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752A1" w14:textId="76CEC480" w:rsidR="007D1878" w:rsidRDefault="007D1878" w:rsidP="007D1878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7B4EB233" wp14:editId="3BA2FCF3">
            <wp:extent cx="647065" cy="847725"/>
            <wp:effectExtent l="0" t="0" r="635" b="9525"/>
            <wp:docPr id="1" name="Рисунок 1" descr="Описание: Описание: 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9A6F5" w14:textId="77777777" w:rsidR="007D1878" w:rsidRDefault="007D1878" w:rsidP="007D18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516CEE2" w14:textId="77777777" w:rsidR="007D1878" w:rsidRDefault="007D1878" w:rsidP="007D18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70B91B0" w14:textId="77777777" w:rsidR="007D1878" w:rsidRDefault="007D1878" w:rsidP="007D1878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РОССИЙСКАЯ ФЕДЕРАЦИЯ</w:t>
      </w:r>
    </w:p>
    <w:p w14:paraId="51E0E1C1" w14:textId="77777777" w:rsidR="007D1878" w:rsidRDefault="007D1878" w:rsidP="007D1878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КРАСНОЯРСКИЙ КРАЙ</w:t>
      </w:r>
    </w:p>
    <w:p w14:paraId="3B419AA1" w14:textId="77777777" w:rsidR="007D1878" w:rsidRDefault="007D1878" w:rsidP="007D18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D5F372" w14:textId="77777777" w:rsidR="007D1878" w:rsidRDefault="007D1878" w:rsidP="007D18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АЧИНСКОГО МУНИЦИПАЛЬНОГО ОКРУГА</w:t>
      </w:r>
    </w:p>
    <w:p w14:paraId="50E937E7" w14:textId="77777777" w:rsidR="007D1878" w:rsidRDefault="007D1878" w:rsidP="007D1878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14:paraId="1E126A71" w14:textId="77777777" w:rsidR="007D1878" w:rsidRDefault="007D1878" w:rsidP="007D1878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14:paraId="438A3C81" w14:textId="77777777" w:rsidR="007D1878" w:rsidRDefault="007D1878" w:rsidP="007D1878">
      <w:pPr>
        <w:spacing w:after="0" w:line="360" w:lineRule="auto"/>
        <w:jc w:val="center"/>
        <w:rPr>
          <w:rFonts w:ascii="Times New Roman" w:hAnsi="Times New Roman"/>
          <w:sz w:val="48"/>
          <w:szCs w:val="48"/>
        </w:rPr>
      </w:pPr>
      <w:proofErr w:type="gramStart"/>
      <w:r>
        <w:rPr>
          <w:rFonts w:ascii="Times New Roman" w:hAnsi="Times New Roman"/>
          <w:sz w:val="48"/>
          <w:szCs w:val="48"/>
        </w:rPr>
        <w:t>П</w:t>
      </w:r>
      <w:proofErr w:type="gramEnd"/>
      <w:r>
        <w:rPr>
          <w:rFonts w:ascii="Times New Roman" w:hAnsi="Times New Roman"/>
          <w:sz w:val="48"/>
          <w:szCs w:val="48"/>
        </w:rPr>
        <w:t xml:space="preserve"> О С Т А Н О В Л Е Н И Е</w:t>
      </w:r>
    </w:p>
    <w:p w14:paraId="55A82744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EF74B93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1B0125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707D1DF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2C5BAC8" w14:textId="77777777" w:rsidR="00715558" w:rsidRPr="00715558" w:rsidRDefault="00715558" w:rsidP="00715558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71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13.07.2026         </w:t>
      </w:r>
      <w:r w:rsidRPr="0071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155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7155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297-п</w:t>
      </w:r>
    </w:p>
    <w:p w14:paraId="520AFAED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</w:p>
    <w:p w14:paraId="0A4948AB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875712F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C83E03C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A3E0E34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9B3A167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4216"/>
      </w:tblGrid>
      <w:tr w:rsidR="00E47D7D" w:rsidRPr="00554E4C" w14:paraId="3A618E72" w14:textId="77777777" w:rsidTr="00826F2A">
        <w:trPr>
          <w:trHeight w:val="1863"/>
        </w:trPr>
        <w:tc>
          <w:tcPr>
            <w:tcW w:w="5637" w:type="dxa"/>
            <w:shd w:val="clear" w:color="auto" w:fill="auto"/>
          </w:tcPr>
          <w:p w14:paraId="7A4F7532" w14:textId="5D69A608" w:rsidR="00E47D7D" w:rsidRPr="00DC6E72" w:rsidRDefault="00E47D7D" w:rsidP="00826F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E7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E27E36">
              <w:rPr>
                <w:rFonts w:ascii="Times New Roman" w:hAnsi="Times New Roman" w:cs="Times New Roman"/>
                <w:sz w:val="28"/>
                <w:szCs w:val="28"/>
              </w:rPr>
              <w:t>внесении изменений в постановление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Ачинского муниципального округа</w:t>
            </w:r>
            <w:r w:rsidR="00E27E36">
              <w:rPr>
                <w:rFonts w:ascii="Times New Roman" w:hAnsi="Times New Roman" w:cs="Times New Roman"/>
                <w:sz w:val="28"/>
                <w:szCs w:val="28"/>
              </w:rPr>
              <w:t xml:space="preserve"> от 18.05.2026 № 232-п</w:t>
            </w:r>
          </w:p>
          <w:p w14:paraId="554FFED7" w14:textId="77777777" w:rsidR="00E47D7D" w:rsidRPr="00554E4C" w:rsidRDefault="00E47D7D" w:rsidP="00826F2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6" w:type="dxa"/>
            <w:shd w:val="clear" w:color="auto" w:fill="auto"/>
          </w:tcPr>
          <w:p w14:paraId="78F06BB9" w14:textId="77777777" w:rsidR="00E47D7D" w:rsidRPr="00554E4C" w:rsidRDefault="00E47D7D" w:rsidP="00826F2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A2772B" w14:textId="476FA845" w:rsidR="00E47D7D" w:rsidRPr="0039102D" w:rsidRDefault="00E27E36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47D7D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E47D7D" w:rsidRPr="00554E4C">
        <w:rPr>
          <w:rFonts w:ascii="Times New Roman" w:hAnsi="Times New Roman" w:cs="Times New Roman"/>
          <w:sz w:val="28"/>
          <w:szCs w:val="28"/>
        </w:rPr>
        <w:t>Градостроительн</w:t>
      </w:r>
      <w:r w:rsidR="00E47D7D">
        <w:rPr>
          <w:rFonts w:ascii="Times New Roman" w:hAnsi="Times New Roman" w:cs="Times New Roman"/>
          <w:sz w:val="28"/>
          <w:szCs w:val="28"/>
        </w:rPr>
        <w:t>ым</w:t>
      </w:r>
      <w:r w:rsidR="00E47D7D" w:rsidRPr="00554E4C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E47D7D">
        <w:rPr>
          <w:rFonts w:ascii="Times New Roman" w:hAnsi="Times New Roman" w:cs="Times New Roman"/>
          <w:sz w:val="28"/>
          <w:szCs w:val="28"/>
        </w:rPr>
        <w:t>ом</w:t>
      </w:r>
      <w:r w:rsidR="00E47D7D" w:rsidRPr="00554E4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E47D7D">
        <w:rPr>
          <w:rFonts w:ascii="Times New Roman" w:hAnsi="Times New Roman" w:cs="Times New Roman"/>
          <w:sz w:val="28"/>
          <w:szCs w:val="28"/>
        </w:rPr>
        <w:t xml:space="preserve">, Федеральным законом от 06.10.2003 № 131 – ФЗ «Об общих принципах организации местного самоуправления в Российской Федерации», </w:t>
      </w:r>
      <w:r w:rsidR="00E47D7D" w:rsidRPr="00DC6E72">
        <w:rPr>
          <w:rFonts w:ascii="Times New Roman" w:hAnsi="Times New Roman" w:cs="Times New Roman"/>
          <w:sz w:val="28"/>
          <w:szCs w:val="28"/>
        </w:rPr>
        <w:t>Закон</w:t>
      </w:r>
      <w:r w:rsidR="00E47D7D">
        <w:rPr>
          <w:rFonts w:ascii="Times New Roman" w:hAnsi="Times New Roman" w:cs="Times New Roman"/>
          <w:sz w:val="28"/>
          <w:szCs w:val="28"/>
        </w:rPr>
        <w:t>ом</w:t>
      </w:r>
      <w:r w:rsidR="00E47D7D" w:rsidRPr="00DC6E72">
        <w:rPr>
          <w:rFonts w:ascii="Times New Roman" w:hAnsi="Times New Roman" w:cs="Times New Roman"/>
          <w:sz w:val="28"/>
          <w:szCs w:val="28"/>
        </w:rPr>
        <w:t xml:space="preserve"> Красноярского края от 06.12.2005 </w:t>
      </w:r>
      <w:r w:rsidR="00E47D7D">
        <w:rPr>
          <w:rFonts w:ascii="Times New Roman" w:hAnsi="Times New Roman" w:cs="Times New Roman"/>
          <w:sz w:val="28"/>
          <w:szCs w:val="28"/>
        </w:rPr>
        <w:t>№</w:t>
      </w:r>
      <w:r w:rsidR="00E47D7D" w:rsidRPr="00DC6E72">
        <w:rPr>
          <w:rFonts w:ascii="Times New Roman" w:hAnsi="Times New Roman" w:cs="Times New Roman"/>
          <w:sz w:val="28"/>
          <w:szCs w:val="28"/>
        </w:rPr>
        <w:t xml:space="preserve"> 16-4166 </w:t>
      </w:r>
      <w:r w:rsidR="00E47D7D">
        <w:rPr>
          <w:rFonts w:ascii="Times New Roman" w:hAnsi="Times New Roman" w:cs="Times New Roman"/>
          <w:sz w:val="28"/>
          <w:szCs w:val="28"/>
        </w:rPr>
        <w:t>«</w:t>
      </w:r>
      <w:r w:rsidR="00E47D7D" w:rsidRPr="00DC6E72">
        <w:rPr>
          <w:rFonts w:ascii="Times New Roman" w:hAnsi="Times New Roman" w:cs="Times New Roman"/>
          <w:sz w:val="28"/>
          <w:szCs w:val="28"/>
        </w:rPr>
        <w:t>О требованиях к составу и порядку деятельности комиссии по подготовке проекта прав</w:t>
      </w:r>
      <w:r w:rsidR="00E47D7D">
        <w:rPr>
          <w:rFonts w:ascii="Times New Roman" w:hAnsi="Times New Roman" w:cs="Times New Roman"/>
          <w:sz w:val="28"/>
          <w:szCs w:val="28"/>
        </w:rPr>
        <w:t xml:space="preserve">ил землепользования и застройки», </w:t>
      </w:r>
      <w:r w:rsidR="00E47D7D" w:rsidRPr="006D39FE">
        <w:rPr>
          <w:rFonts w:ascii="Times New Roman" w:hAnsi="Times New Roman" w:cs="Times New Roman"/>
          <w:sz w:val="28"/>
          <w:szCs w:val="28"/>
        </w:rPr>
        <w:t>статьями 16, 20 Устава Ачинского муниципального округа,</w:t>
      </w:r>
      <w:r w:rsidR="00E47D7D" w:rsidRPr="00C75A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C27899" w14:textId="77777777" w:rsidR="00E47D7D" w:rsidRPr="00554E4C" w:rsidRDefault="00E47D7D" w:rsidP="00E47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96676" w14:textId="77777777" w:rsidR="00E47D7D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4E4C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CFCB7C0" w14:textId="77777777" w:rsidR="00E47D7D" w:rsidRPr="00554E4C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16EF9C2" w14:textId="6D326E58" w:rsidR="00E27E36" w:rsidRPr="00E27E36" w:rsidRDefault="00E27E36" w:rsidP="00E27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B41486">
        <w:rPr>
          <w:rFonts w:ascii="Times New Roman" w:hAnsi="Times New Roman"/>
          <w:color w:val="000000"/>
          <w:sz w:val="28"/>
          <w:szCs w:val="28"/>
        </w:rPr>
        <w:t xml:space="preserve">Внести изменения в </w:t>
      </w:r>
      <w:r w:rsidR="00DF1E18">
        <w:rPr>
          <w:rFonts w:ascii="Times New Roman" w:hAnsi="Times New Roman"/>
          <w:color w:val="000000"/>
          <w:sz w:val="28"/>
          <w:szCs w:val="28"/>
        </w:rPr>
        <w:t xml:space="preserve">приложение № 4 к </w:t>
      </w:r>
      <w:r w:rsidRPr="00B41486">
        <w:rPr>
          <w:rFonts w:ascii="Times New Roman" w:hAnsi="Times New Roman"/>
          <w:color w:val="000000"/>
          <w:sz w:val="28"/>
          <w:szCs w:val="28"/>
        </w:rPr>
        <w:t>постановлени</w:t>
      </w:r>
      <w:r w:rsidR="00DF1E18">
        <w:rPr>
          <w:rFonts w:ascii="Times New Roman" w:hAnsi="Times New Roman"/>
          <w:color w:val="000000"/>
          <w:sz w:val="28"/>
          <w:szCs w:val="28"/>
        </w:rPr>
        <w:t>ю</w:t>
      </w:r>
      <w:r w:rsidRPr="00B4148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 Ачинского муниципального округа от 18.05.2026 № 232-п</w:t>
      </w:r>
      <w:r w:rsidRPr="007D4D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DC6E72">
        <w:rPr>
          <w:rFonts w:ascii="Times New Roman" w:hAnsi="Times New Roman" w:cs="Times New Roman"/>
          <w:sz w:val="28"/>
          <w:szCs w:val="28"/>
        </w:rPr>
        <w:t xml:space="preserve">О подготовке проекта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C6E72">
        <w:rPr>
          <w:rFonts w:ascii="Times New Roman" w:hAnsi="Times New Roman" w:cs="Times New Roman"/>
          <w:sz w:val="28"/>
          <w:szCs w:val="28"/>
        </w:rPr>
        <w:t>равил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 xml:space="preserve"> Ачинского муниципального округа</w:t>
      </w:r>
      <w:r w:rsidR="00DF1E1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следующего содержания:</w:t>
      </w:r>
    </w:p>
    <w:p w14:paraId="7E1CEDD2" w14:textId="77777777" w:rsidR="00DF1E18" w:rsidRDefault="00DF1E18" w:rsidP="008545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4A33102" w14:textId="244657DE" w:rsidR="00E27E36" w:rsidRPr="00C10533" w:rsidRDefault="00E27E36" w:rsidP="008545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0533">
        <w:rPr>
          <w:rFonts w:ascii="Times New Roman" w:hAnsi="Times New Roman"/>
          <w:sz w:val="28"/>
          <w:szCs w:val="28"/>
        </w:rPr>
        <w:t>1.</w:t>
      </w:r>
      <w:r w:rsidR="00DF1E18">
        <w:rPr>
          <w:rFonts w:ascii="Times New Roman" w:hAnsi="Times New Roman"/>
          <w:sz w:val="28"/>
          <w:szCs w:val="28"/>
        </w:rPr>
        <w:t>1</w:t>
      </w:r>
      <w:r w:rsidRPr="00C10533">
        <w:rPr>
          <w:rFonts w:ascii="Times New Roman" w:hAnsi="Times New Roman"/>
          <w:sz w:val="28"/>
          <w:szCs w:val="28"/>
        </w:rPr>
        <w:t xml:space="preserve">. Пункт 2.1.2 </w:t>
      </w:r>
      <w:r w:rsidR="00DF1E18">
        <w:rPr>
          <w:rFonts w:ascii="Times New Roman" w:hAnsi="Times New Roman"/>
          <w:color w:val="000000"/>
          <w:sz w:val="28"/>
          <w:szCs w:val="28"/>
        </w:rPr>
        <w:t xml:space="preserve">раздела </w:t>
      </w:r>
      <w:r w:rsidR="00DF1E18" w:rsidRPr="000E592A">
        <w:rPr>
          <w:rFonts w:ascii="Times New Roman" w:hAnsi="Times New Roman"/>
          <w:sz w:val="28"/>
          <w:szCs w:val="28"/>
        </w:rPr>
        <w:t xml:space="preserve">2 </w:t>
      </w:r>
      <w:r w:rsidR="00DF1E18">
        <w:rPr>
          <w:rFonts w:ascii="Times New Roman" w:hAnsi="Times New Roman"/>
          <w:sz w:val="28"/>
          <w:szCs w:val="28"/>
        </w:rPr>
        <w:t xml:space="preserve">«Функции Комиссии» </w:t>
      </w:r>
      <w:r w:rsidRPr="00C10533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76722633" w14:textId="34AF8DB5" w:rsidR="00C10533" w:rsidRPr="004247C8" w:rsidRDefault="00E27E36" w:rsidP="008545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7C8">
        <w:rPr>
          <w:rFonts w:ascii="Times New Roman" w:hAnsi="Times New Roman" w:cs="Times New Roman"/>
          <w:sz w:val="28"/>
          <w:szCs w:val="28"/>
        </w:rPr>
        <w:t xml:space="preserve">«Обеспечение разработки проекта о внесении изменений в Правила землепользования и застройки Ачинского муниципального округа, городского округа город Ачинск, </w:t>
      </w:r>
      <w:r w:rsidR="00C10533" w:rsidRPr="004247C8">
        <w:rPr>
          <w:rFonts w:ascii="Times New Roman" w:hAnsi="Times New Roman" w:cs="Times New Roman"/>
          <w:sz w:val="28"/>
          <w:szCs w:val="28"/>
        </w:rPr>
        <w:t xml:space="preserve">Березовского сельсовета Большеулуйского района, Бобровского сельсовета Большеулуйского района, Большеулуйского сельсовета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района, Новоникольского сельсовета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C10533"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>Белоярск</w:t>
      </w:r>
      <w:r w:rsidR="00C10533" w:rsidRPr="004247C8">
        <w:rPr>
          <w:rFonts w:ascii="Times New Roman" w:hAnsi="Times New Roman" w:cs="Times New Roman"/>
          <w:sz w:val="28"/>
          <w:szCs w:val="28"/>
          <w:lang w:eastAsia="x-none"/>
        </w:rPr>
        <w:t>ого</w:t>
      </w:r>
      <w:r w:rsidR="00C10533"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сельсовет</w:t>
      </w:r>
      <w:r w:rsidR="00C10533" w:rsidRPr="004247C8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="00C10533"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C10533"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Ачинского района, Горного </w:t>
      </w:r>
      <w:r w:rsidR="00C10533"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>сельсовет</w:t>
      </w:r>
      <w:r w:rsidR="00C10533" w:rsidRPr="004247C8">
        <w:rPr>
          <w:rFonts w:ascii="Times New Roman" w:hAnsi="Times New Roman" w:cs="Times New Roman"/>
          <w:sz w:val="28"/>
          <w:szCs w:val="28"/>
          <w:lang w:eastAsia="x-none"/>
        </w:rPr>
        <w:t>а</w:t>
      </w:r>
      <w:proofErr w:type="gramEnd"/>
      <w:r w:rsidR="00C10533"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C10533"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Ачинского района,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C10533"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Ачинского района,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 сельсовета </w:t>
      </w:r>
      <w:r w:rsidR="00C10533"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Ачинского района, </w:t>
      </w:r>
      <w:r w:rsidR="00C10533" w:rsidRPr="004247C8">
        <w:rPr>
          <w:rFonts w:ascii="Times New Roman" w:hAnsi="Times New Roman" w:cs="Times New Roman"/>
          <w:sz w:val="28"/>
          <w:szCs w:val="28"/>
        </w:rPr>
        <w:t xml:space="preserve">Малиновского сельсовета Ачинского района, </w:t>
      </w:r>
      <w:r w:rsidR="00C10533" w:rsidRPr="004247C8">
        <w:rPr>
          <w:rFonts w:ascii="Times New Roman" w:hAnsi="Times New Roman" w:cs="Times New Roman"/>
          <w:bCs/>
          <w:sz w:val="28"/>
          <w:szCs w:val="28"/>
        </w:rPr>
        <w:t>Преображенского</w:t>
      </w:r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района,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района, </w:t>
      </w:r>
      <w:proofErr w:type="spellStart"/>
      <w:r w:rsidR="00C10533" w:rsidRPr="004247C8"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 w:rsidR="00C10533" w:rsidRPr="004247C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247C8" w:rsidRPr="004247C8">
        <w:rPr>
          <w:rFonts w:ascii="Times New Roman" w:hAnsi="Times New Roman" w:cs="Times New Roman"/>
          <w:sz w:val="28"/>
          <w:szCs w:val="28"/>
        </w:rPr>
        <w:t xml:space="preserve"> Ачинского района, </w:t>
      </w:r>
      <w:proofErr w:type="spellStart"/>
      <w:r w:rsidR="004247C8" w:rsidRPr="004247C8"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 w:rsidR="004247C8"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4247C8">
        <w:rPr>
          <w:rFonts w:ascii="Times New Roman" w:hAnsi="Times New Roman" w:cs="Times New Roman"/>
          <w:sz w:val="28"/>
          <w:szCs w:val="28"/>
        </w:rPr>
        <w:t>»</w:t>
      </w:r>
      <w:r w:rsidR="008545F1">
        <w:rPr>
          <w:rFonts w:ascii="Times New Roman" w:hAnsi="Times New Roman" w:cs="Times New Roman"/>
          <w:sz w:val="28"/>
          <w:szCs w:val="28"/>
        </w:rPr>
        <w:t>.</w:t>
      </w:r>
    </w:p>
    <w:p w14:paraId="0C086A89" w14:textId="2123B7A0" w:rsidR="008545F1" w:rsidRPr="00C10533" w:rsidRDefault="008545F1" w:rsidP="008545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0533">
        <w:rPr>
          <w:rFonts w:ascii="Times New Roman" w:hAnsi="Times New Roman"/>
          <w:sz w:val="28"/>
          <w:szCs w:val="28"/>
        </w:rPr>
        <w:t>1.</w:t>
      </w:r>
      <w:r w:rsidR="00DF1E18">
        <w:rPr>
          <w:rFonts w:ascii="Times New Roman" w:hAnsi="Times New Roman"/>
          <w:sz w:val="28"/>
          <w:szCs w:val="28"/>
        </w:rPr>
        <w:t>2</w:t>
      </w:r>
      <w:r w:rsidRPr="00C10533">
        <w:rPr>
          <w:rFonts w:ascii="Times New Roman" w:hAnsi="Times New Roman"/>
          <w:sz w:val="28"/>
          <w:szCs w:val="28"/>
        </w:rPr>
        <w:t>. Пункт 2.1.</w:t>
      </w:r>
      <w:r>
        <w:rPr>
          <w:rFonts w:ascii="Times New Roman" w:hAnsi="Times New Roman"/>
          <w:sz w:val="28"/>
          <w:szCs w:val="28"/>
        </w:rPr>
        <w:t>4</w:t>
      </w:r>
      <w:r w:rsidRPr="00C10533">
        <w:rPr>
          <w:rFonts w:ascii="Times New Roman" w:hAnsi="Times New Roman"/>
          <w:sz w:val="28"/>
          <w:szCs w:val="28"/>
        </w:rPr>
        <w:t xml:space="preserve"> </w:t>
      </w:r>
      <w:r w:rsidR="00DF1E18">
        <w:rPr>
          <w:rFonts w:ascii="Times New Roman" w:hAnsi="Times New Roman"/>
          <w:color w:val="000000"/>
          <w:sz w:val="28"/>
          <w:szCs w:val="28"/>
        </w:rPr>
        <w:t xml:space="preserve">раздела </w:t>
      </w:r>
      <w:r w:rsidR="00DF1E18" w:rsidRPr="000E592A">
        <w:rPr>
          <w:rFonts w:ascii="Times New Roman" w:hAnsi="Times New Roman"/>
          <w:sz w:val="28"/>
          <w:szCs w:val="28"/>
        </w:rPr>
        <w:t xml:space="preserve">2 </w:t>
      </w:r>
      <w:r w:rsidR="00DF1E18">
        <w:rPr>
          <w:rFonts w:ascii="Times New Roman" w:hAnsi="Times New Roman"/>
          <w:sz w:val="28"/>
          <w:szCs w:val="28"/>
        </w:rPr>
        <w:t xml:space="preserve">«Функции Комиссии» </w:t>
      </w:r>
      <w:r w:rsidRPr="00C10533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71A187E3" w14:textId="4D962B20" w:rsidR="008545F1" w:rsidRPr="004247C8" w:rsidRDefault="008545F1" w:rsidP="008545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A565D4">
        <w:rPr>
          <w:rFonts w:ascii="Times New Roman" w:hAnsi="Times New Roman" w:cs="Times New Roman"/>
          <w:sz w:val="28"/>
          <w:szCs w:val="28"/>
        </w:rPr>
        <w:t>Рассмотрение предложений заинтересованных лиц о внесени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65D4">
        <w:rPr>
          <w:rFonts w:ascii="Times New Roman" w:hAnsi="Times New Roman" w:cs="Times New Roman"/>
          <w:sz w:val="28"/>
          <w:szCs w:val="28"/>
        </w:rPr>
        <w:t xml:space="preserve"> изменений в Правила землеп</w:t>
      </w:r>
      <w:r>
        <w:rPr>
          <w:rFonts w:ascii="Times New Roman" w:hAnsi="Times New Roman" w:cs="Times New Roman"/>
          <w:sz w:val="28"/>
          <w:szCs w:val="28"/>
        </w:rPr>
        <w:t>ользования и застройки Ачинского муниципального округа</w:t>
      </w:r>
      <w:r w:rsidRPr="004247C8">
        <w:rPr>
          <w:rFonts w:ascii="Times New Roman" w:hAnsi="Times New Roman" w:cs="Times New Roman"/>
          <w:sz w:val="28"/>
          <w:szCs w:val="28"/>
        </w:rPr>
        <w:t xml:space="preserve">, городского округа город Ачинск, Березовского сельсовета Большеулуйского района, Бобровского сельсовета Большеулуйского района, Большеулуйского сельсовета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района, Новоникольского сельсовета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>Белоярск</w:t>
      </w:r>
      <w:r w:rsidRPr="004247C8">
        <w:rPr>
          <w:rFonts w:ascii="Times New Roman" w:hAnsi="Times New Roman" w:cs="Times New Roman"/>
          <w:sz w:val="28"/>
          <w:szCs w:val="28"/>
          <w:lang w:eastAsia="x-none"/>
        </w:rPr>
        <w:t>ого</w:t>
      </w:r>
      <w:r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сельсовет</w:t>
      </w:r>
      <w:r w:rsidRPr="004247C8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4247C8">
        <w:rPr>
          <w:rFonts w:ascii="Times New Roman" w:hAnsi="Times New Roman" w:cs="Times New Roman"/>
          <w:sz w:val="28"/>
          <w:szCs w:val="28"/>
          <w:lang w:eastAsia="x-none"/>
        </w:rPr>
        <w:t>Ачинского района, Горного</w:t>
      </w:r>
      <w:proofErr w:type="gramEnd"/>
      <w:r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>сельсовет</w:t>
      </w:r>
      <w:r w:rsidRPr="004247C8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Ачинского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Ачинского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 сельсовета </w:t>
      </w:r>
      <w:r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Ачинского района, </w:t>
      </w:r>
      <w:r w:rsidRPr="004247C8">
        <w:rPr>
          <w:rFonts w:ascii="Times New Roman" w:hAnsi="Times New Roman" w:cs="Times New Roman"/>
          <w:sz w:val="28"/>
          <w:szCs w:val="28"/>
        </w:rPr>
        <w:t xml:space="preserve">Малиновского сельсовета Ачинского района, </w:t>
      </w:r>
      <w:r w:rsidRPr="004247C8">
        <w:rPr>
          <w:rFonts w:ascii="Times New Roman" w:hAnsi="Times New Roman" w:cs="Times New Roman"/>
          <w:bCs/>
          <w:sz w:val="28"/>
          <w:szCs w:val="28"/>
        </w:rPr>
        <w:t>Преображенского</w:t>
      </w:r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4F26015" w14:textId="57F0CF18" w:rsidR="008545F1" w:rsidRPr="00C10533" w:rsidRDefault="008545F1" w:rsidP="008545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0533">
        <w:rPr>
          <w:rFonts w:ascii="Times New Roman" w:hAnsi="Times New Roman"/>
          <w:sz w:val="28"/>
          <w:szCs w:val="28"/>
        </w:rPr>
        <w:t>1.</w:t>
      </w:r>
      <w:r w:rsidR="00DF1E18">
        <w:rPr>
          <w:rFonts w:ascii="Times New Roman" w:hAnsi="Times New Roman"/>
          <w:sz w:val="28"/>
          <w:szCs w:val="28"/>
        </w:rPr>
        <w:t>3</w:t>
      </w:r>
      <w:r w:rsidRPr="00C10533">
        <w:rPr>
          <w:rFonts w:ascii="Times New Roman" w:hAnsi="Times New Roman"/>
          <w:sz w:val="28"/>
          <w:szCs w:val="28"/>
        </w:rPr>
        <w:t xml:space="preserve">. Пункт </w:t>
      </w:r>
      <w:r>
        <w:rPr>
          <w:rFonts w:ascii="Times New Roman" w:hAnsi="Times New Roman"/>
          <w:sz w:val="28"/>
          <w:szCs w:val="28"/>
        </w:rPr>
        <w:t>4.11</w:t>
      </w:r>
      <w:r w:rsidR="00DF1E18">
        <w:rPr>
          <w:rFonts w:ascii="Times New Roman" w:hAnsi="Times New Roman"/>
          <w:sz w:val="28"/>
          <w:szCs w:val="28"/>
        </w:rPr>
        <w:t xml:space="preserve"> </w:t>
      </w:r>
      <w:r w:rsidR="00DF1E18" w:rsidRPr="00DF1E18">
        <w:rPr>
          <w:rFonts w:ascii="Times New Roman" w:hAnsi="Times New Roman"/>
          <w:color w:val="000000"/>
          <w:sz w:val="28"/>
          <w:szCs w:val="28"/>
        </w:rPr>
        <w:t xml:space="preserve">раздела </w:t>
      </w:r>
      <w:r w:rsidR="00DF1E18" w:rsidRPr="00DF1E18">
        <w:rPr>
          <w:rFonts w:ascii="Times New Roman" w:hAnsi="Times New Roman"/>
          <w:sz w:val="28"/>
          <w:szCs w:val="28"/>
        </w:rPr>
        <w:t>4 «Порядок деятельности Комиссии»</w:t>
      </w:r>
      <w:r w:rsidRPr="00C10533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1545E395" w14:textId="351F1A54" w:rsidR="008545F1" w:rsidRDefault="008545F1" w:rsidP="008545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«По вопросу, предусмотренному подпунктом 2.1.4 пункта 2.1 Порядка Комиссия</w:t>
      </w:r>
      <w:r w:rsidRPr="00A56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подготовку заключения, в котором содержатся рекомендации о внесении в соответствии с поступившим предложением изменения в Правила землепользования и застройки Ачинского муниципального округа</w:t>
      </w:r>
      <w:r w:rsidR="0075560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60A" w:rsidRPr="004247C8">
        <w:rPr>
          <w:rFonts w:ascii="Times New Roman" w:hAnsi="Times New Roman" w:cs="Times New Roman"/>
          <w:sz w:val="28"/>
          <w:szCs w:val="28"/>
        </w:rPr>
        <w:t xml:space="preserve">городского округа город Ачинск, Березовского сельсовета Большеулуйского района, Бобровского сельсовета Большеулуйского района, Большеулуйского сельсовета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</w:t>
      </w:r>
      <w:r w:rsidR="0075560A" w:rsidRPr="004247C8">
        <w:rPr>
          <w:rFonts w:ascii="Times New Roman" w:hAnsi="Times New Roman" w:cs="Times New Roman"/>
          <w:sz w:val="28"/>
          <w:szCs w:val="28"/>
        </w:rPr>
        <w:lastRenderedPageBreak/>
        <w:t xml:space="preserve">района,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Новоникольского сельсовета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75560A"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>Белоярск</w:t>
      </w:r>
      <w:r w:rsidR="0075560A" w:rsidRPr="004247C8">
        <w:rPr>
          <w:rFonts w:ascii="Times New Roman" w:hAnsi="Times New Roman" w:cs="Times New Roman"/>
          <w:sz w:val="28"/>
          <w:szCs w:val="28"/>
          <w:lang w:eastAsia="x-none"/>
        </w:rPr>
        <w:t>ого</w:t>
      </w:r>
      <w:r w:rsidR="0075560A"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сельсовет</w:t>
      </w:r>
      <w:r w:rsidR="0075560A" w:rsidRPr="004247C8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="0075560A"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75560A"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Ачинского района, Горного </w:t>
      </w:r>
      <w:r w:rsidR="0075560A"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>сельсовет</w:t>
      </w:r>
      <w:r w:rsidR="0075560A" w:rsidRPr="004247C8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="0075560A"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75560A"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Ачинского района,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75560A"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Ачинского района,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 сельсовета </w:t>
      </w:r>
      <w:r w:rsidR="0075560A"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Ачинского района, </w:t>
      </w:r>
      <w:r w:rsidR="0075560A" w:rsidRPr="004247C8">
        <w:rPr>
          <w:rFonts w:ascii="Times New Roman" w:hAnsi="Times New Roman" w:cs="Times New Roman"/>
          <w:sz w:val="28"/>
          <w:szCs w:val="28"/>
        </w:rPr>
        <w:t xml:space="preserve">Малиновского сельсовета Ачинского района, </w:t>
      </w:r>
      <w:r w:rsidR="0075560A" w:rsidRPr="004247C8">
        <w:rPr>
          <w:rFonts w:ascii="Times New Roman" w:hAnsi="Times New Roman" w:cs="Times New Roman"/>
          <w:bCs/>
          <w:sz w:val="28"/>
          <w:szCs w:val="28"/>
        </w:rPr>
        <w:t>Преображенского</w:t>
      </w:r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района,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района,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района, </w:t>
      </w:r>
      <w:proofErr w:type="spellStart"/>
      <w:r w:rsidR="0075560A" w:rsidRPr="004247C8"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 w:rsidR="0075560A"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7556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об отклонении такого предложения с указанием причин отклонения</w:t>
      </w:r>
      <w:r w:rsidR="007556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2F64594" w14:textId="25E43E32" w:rsidR="00DF1E18" w:rsidRPr="00DF1E18" w:rsidRDefault="00DF1E18" w:rsidP="00DF1E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053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C10533">
        <w:rPr>
          <w:rFonts w:ascii="Times New Roman" w:hAnsi="Times New Roman"/>
          <w:sz w:val="28"/>
          <w:szCs w:val="28"/>
        </w:rPr>
        <w:t xml:space="preserve">. Пункт </w:t>
      </w:r>
      <w:r>
        <w:rPr>
          <w:rFonts w:ascii="Times New Roman" w:hAnsi="Times New Roman"/>
          <w:sz w:val="28"/>
          <w:szCs w:val="28"/>
        </w:rPr>
        <w:t xml:space="preserve">5.2 </w:t>
      </w:r>
      <w:r w:rsidRPr="00DF1E18">
        <w:rPr>
          <w:rFonts w:ascii="Times New Roman" w:hAnsi="Times New Roman"/>
          <w:color w:val="000000"/>
          <w:sz w:val="28"/>
          <w:szCs w:val="28"/>
        </w:rPr>
        <w:t xml:space="preserve">раздела </w:t>
      </w:r>
      <w:r>
        <w:rPr>
          <w:rFonts w:ascii="Times New Roman" w:hAnsi="Times New Roman"/>
          <w:sz w:val="28"/>
          <w:szCs w:val="28"/>
        </w:rPr>
        <w:t>5</w:t>
      </w:r>
      <w:r w:rsidRPr="00DF1E1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565D4">
        <w:rPr>
          <w:rFonts w:ascii="Times New Roman" w:hAnsi="Times New Roman" w:cs="Times New Roman"/>
          <w:sz w:val="28"/>
          <w:szCs w:val="28"/>
        </w:rPr>
        <w:t xml:space="preserve">ериод </w:t>
      </w:r>
      <w:r>
        <w:rPr>
          <w:rFonts w:ascii="Times New Roman" w:hAnsi="Times New Roman" w:cs="Times New Roman"/>
          <w:sz w:val="28"/>
          <w:szCs w:val="28"/>
        </w:rPr>
        <w:t>осуществления полномочий</w:t>
      </w:r>
      <w:r w:rsidRPr="00A565D4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DF1E18">
        <w:rPr>
          <w:rFonts w:ascii="Times New Roman" w:hAnsi="Times New Roman"/>
          <w:sz w:val="28"/>
          <w:szCs w:val="28"/>
        </w:rPr>
        <w:t>»</w:t>
      </w:r>
      <w:r w:rsidRPr="00C10533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72E1EAF2" w14:textId="21D98728" w:rsidR="00DF1E18" w:rsidRPr="00A565D4" w:rsidRDefault="00DF1E18" w:rsidP="00DF1E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A565D4">
        <w:rPr>
          <w:rFonts w:ascii="Times New Roman" w:hAnsi="Times New Roman" w:cs="Times New Roman"/>
          <w:sz w:val="28"/>
          <w:szCs w:val="28"/>
        </w:rPr>
        <w:t xml:space="preserve">В целях подготовки проекта о внесении изменений в 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округа,  </w:t>
      </w:r>
      <w:r w:rsidRPr="004247C8">
        <w:rPr>
          <w:rFonts w:ascii="Times New Roman" w:hAnsi="Times New Roman" w:cs="Times New Roman"/>
          <w:sz w:val="28"/>
          <w:szCs w:val="28"/>
        </w:rPr>
        <w:t xml:space="preserve">городского округа город Ачинск, Березовского сельсовета Большеулуйского района, Бобровского сельсовета Большеулуйского района, Большеулуйского сельсовета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района, Новоникольского сельсовета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Большеулуйского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>Белоярск</w:t>
      </w:r>
      <w:r w:rsidRPr="004247C8">
        <w:rPr>
          <w:rFonts w:ascii="Times New Roman" w:hAnsi="Times New Roman" w:cs="Times New Roman"/>
          <w:sz w:val="28"/>
          <w:szCs w:val="28"/>
          <w:lang w:eastAsia="x-none"/>
        </w:rPr>
        <w:t>ого</w:t>
      </w:r>
      <w:r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сельсовет</w:t>
      </w:r>
      <w:r w:rsidRPr="004247C8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4247C8">
        <w:rPr>
          <w:rFonts w:ascii="Times New Roman" w:hAnsi="Times New Roman" w:cs="Times New Roman"/>
          <w:sz w:val="28"/>
          <w:szCs w:val="28"/>
          <w:lang w:eastAsia="x-none"/>
        </w:rPr>
        <w:t>Ачинского района, Горного</w:t>
      </w:r>
      <w:proofErr w:type="gramEnd"/>
      <w:r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>сельсовет</w:t>
      </w:r>
      <w:r w:rsidRPr="004247C8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Pr="004247C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Ачинского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Ачинского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 сельсовета </w:t>
      </w:r>
      <w:r w:rsidRPr="004247C8">
        <w:rPr>
          <w:rFonts w:ascii="Times New Roman" w:hAnsi="Times New Roman" w:cs="Times New Roman"/>
          <w:sz w:val="28"/>
          <w:szCs w:val="28"/>
          <w:lang w:eastAsia="x-none"/>
        </w:rPr>
        <w:t xml:space="preserve">Ачинского района, </w:t>
      </w:r>
      <w:r w:rsidRPr="004247C8">
        <w:rPr>
          <w:rFonts w:ascii="Times New Roman" w:hAnsi="Times New Roman" w:cs="Times New Roman"/>
          <w:sz w:val="28"/>
          <w:szCs w:val="28"/>
        </w:rPr>
        <w:t xml:space="preserve">Малиновского сельсовета Ачинского района, </w:t>
      </w:r>
      <w:r w:rsidRPr="004247C8">
        <w:rPr>
          <w:rFonts w:ascii="Times New Roman" w:hAnsi="Times New Roman" w:cs="Times New Roman"/>
          <w:bCs/>
          <w:sz w:val="28"/>
          <w:szCs w:val="28"/>
        </w:rPr>
        <w:t>Преображенского</w:t>
      </w:r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района, </w:t>
      </w:r>
      <w:proofErr w:type="spellStart"/>
      <w:r w:rsidRPr="004247C8"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 w:rsidRPr="004247C8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5D4">
        <w:rPr>
          <w:rFonts w:ascii="Times New Roman" w:hAnsi="Times New Roman" w:cs="Times New Roman"/>
          <w:sz w:val="28"/>
          <w:szCs w:val="28"/>
        </w:rPr>
        <w:t>Комиссия действует с даты поступления пред</w:t>
      </w:r>
      <w:r>
        <w:rPr>
          <w:rFonts w:ascii="Times New Roman" w:hAnsi="Times New Roman" w:cs="Times New Roman"/>
          <w:sz w:val="28"/>
          <w:szCs w:val="28"/>
        </w:rPr>
        <w:t xml:space="preserve">ложения о внесении изменений в указанные Правила землепользования и застройки </w:t>
      </w:r>
      <w:r w:rsidRPr="00A565D4">
        <w:rPr>
          <w:rFonts w:ascii="Times New Roman" w:hAnsi="Times New Roman" w:cs="Times New Roman"/>
          <w:sz w:val="28"/>
          <w:szCs w:val="28"/>
        </w:rPr>
        <w:t xml:space="preserve">до утверждения изменений </w:t>
      </w:r>
      <w:r>
        <w:rPr>
          <w:rFonts w:ascii="Times New Roman" w:hAnsi="Times New Roman" w:cs="Times New Roman"/>
          <w:sz w:val="28"/>
          <w:szCs w:val="28"/>
        </w:rPr>
        <w:t>Ачинским окружным</w:t>
      </w:r>
      <w:r w:rsidRPr="00A565D4">
        <w:rPr>
          <w:rFonts w:ascii="Times New Roman" w:hAnsi="Times New Roman" w:cs="Times New Roman"/>
          <w:sz w:val="28"/>
          <w:szCs w:val="28"/>
        </w:rPr>
        <w:t xml:space="preserve"> Советом депутатов либо до даты отклонения Главой</w:t>
      </w:r>
      <w:r>
        <w:rPr>
          <w:rFonts w:ascii="Times New Roman" w:hAnsi="Times New Roman" w:cs="Times New Roman"/>
          <w:sz w:val="28"/>
          <w:szCs w:val="28"/>
        </w:rPr>
        <w:t xml:space="preserve"> Ачинского муниципального округа </w:t>
      </w:r>
      <w:r w:rsidRPr="00A565D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редложения о внесении изменений».</w:t>
      </w:r>
    </w:p>
    <w:p w14:paraId="6D752754" w14:textId="4D7FEE53" w:rsidR="00E27E36" w:rsidRPr="00C10533" w:rsidRDefault="00E27E36" w:rsidP="008545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D59DEF" w14:textId="4A36DE82" w:rsidR="00E47D7D" w:rsidRDefault="0075560A" w:rsidP="00DF1E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47D7D">
        <w:rPr>
          <w:rFonts w:ascii="Times New Roman" w:hAnsi="Times New Roman" w:cs="Times New Roman"/>
          <w:sz w:val="28"/>
          <w:szCs w:val="28"/>
        </w:rPr>
        <w:t>. Контроль исполнения п</w:t>
      </w:r>
      <w:r w:rsidR="00E47D7D" w:rsidRPr="00134CD6">
        <w:rPr>
          <w:rFonts w:ascii="Times New Roman" w:hAnsi="Times New Roman" w:cs="Times New Roman"/>
          <w:sz w:val="28"/>
          <w:szCs w:val="28"/>
        </w:rPr>
        <w:t xml:space="preserve">остановления возложить на </w:t>
      </w:r>
      <w:r w:rsidR="00E47D7D">
        <w:rPr>
          <w:rFonts w:ascii="Times New Roman" w:hAnsi="Times New Roman" w:cs="Times New Roman"/>
          <w:sz w:val="28"/>
          <w:szCs w:val="28"/>
        </w:rPr>
        <w:t xml:space="preserve">первого заместителя Главы Ачинского муниципального округа Е.А. Пенского.   </w:t>
      </w:r>
    </w:p>
    <w:p w14:paraId="111891F3" w14:textId="77777777" w:rsidR="00E47D7D" w:rsidRDefault="00E47D7D" w:rsidP="00DF1E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A3CCA0" w14:textId="2BF086A4" w:rsidR="00E47D7D" w:rsidRPr="00D53C5E" w:rsidRDefault="0075560A" w:rsidP="00DF1E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7D7D">
        <w:rPr>
          <w:rFonts w:ascii="Times New Roman" w:hAnsi="Times New Roman" w:cs="Times New Roman"/>
          <w:sz w:val="28"/>
          <w:szCs w:val="28"/>
        </w:rPr>
        <w:t xml:space="preserve">. </w:t>
      </w:r>
      <w:r w:rsidR="00E47D7D" w:rsidRPr="00134CD6">
        <w:rPr>
          <w:rFonts w:ascii="Times New Roman" w:hAnsi="Times New Roman" w:cs="Times New Roman"/>
          <w:sz w:val="28"/>
          <w:szCs w:val="28"/>
        </w:rPr>
        <w:t>Опублик</w:t>
      </w:r>
      <w:r w:rsidR="00E47D7D">
        <w:rPr>
          <w:rFonts w:ascii="Times New Roman" w:hAnsi="Times New Roman" w:cs="Times New Roman"/>
          <w:sz w:val="28"/>
          <w:szCs w:val="28"/>
        </w:rPr>
        <w:t>овать п</w:t>
      </w:r>
      <w:r w:rsidR="00E47D7D" w:rsidRPr="00134CD6">
        <w:rPr>
          <w:rFonts w:ascii="Times New Roman" w:hAnsi="Times New Roman" w:cs="Times New Roman"/>
          <w:sz w:val="28"/>
          <w:szCs w:val="28"/>
        </w:rPr>
        <w:t xml:space="preserve">остановление в </w:t>
      </w:r>
      <w:r w:rsidR="00E47D7D">
        <w:rPr>
          <w:rFonts w:ascii="Times New Roman" w:hAnsi="Times New Roman" w:cs="Times New Roman"/>
          <w:sz w:val="28"/>
          <w:szCs w:val="28"/>
        </w:rPr>
        <w:t>газете «Ачинская газета» и разместить на официальном сайте муниципального образования в информационно-телекоммуникационной сети «Интернет</w:t>
      </w:r>
      <w:r w:rsidR="00E47D7D" w:rsidRPr="00DC46A2">
        <w:rPr>
          <w:rFonts w:ascii="Times New Roman" w:hAnsi="Times New Roman" w:cs="Times New Roman"/>
          <w:sz w:val="28"/>
          <w:szCs w:val="28"/>
        </w:rPr>
        <w:t xml:space="preserve">»: </w:t>
      </w:r>
      <w:r w:rsidR="00E47D7D" w:rsidRPr="00DC46A2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proofErr w:type="spellStart"/>
      <w:r w:rsidR="00E47D7D">
        <w:rPr>
          <w:rFonts w:ascii="Times New Roman" w:hAnsi="Times New Roman" w:cs="Times New Roman"/>
          <w:sz w:val="28"/>
          <w:szCs w:val="28"/>
        </w:rPr>
        <w:t>ttps</w:t>
      </w:r>
      <w:proofErr w:type="spellEnd"/>
      <w:r w:rsidR="00E47D7D">
        <w:rPr>
          <w:rFonts w:ascii="Times New Roman" w:hAnsi="Times New Roman" w:cs="Times New Roman"/>
          <w:sz w:val="28"/>
          <w:szCs w:val="28"/>
        </w:rPr>
        <w:t>://achinsk.gosuslugi.ru</w:t>
      </w:r>
      <w:r w:rsidR="00E47D7D" w:rsidRPr="00DC46A2">
        <w:rPr>
          <w:rFonts w:ascii="Times New Roman" w:eastAsia="Calibri" w:hAnsi="Times New Roman" w:cs="Times New Roman"/>
          <w:sz w:val="28"/>
          <w:szCs w:val="28"/>
        </w:rPr>
        <w:t>.</w:t>
      </w:r>
      <w:r w:rsidR="00E47D7D" w:rsidRPr="00D53C5E">
        <w:rPr>
          <w:rFonts w:eastAsia="Calibri"/>
          <w:sz w:val="28"/>
          <w:szCs w:val="28"/>
        </w:rPr>
        <w:t xml:space="preserve"> </w:t>
      </w:r>
    </w:p>
    <w:p w14:paraId="04EDFC8E" w14:textId="77777777" w:rsidR="00E47D7D" w:rsidRDefault="00E47D7D" w:rsidP="00DF1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FE92C0" w14:textId="11B374AB" w:rsidR="00E47D7D" w:rsidRDefault="0075560A" w:rsidP="00DF1E1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47D7D">
        <w:rPr>
          <w:rFonts w:ascii="Times New Roman" w:hAnsi="Times New Roman"/>
          <w:sz w:val="28"/>
          <w:szCs w:val="28"/>
        </w:rPr>
        <w:t xml:space="preserve">. Постановление вступает в силу после его официального опубликования. </w:t>
      </w:r>
    </w:p>
    <w:p w14:paraId="473BEF61" w14:textId="77777777" w:rsidR="00E47D7D" w:rsidRDefault="00E47D7D" w:rsidP="00E47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5B3E8B" w14:textId="77777777" w:rsidR="00E47D7D" w:rsidRDefault="00E47D7D" w:rsidP="00E47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7B4054" w14:textId="77777777" w:rsidR="00E47D7D" w:rsidRDefault="00E47D7D" w:rsidP="00E47D7D">
      <w:pPr>
        <w:pStyle w:val="a4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 Ачинского муниципального округа                                         И.П. Титенков</w:t>
      </w:r>
    </w:p>
    <w:p w14:paraId="4A1EA7AD" w14:textId="77777777" w:rsidR="00AB76DD" w:rsidRDefault="00AB76DD" w:rsidP="00E47D7D">
      <w:pPr>
        <w:pStyle w:val="a4"/>
        <w:spacing w:after="0"/>
        <w:ind w:left="0"/>
        <w:jc w:val="both"/>
        <w:rPr>
          <w:sz w:val="22"/>
          <w:szCs w:val="22"/>
        </w:rPr>
      </w:pPr>
    </w:p>
    <w:sectPr w:rsidR="00AB76DD" w:rsidSect="001E54D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42192" w14:textId="77777777" w:rsidR="00DF7B3C" w:rsidRDefault="00DF7B3C" w:rsidP="00583FB4">
      <w:pPr>
        <w:spacing w:after="0" w:line="240" w:lineRule="auto"/>
      </w:pPr>
      <w:r>
        <w:separator/>
      </w:r>
    </w:p>
  </w:endnote>
  <w:endnote w:type="continuationSeparator" w:id="0">
    <w:p w14:paraId="47A49AA7" w14:textId="77777777" w:rsidR="00DF7B3C" w:rsidRDefault="00DF7B3C" w:rsidP="00583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90EA6" w14:textId="77777777" w:rsidR="00DF7B3C" w:rsidRDefault="00DF7B3C" w:rsidP="00583FB4">
      <w:pPr>
        <w:spacing w:after="0" w:line="240" w:lineRule="auto"/>
      </w:pPr>
      <w:r>
        <w:separator/>
      </w:r>
    </w:p>
  </w:footnote>
  <w:footnote w:type="continuationSeparator" w:id="0">
    <w:p w14:paraId="76356DD1" w14:textId="77777777" w:rsidR="00DF7B3C" w:rsidRDefault="00DF7B3C" w:rsidP="00583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7894"/>
    <w:multiLevelType w:val="hybridMultilevel"/>
    <w:tmpl w:val="6C64C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619D9"/>
    <w:multiLevelType w:val="multilevel"/>
    <w:tmpl w:val="35DA79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46B72985"/>
    <w:multiLevelType w:val="hybridMultilevel"/>
    <w:tmpl w:val="78747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349EA"/>
    <w:multiLevelType w:val="hybridMultilevel"/>
    <w:tmpl w:val="8EC23BE8"/>
    <w:lvl w:ilvl="0" w:tplc="C39A91AE">
      <w:start w:val="1"/>
      <w:numFmt w:val="decimal"/>
      <w:lvlText w:val="%1-"/>
      <w:lvlJc w:val="left"/>
      <w:pPr>
        <w:ind w:left="95" w:hanging="217"/>
        <w:jc w:val="left"/>
      </w:pPr>
      <w:rPr>
        <w:rFonts w:hint="default"/>
        <w:spacing w:val="-1"/>
        <w:w w:val="93"/>
        <w:lang w:val="ru-RU" w:eastAsia="en-US" w:bidi="ar-SA"/>
      </w:rPr>
    </w:lvl>
    <w:lvl w:ilvl="1" w:tplc="45BA4F18">
      <w:numFmt w:val="bullet"/>
      <w:lvlText w:val="•"/>
      <w:lvlJc w:val="left"/>
      <w:pPr>
        <w:ind w:left="1114" w:hanging="217"/>
      </w:pPr>
      <w:rPr>
        <w:rFonts w:hint="default"/>
        <w:lang w:val="ru-RU" w:eastAsia="en-US" w:bidi="ar-SA"/>
      </w:rPr>
    </w:lvl>
    <w:lvl w:ilvl="2" w:tplc="A530D688">
      <w:numFmt w:val="bullet"/>
      <w:lvlText w:val="•"/>
      <w:lvlJc w:val="left"/>
      <w:pPr>
        <w:ind w:left="2128" w:hanging="217"/>
      </w:pPr>
      <w:rPr>
        <w:rFonts w:hint="default"/>
        <w:lang w:val="ru-RU" w:eastAsia="en-US" w:bidi="ar-SA"/>
      </w:rPr>
    </w:lvl>
    <w:lvl w:ilvl="3" w:tplc="C4928D56">
      <w:numFmt w:val="bullet"/>
      <w:lvlText w:val="•"/>
      <w:lvlJc w:val="left"/>
      <w:pPr>
        <w:ind w:left="3142" w:hanging="217"/>
      </w:pPr>
      <w:rPr>
        <w:rFonts w:hint="default"/>
        <w:lang w:val="ru-RU" w:eastAsia="en-US" w:bidi="ar-SA"/>
      </w:rPr>
    </w:lvl>
    <w:lvl w:ilvl="4" w:tplc="BBCAD488">
      <w:numFmt w:val="bullet"/>
      <w:lvlText w:val="•"/>
      <w:lvlJc w:val="left"/>
      <w:pPr>
        <w:ind w:left="4156" w:hanging="217"/>
      </w:pPr>
      <w:rPr>
        <w:rFonts w:hint="default"/>
        <w:lang w:val="ru-RU" w:eastAsia="en-US" w:bidi="ar-SA"/>
      </w:rPr>
    </w:lvl>
    <w:lvl w:ilvl="5" w:tplc="15C0BF90">
      <w:numFmt w:val="bullet"/>
      <w:lvlText w:val="•"/>
      <w:lvlJc w:val="left"/>
      <w:pPr>
        <w:ind w:left="5170" w:hanging="217"/>
      </w:pPr>
      <w:rPr>
        <w:rFonts w:hint="default"/>
        <w:lang w:val="ru-RU" w:eastAsia="en-US" w:bidi="ar-SA"/>
      </w:rPr>
    </w:lvl>
    <w:lvl w:ilvl="6" w:tplc="7E981E92">
      <w:numFmt w:val="bullet"/>
      <w:lvlText w:val="•"/>
      <w:lvlJc w:val="left"/>
      <w:pPr>
        <w:ind w:left="6184" w:hanging="217"/>
      </w:pPr>
      <w:rPr>
        <w:rFonts w:hint="default"/>
        <w:lang w:val="ru-RU" w:eastAsia="en-US" w:bidi="ar-SA"/>
      </w:rPr>
    </w:lvl>
    <w:lvl w:ilvl="7" w:tplc="195C1C68">
      <w:numFmt w:val="bullet"/>
      <w:lvlText w:val="•"/>
      <w:lvlJc w:val="left"/>
      <w:pPr>
        <w:ind w:left="7198" w:hanging="217"/>
      </w:pPr>
      <w:rPr>
        <w:rFonts w:hint="default"/>
        <w:lang w:val="ru-RU" w:eastAsia="en-US" w:bidi="ar-SA"/>
      </w:rPr>
    </w:lvl>
    <w:lvl w:ilvl="8" w:tplc="1F6CDD94">
      <w:numFmt w:val="bullet"/>
      <w:lvlText w:val="•"/>
      <w:lvlJc w:val="left"/>
      <w:pPr>
        <w:ind w:left="8212" w:hanging="2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68"/>
    <w:rsid w:val="00005249"/>
    <w:rsid w:val="00015D91"/>
    <w:rsid w:val="00021FE2"/>
    <w:rsid w:val="00024295"/>
    <w:rsid w:val="00027AE9"/>
    <w:rsid w:val="00053A3E"/>
    <w:rsid w:val="000708B3"/>
    <w:rsid w:val="00073E0C"/>
    <w:rsid w:val="000748FD"/>
    <w:rsid w:val="00080DEF"/>
    <w:rsid w:val="00081DBC"/>
    <w:rsid w:val="00085C4A"/>
    <w:rsid w:val="000A1E41"/>
    <w:rsid w:val="000B5565"/>
    <w:rsid w:val="000C20B8"/>
    <w:rsid w:val="000C53FE"/>
    <w:rsid w:val="000D4C5E"/>
    <w:rsid w:val="000E1BF8"/>
    <w:rsid w:val="000E1CAD"/>
    <w:rsid w:val="000F5150"/>
    <w:rsid w:val="000F6169"/>
    <w:rsid w:val="001019BF"/>
    <w:rsid w:val="001045AD"/>
    <w:rsid w:val="001074AC"/>
    <w:rsid w:val="001138BE"/>
    <w:rsid w:val="001311F5"/>
    <w:rsid w:val="001347A8"/>
    <w:rsid w:val="00151076"/>
    <w:rsid w:val="0015113A"/>
    <w:rsid w:val="001533EB"/>
    <w:rsid w:val="0015485E"/>
    <w:rsid w:val="001737CB"/>
    <w:rsid w:val="00175AD0"/>
    <w:rsid w:val="001B0A35"/>
    <w:rsid w:val="001B5CD8"/>
    <w:rsid w:val="001C5283"/>
    <w:rsid w:val="001D7847"/>
    <w:rsid w:val="001E0AB5"/>
    <w:rsid w:val="001E54DE"/>
    <w:rsid w:val="001F501B"/>
    <w:rsid w:val="00204A18"/>
    <w:rsid w:val="00207668"/>
    <w:rsid w:val="00217A19"/>
    <w:rsid w:val="00224F11"/>
    <w:rsid w:val="00233AF5"/>
    <w:rsid w:val="00240A94"/>
    <w:rsid w:val="0024374B"/>
    <w:rsid w:val="00247C7B"/>
    <w:rsid w:val="00250CB9"/>
    <w:rsid w:val="002676DE"/>
    <w:rsid w:val="00280E18"/>
    <w:rsid w:val="00282FB6"/>
    <w:rsid w:val="00286DE7"/>
    <w:rsid w:val="00287CA4"/>
    <w:rsid w:val="002943AA"/>
    <w:rsid w:val="00295A70"/>
    <w:rsid w:val="002A06B5"/>
    <w:rsid w:val="002A0C83"/>
    <w:rsid w:val="002A4557"/>
    <w:rsid w:val="002B13E3"/>
    <w:rsid w:val="002B797A"/>
    <w:rsid w:val="002C23F8"/>
    <w:rsid w:val="002C2579"/>
    <w:rsid w:val="002D7247"/>
    <w:rsid w:val="002E50B5"/>
    <w:rsid w:val="002F3106"/>
    <w:rsid w:val="0030339E"/>
    <w:rsid w:val="0030588C"/>
    <w:rsid w:val="003061A9"/>
    <w:rsid w:val="00322816"/>
    <w:rsid w:val="00324AFC"/>
    <w:rsid w:val="003307ED"/>
    <w:rsid w:val="00331350"/>
    <w:rsid w:val="00331506"/>
    <w:rsid w:val="00332E2C"/>
    <w:rsid w:val="00341496"/>
    <w:rsid w:val="00345E6F"/>
    <w:rsid w:val="0035086D"/>
    <w:rsid w:val="00353607"/>
    <w:rsid w:val="0035530A"/>
    <w:rsid w:val="003558ED"/>
    <w:rsid w:val="003635BE"/>
    <w:rsid w:val="0037269D"/>
    <w:rsid w:val="0039102D"/>
    <w:rsid w:val="00391903"/>
    <w:rsid w:val="00393C22"/>
    <w:rsid w:val="003A7AF3"/>
    <w:rsid w:val="003B0CB3"/>
    <w:rsid w:val="003B35EA"/>
    <w:rsid w:val="003B593D"/>
    <w:rsid w:val="003B7D79"/>
    <w:rsid w:val="003C66DA"/>
    <w:rsid w:val="003D039E"/>
    <w:rsid w:val="003D498D"/>
    <w:rsid w:val="003E2D8E"/>
    <w:rsid w:val="003E3590"/>
    <w:rsid w:val="003E463E"/>
    <w:rsid w:val="003F042B"/>
    <w:rsid w:val="003F529D"/>
    <w:rsid w:val="003F7E18"/>
    <w:rsid w:val="00402209"/>
    <w:rsid w:val="00407A49"/>
    <w:rsid w:val="004247C8"/>
    <w:rsid w:val="004313DC"/>
    <w:rsid w:val="004368FD"/>
    <w:rsid w:val="004408DB"/>
    <w:rsid w:val="00441B6F"/>
    <w:rsid w:val="00462431"/>
    <w:rsid w:val="00463A00"/>
    <w:rsid w:val="004668EB"/>
    <w:rsid w:val="00481074"/>
    <w:rsid w:val="00492901"/>
    <w:rsid w:val="00495F32"/>
    <w:rsid w:val="004A3A49"/>
    <w:rsid w:val="004A4240"/>
    <w:rsid w:val="004A7BF6"/>
    <w:rsid w:val="004E1EC2"/>
    <w:rsid w:val="004E4587"/>
    <w:rsid w:val="004F0016"/>
    <w:rsid w:val="00500C59"/>
    <w:rsid w:val="005017B4"/>
    <w:rsid w:val="0050208A"/>
    <w:rsid w:val="0050685A"/>
    <w:rsid w:val="00511C46"/>
    <w:rsid w:val="00532042"/>
    <w:rsid w:val="00540439"/>
    <w:rsid w:val="00543059"/>
    <w:rsid w:val="005440D8"/>
    <w:rsid w:val="005516B9"/>
    <w:rsid w:val="00554E4C"/>
    <w:rsid w:val="00562556"/>
    <w:rsid w:val="005641E8"/>
    <w:rsid w:val="00583FB4"/>
    <w:rsid w:val="00587FD6"/>
    <w:rsid w:val="005925BC"/>
    <w:rsid w:val="00594E24"/>
    <w:rsid w:val="0059748D"/>
    <w:rsid w:val="005A36B4"/>
    <w:rsid w:val="005A57F2"/>
    <w:rsid w:val="005A7784"/>
    <w:rsid w:val="005A7EC7"/>
    <w:rsid w:val="005B16B4"/>
    <w:rsid w:val="005C22DD"/>
    <w:rsid w:val="005C44F6"/>
    <w:rsid w:val="005C6E03"/>
    <w:rsid w:val="005E2D03"/>
    <w:rsid w:val="005E54AF"/>
    <w:rsid w:val="005F7AE0"/>
    <w:rsid w:val="00606AF7"/>
    <w:rsid w:val="0061737C"/>
    <w:rsid w:val="0063241D"/>
    <w:rsid w:val="00641586"/>
    <w:rsid w:val="006419A4"/>
    <w:rsid w:val="006420B1"/>
    <w:rsid w:val="00642F6C"/>
    <w:rsid w:val="0064392A"/>
    <w:rsid w:val="00647249"/>
    <w:rsid w:val="006555A5"/>
    <w:rsid w:val="00673D0E"/>
    <w:rsid w:val="0067779D"/>
    <w:rsid w:val="00686546"/>
    <w:rsid w:val="006947B1"/>
    <w:rsid w:val="006B1799"/>
    <w:rsid w:val="006B432E"/>
    <w:rsid w:val="006C0D8F"/>
    <w:rsid w:val="006D37F5"/>
    <w:rsid w:val="006E64C1"/>
    <w:rsid w:val="006F2844"/>
    <w:rsid w:val="006F470C"/>
    <w:rsid w:val="007033B8"/>
    <w:rsid w:val="0070569D"/>
    <w:rsid w:val="00710E42"/>
    <w:rsid w:val="00715558"/>
    <w:rsid w:val="00724C61"/>
    <w:rsid w:val="007302D2"/>
    <w:rsid w:val="00732CE5"/>
    <w:rsid w:val="007516E2"/>
    <w:rsid w:val="00754358"/>
    <w:rsid w:val="0075520B"/>
    <w:rsid w:val="0075560A"/>
    <w:rsid w:val="00767BAA"/>
    <w:rsid w:val="00770CB5"/>
    <w:rsid w:val="00780823"/>
    <w:rsid w:val="0078192F"/>
    <w:rsid w:val="007820BB"/>
    <w:rsid w:val="007828F5"/>
    <w:rsid w:val="00783266"/>
    <w:rsid w:val="00794B9A"/>
    <w:rsid w:val="007A5732"/>
    <w:rsid w:val="007B172C"/>
    <w:rsid w:val="007B2665"/>
    <w:rsid w:val="007C2D2D"/>
    <w:rsid w:val="007C3312"/>
    <w:rsid w:val="007C7A35"/>
    <w:rsid w:val="007D1878"/>
    <w:rsid w:val="007F17D3"/>
    <w:rsid w:val="007F2DBC"/>
    <w:rsid w:val="00802011"/>
    <w:rsid w:val="008217B0"/>
    <w:rsid w:val="00822480"/>
    <w:rsid w:val="008342D4"/>
    <w:rsid w:val="00847780"/>
    <w:rsid w:val="008513FF"/>
    <w:rsid w:val="008545F1"/>
    <w:rsid w:val="008640D4"/>
    <w:rsid w:val="008676E1"/>
    <w:rsid w:val="00873FEC"/>
    <w:rsid w:val="00880928"/>
    <w:rsid w:val="00885883"/>
    <w:rsid w:val="00895072"/>
    <w:rsid w:val="008979A0"/>
    <w:rsid w:val="008A018F"/>
    <w:rsid w:val="008A1095"/>
    <w:rsid w:val="008A56BB"/>
    <w:rsid w:val="008A65B1"/>
    <w:rsid w:val="008D500B"/>
    <w:rsid w:val="008D615A"/>
    <w:rsid w:val="008F4DDC"/>
    <w:rsid w:val="00901295"/>
    <w:rsid w:val="00904A62"/>
    <w:rsid w:val="00905877"/>
    <w:rsid w:val="009160DB"/>
    <w:rsid w:val="009258CC"/>
    <w:rsid w:val="009305AD"/>
    <w:rsid w:val="00932504"/>
    <w:rsid w:val="0093386C"/>
    <w:rsid w:val="00934ADE"/>
    <w:rsid w:val="0093641A"/>
    <w:rsid w:val="00951F42"/>
    <w:rsid w:val="00957F38"/>
    <w:rsid w:val="00964E64"/>
    <w:rsid w:val="00977FC2"/>
    <w:rsid w:val="00980D1B"/>
    <w:rsid w:val="009C6D89"/>
    <w:rsid w:val="009F1561"/>
    <w:rsid w:val="00A033ED"/>
    <w:rsid w:val="00A04A5E"/>
    <w:rsid w:val="00A06012"/>
    <w:rsid w:val="00A14744"/>
    <w:rsid w:val="00A16FDE"/>
    <w:rsid w:val="00A221DC"/>
    <w:rsid w:val="00A2507E"/>
    <w:rsid w:val="00A31B43"/>
    <w:rsid w:val="00A323CA"/>
    <w:rsid w:val="00A3316E"/>
    <w:rsid w:val="00A359CA"/>
    <w:rsid w:val="00A37ABC"/>
    <w:rsid w:val="00A401B7"/>
    <w:rsid w:val="00A41DC9"/>
    <w:rsid w:val="00A4484A"/>
    <w:rsid w:val="00A565D4"/>
    <w:rsid w:val="00A60D0E"/>
    <w:rsid w:val="00A6400B"/>
    <w:rsid w:val="00A66CF3"/>
    <w:rsid w:val="00A67D4D"/>
    <w:rsid w:val="00A7046C"/>
    <w:rsid w:val="00A72C9A"/>
    <w:rsid w:val="00A73414"/>
    <w:rsid w:val="00A901F7"/>
    <w:rsid w:val="00A95189"/>
    <w:rsid w:val="00AA12C4"/>
    <w:rsid w:val="00AA2E42"/>
    <w:rsid w:val="00AA5499"/>
    <w:rsid w:val="00AB17BF"/>
    <w:rsid w:val="00AB76DD"/>
    <w:rsid w:val="00AC0711"/>
    <w:rsid w:val="00AC23F7"/>
    <w:rsid w:val="00AC3CD4"/>
    <w:rsid w:val="00AD00A0"/>
    <w:rsid w:val="00AD1214"/>
    <w:rsid w:val="00AD648A"/>
    <w:rsid w:val="00AE7C9E"/>
    <w:rsid w:val="00AF2312"/>
    <w:rsid w:val="00AF57C7"/>
    <w:rsid w:val="00AF71A4"/>
    <w:rsid w:val="00B04FC1"/>
    <w:rsid w:val="00B21E9D"/>
    <w:rsid w:val="00B269C7"/>
    <w:rsid w:val="00B34658"/>
    <w:rsid w:val="00B56F39"/>
    <w:rsid w:val="00B57E98"/>
    <w:rsid w:val="00B620B4"/>
    <w:rsid w:val="00B84835"/>
    <w:rsid w:val="00B854F3"/>
    <w:rsid w:val="00B85A97"/>
    <w:rsid w:val="00B912DC"/>
    <w:rsid w:val="00B957C6"/>
    <w:rsid w:val="00BA1553"/>
    <w:rsid w:val="00BA20DA"/>
    <w:rsid w:val="00BB2544"/>
    <w:rsid w:val="00BB39A1"/>
    <w:rsid w:val="00BC4B66"/>
    <w:rsid w:val="00BD59D9"/>
    <w:rsid w:val="00BE1506"/>
    <w:rsid w:val="00BE4320"/>
    <w:rsid w:val="00BE464A"/>
    <w:rsid w:val="00BE6856"/>
    <w:rsid w:val="00BF36EB"/>
    <w:rsid w:val="00BF4343"/>
    <w:rsid w:val="00BF7653"/>
    <w:rsid w:val="00BF7AC0"/>
    <w:rsid w:val="00C01107"/>
    <w:rsid w:val="00C10533"/>
    <w:rsid w:val="00C20212"/>
    <w:rsid w:val="00C2429B"/>
    <w:rsid w:val="00C27122"/>
    <w:rsid w:val="00C33E3D"/>
    <w:rsid w:val="00C4082C"/>
    <w:rsid w:val="00C42B5A"/>
    <w:rsid w:val="00C43C0F"/>
    <w:rsid w:val="00C60177"/>
    <w:rsid w:val="00C713A5"/>
    <w:rsid w:val="00C75328"/>
    <w:rsid w:val="00C765EB"/>
    <w:rsid w:val="00C76F1C"/>
    <w:rsid w:val="00C94C10"/>
    <w:rsid w:val="00CA7EAD"/>
    <w:rsid w:val="00CC54EC"/>
    <w:rsid w:val="00CD287E"/>
    <w:rsid w:val="00CD5D77"/>
    <w:rsid w:val="00CF18EE"/>
    <w:rsid w:val="00CF27D3"/>
    <w:rsid w:val="00CF5DA3"/>
    <w:rsid w:val="00D04E17"/>
    <w:rsid w:val="00D13A02"/>
    <w:rsid w:val="00D147D8"/>
    <w:rsid w:val="00D35F49"/>
    <w:rsid w:val="00D36200"/>
    <w:rsid w:val="00D4014E"/>
    <w:rsid w:val="00D424E9"/>
    <w:rsid w:val="00D42DFD"/>
    <w:rsid w:val="00D52146"/>
    <w:rsid w:val="00D534CA"/>
    <w:rsid w:val="00D71887"/>
    <w:rsid w:val="00D76BAD"/>
    <w:rsid w:val="00D80C4C"/>
    <w:rsid w:val="00D819A3"/>
    <w:rsid w:val="00D827EA"/>
    <w:rsid w:val="00D842A6"/>
    <w:rsid w:val="00D954F1"/>
    <w:rsid w:val="00DB656C"/>
    <w:rsid w:val="00DC10EC"/>
    <w:rsid w:val="00DC1A7B"/>
    <w:rsid w:val="00DC43E2"/>
    <w:rsid w:val="00DC46A2"/>
    <w:rsid w:val="00DC4AE8"/>
    <w:rsid w:val="00DC5737"/>
    <w:rsid w:val="00DC6E72"/>
    <w:rsid w:val="00DE252D"/>
    <w:rsid w:val="00DE3917"/>
    <w:rsid w:val="00DE6C76"/>
    <w:rsid w:val="00DF129B"/>
    <w:rsid w:val="00DF1E18"/>
    <w:rsid w:val="00DF4E1C"/>
    <w:rsid w:val="00DF7B3C"/>
    <w:rsid w:val="00E059E3"/>
    <w:rsid w:val="00E060E1"/>
    <w:rsid w:val="00E105C3"/>
    <w:rsid w:val="00E12BC0"/>
    <w:rsid w:val="00E22D51"/>
    <w:rsid w:val="00E27E36"/>
    <w:rsid w:val="00E336FA"/>
    <w:rsid w:val="00E47D7D"/>
    <w:rsid w:val="00E52E0A"/>
    <w:rsid w:val="00E57E12"/>
    <w:rsid w:val="00E6284A"/>
    <w:rsid w:val="00E63FCF"/>
    <w:rsid w:val="00E96FBB"/>
    <w:rsid w:val="00EA1B64"/>
    <w:rsid w:val="00EA2B9D"/>
    <w:rsid w:val="00EA3FB3"/>
    <w:rsid w:val="00EB2A97"/>
    <w:rsid w:val="00EB40EB"/>
    <w:rsid w:val="00EC36EE"/>
    <w:rsid w:val="00EE0B3A"/>
    <w:rsid w:val="00EE142E"/>
    <w:rsid w:val="00EF009A"/>
    <w:rsid w:val="00F07111"/>
    <w:rsid w:val="00F15F5D"/>
    <w:rsid w:val="00F47B60"/>
    <w:rsid w:val="00F53286"/>
    <w:rsid w:val="00F53D41"/>
    <w:rsid w:val="00F61EE2"/>
    <w:rsid w:val="00F75B31"/>
    <w:rsid w:val="00F81281"/>
    <w:rsid w:val="00F82768"/>
    <w:rsid w:val="00F867E0"/>
    <w:rsid w:val="00F97D67"/>
    <w:rsid w:val="00FA241F"/>
    <w:rsid w:val="00FB5F78"/>
    <w:rsid w:val="00FC12E4"/>
    <w:rsid w:val="00FD1AFD"/>
    <w:rsid w:val="00FE68F6"/>
    <w:rsid w:val="00FF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8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0E"/>
  </w:style>
  <w:style w:type="paragraph" w:styleId="2">
    <w:name w:val="heading 2"/>
    <w:basedOn w:val="a"/>
    <w:link w:val="20"/>
    <w:uiPriority w:val="9"/>
    <w:qFormat/>
    <w:rsid w:val="003E46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076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2076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076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076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076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076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076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0766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BF7653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287CA4"/>
    <w:rPr>
      <w:rFonts w:ascii="Calibri" w:eastAsiaTheme="minorEastAsia" w:hAnsi="Calibri" w:cs="Calibri"/>
      <w:lang w:eastAsia="ru-RU"/>
    </w:rPr>
  </w:style>
  <w:style w:type="paragraph" w:styleId="a4">
    <w:name w:val="Body Text Indent"/>
    <w:basedOn w:val="a"/>
    <w:link w:val="a5"/>
    <w:rsid w:val="00287CA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87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7ED"/>
    <w:rPr>
      <w:rFonts w:ascii="Tahoma" w:hAnsi="Tahoma" w:cs="Tahoma"/>
      <w:sz w:val="16"/>
      <w:szCs w:val="16"/>
    </w:rPr>
  </w:style>
  <w:style w:type="character" w:customStyle="1" w:styleId="1">
    <w:name w:val="Заголовок №1_"/>
    <w:link w:val="10"/>
    <w:rsid w:val="00295A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95A70"/>
    <w:pPr>
      <w:widowControl w:val="0"/>
      <w:shd w:val="clear" w:color="auto" w:fill="FFFFFF"/>
      <w:spacing w:after="0" w:line="0" w:lineRule="atLeast"/>
      <w:ind w:hanging="1580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0748F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83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3FB4"/>
  </w:style>
  <w:style w:type="paragraph" w:styleId="ab">
    <w:name w:val="footer"/>
    <w:basedOn w:val="a"/>
    <w:link w:val="ac"/>
    <w:uiPriority w:val="99"/>
    <w:unhideWhenUsed/>
    <w:rsid w:val="00583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3FB4"/>
  </w:style>
  <w:style w:type="table" w:styleId="ad">
    <w:name w:val="Table Grid"/>
    <w:basedOn w:val="a1"/>
    <w:uiPriority w:val="59"/>
    <w:unhideWhenUsed/>
    <w:rsid w:val="003E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E46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3E463E"/>
  </w:style>
  <w:style w:type="character" w:styleId="ae">
    <w:name w:val="Strong"/>
    <w:basedOn w:val="a0"/>
    <w:uiPriority w:val="22"/>
    <w:qFormat/>
    <w:rsid w:val="003E463E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021FE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21FE2"/>
  </w:style>
  <w:style w:type="paragraph" w:styleId="af1">
    <w:name w:val="List"/>
    <w:basedOn w:val="af"/>
    <w:rsid w:val="00543059"/>
    <w:pPr>
      <w:suppressAutoHyphens/>
      <w:spacing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54305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0E"/>
  </w:style>
  <w:style w:type="paragraph" w:styleId="2">
    <w:name w:val="heading 2"/>
    <w:basedOn w:val="a"/>
    <w:link w:val="20"/>
    <w:uiPriority w:val="9"/>
    <w:qFormat/>
    <w:rsid w:val="003E46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076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2076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076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076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076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076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076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0766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BF7653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287CA4"/>
    <w:rPr>
      <w:rFonts w:ascii="Calibri" w:eastAsiaTheme="minorEastAsia" w:hAnsi="Calibri" w:cs="Calibri"/>
      <w:lang w:eastAsia="ru-RU"/>
    </w:rPr>
  </w:style>
  <w:style w:type="paragraph" w:styleId="a4">
    <w:name w:val="Body Text Indent"/>
    <w:basedOn w:val="a"/>
    <w:link w:val="a5"/>
    <w:rsid w:val="00287CA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87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7ED"/>
    <w:rPr>
      <w:rFonts w:ascii="Tahoma" w:hAnsi="Tahoma" w:cs="Tahoma"/>
      <w:sz w:val="16"/>
      <w:szCs w:val="16"/>
    </w:rPr>
  </w:style>
  <w:style w:type="character" w:customStyle="1" w:styleId="1">
    <w:name w:val="Заголовок №1_"/>
    <w:link w:val="10"/>
    <w:rsid w:val="00295A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95A70"/>
    <w:pPr>
      <w:widowControl w:val="0"/>
      <w:shd w:val="clear" w:color="auto" w:fill="FFFFFF"/>
      <w:spacing w:after="0" w:line="0" w:lineRule="atLeast"/>
      <w:ind w:hanging="1580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0748F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83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3FB4"/>
  </w:style>
  <w:style w:type="paragraph" w:styleId="ab">
    <w:name w:val="footer"/>
    <w:basedOn w:val="a"/>
    <w:link w:val="ac"/>
    <w:uiPriority w:val="99"/>
    <w:unhideWhenUsed/>
    <w:rsid w:val="00583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3FB4"/>
  </w:style>
  <w:style w:type="table" w:styleId="ad">
    <w:name w:val="Table Grid"/>
    <w:basedOn w:val="a1"/>
    <w:uiPriority w:val="59"/>
    <w:unhideWhenUsed/>
    <w:rsid w:val="003E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E46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3E463E"/>
  </w:style>
  <w:style w:type="character" w:styleId="ae">
    <w:name w:val="Strong"/>
    <w:basedOn w:val="a0"/>
    <w:uiPriority w:val="22"/>
    <w:qFormat/>
    <w:rsid w:val="003E463E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021FE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21FE2"/>
  </w:style>
  <w:style w:type="paragraph" w:styleId="af1">
    <w:name w:val="List"/>
    <w:basedOn w:val="af"/>
    <w:rsid w:val="00543059"/>
    <w:pPr>
      <w:suppressAutoHyphens/>
      <w:spacing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54305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8042A-D993-4308-9A62-4F7F1CA5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4124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2026-06-24T04:27:00Z</cp:lastPrinted>
  <dcterms:created xsi:type="dcterms:W3CDTF">2025-02-16T15:30:00Z</dcterms:created>
  <dcterms:modified xsi:type="dcterms:W3CDTF">2026-07-13T07:09:00Z</dcterms:modified>
</cp:coreProperties>
</file>