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1D1A4" w14:textId="77777777" w:rsidR="00FC7947" w:rsidRPr="00A26C59" w:rsidRDefault="00FC7947" w:rsidP="00FC7947">
      <w:pPr>
        <w:jc w:val="center"/>
        <w:rPr>
          <w:sz w:val="24"/>
        </w:rPr>
      </w:pPr>
      <w:r>
        <w:rPr>
          <w:noProof/>
        </w:rPr>
        <w:drawing>
          <wp:inline distT="0" distB="0" distL="0" distR="0" wp14:anchorId="095F133A" wp14:editId="1F71549D">
            <wp:extent cx="647700" cy="8477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43B19" w14:textId="77777777" w:rsidR="00FC7947" w:rsidRPr="00A26C59" w:rsidRDefault="00FC7947" w:rsidP="00FC7947">
      <w:pPr>
        <w:jc w:val="center"/>
        <w:rPr>
          <w:sz w:val="24"/>
          <w:szCs w:val="24"/>
        </w:rPr>
      </w:pPr>
    </w:p>
    <w:p w14:paraId="633C0299" w14:textId="77777777" w:rsidR="00FC7947" w:rsidRPr="00A26C59" w:rsidRDefault="00FC7947" w:rsidP="00FC7947">
      <w:pPr>
        <w:jc w:val="center"/>
        <w:rPr>
          <w:sz w:val="24"/>
          <w:szCs w:val="24"/>
        </w:rPr>
      </w:pPr>
    </w:p>
    <w:p w14:paraId="103CA397" w14:textId="77777777" w:rsidR="00FC7947" w:rsidRPr="00A26C59" w:rsidRDefault="00FC7947" w:rsidP="00FC7947">
      <w:pPr>
        <w:jc w:val="center"/>
        <w:rPr>
          <w:sz w:val="28"/>
        </w:rPr>
      </w:pPr>
      <w:r w:rsidRPr="00A26C59">
        <w:rPr>
          <w:sz w:val="28"/>
        </w:rPr>
        <w:t>РОССИЙСКАЯ ФЕДЕРАЦИЯ</w:t>
      </w:r>
    </w:p>
    <w:p w14:paraId="015CA2F0" w14:textId="77777777" w:rsidR="00FC7947" w:rsidRPr="00A26C59" w:rsidRDefault="00FC7947" w:rsidP="00FC7947">
      <w:pPr>
        <w:jc w:val="center"/>
        <w:rPr>
          <w:sz w:val="28"/>
        </w:rPr>
      </w:pPr>
      <w:r w:rsidRPr="00A26C59">
        <w:rPr>
          <w:sz w:val="28"/>
        </w:rPr>
        <w:t>КРАСНОЯРСКИЙ КРАЙ</w:t>
      </w:r>
    </w:p>
    <w:p w14:paraId="59E384D0" w14:textId="77777777" w:rsidR="00FC7947" w:rsidRPr="00A26C59" w:rsidRDefault="00FC7947" w:rsidP="00FC7947">
      <w:pPr>
        <w:jc w:val="center"/>
        <w:rPr>
          <w:sz w:val="24"/>
          <w:szCs w:val="24"/>
        </w:rPr>
      </w:pPr>
    </w:p>
    <w:p w14:paraId="086AFF2D" w14:textId="77777777" w:rsidR="00FC7947" w:rsidRPr="00A26C59" w:rsidRDefault="00FC7947" w:rsidP="00FC7947">
      <w:pPr>
        <w:jc w:val="center"/>
        <w:rPr>
          <w:sz w:val="28"/>
          <w:szCs w:val="28"/>
        </w:rPr>
      </w:pPr>
      <w:r w:rsidRPr="00A26C59">
        <w:rPr>
          <w:sz w:val="28"/>
          <w:szCs w:val="28"/>
        </w:rPr>
        <w:t>АДМИНИСТРАЦИЯ АЧИНСКОГО МУНИЦИПАЛЬНОГО ОКРУГА</w:t>
      </w:r>
    </w:p>
    <w:p w14:paraId="0BCC1799" w14:textId="77777777" w:rsidR="00FC7947" w:rsidRPr="00A26C59" w:rsidRDefault="00FC7947" w:rsidP="00FC7947">
      <w:pPr>
        <w:jc w:val="center"/>
        <w:rPr>
          <w:sz w:val="24"/>
        </w:rPr>
      </w:pPr>
    </w:p>
    <w:p w14:paraId="2FB20F8A" w14:textId="77777777" w:rsidR="00FC7947" w:rsidRPr="00A26C59" w:rsidRDefault="00FC7947" w:rsidP="00FC7947">
      <w:pPr>
        <w:jc w:val="center"/>
        <w:rPr>
          <w:sz w:val="24"/>
        </w:rPr>
      </w:pPr>
    </w:p>
    <w:p w14:paraId="5D0AFB7F" w14:textId="77777777" w:rsidR="00FC7947" w:rsidRPr="00A26C59" w:rsidRDefault="00FC7947" w:rsidP="00FC7947">
      <w:pPr>
        <w:spacing w:line="360" w:lineRule="auto"/>
        <w:jc w:val="center"/>
        <w:rPr>
          <w:sz w:val="48"/>
          <w:szCs w:val="48"/>
        </w:rPr>
      </w:pPr>
      <w:proofErr w:type="gramStart"/>
      <w:r w:rsidRPr="00A26C59">
        <w:rPr>
          <w:sz w:val="48"/>
          <w:szCs w:val="48"/>
        </w:rPr>
        <w:t>П</w:t>
      </w:r>
      <w:proofErr w:type="gramEnd"/>
      <w:r w:rsidRPr="00A26C59">
        <w:rPr>
          <w:sz w:val="48"/>
          <w:szCs w:val="48"/>
        </w:rPr>
        <w:t xml:space="preserve"> О С Т А Н О В Л Е Н И Е</w:t>
      </w:r>
    </w:p>
    <w:p w14:paraId="7024FCF3" w14:textId="77777777" w:rsidR="00EB60A2" w:rsidRDefault="00EB60A2">
      <w:pPr>
        <w:pStyle w:val="a9"/>
        <w:tabs>
          <w:tab w:val="left" w:pos="0"/>
        </w:tabs>
        <w:ind w:firstLine="0"/>
        <w:rPr>
          <w:sz w:val="28"/>
        </w:rPr>
      </w:pPr>
    </w:p>
    <w:p w14:paraId="13EC3355" w14:textId="77777777" w:rsidR="00EB60A2" w:rsidRDefault="00EB60A2">
      <w:pPr>
        <w:pStyle w:val="a9"/>
        <w:tabs>
          <w:tab w:val="left" w:pos="0"/>
        </w:tabs>
        <w:ind w:firstLine="0"/>
        <w:rPr>
          <w:sz w:val="28"/>
        </w:rPr>
      </w:pPr>
    </w:p>
    <w:p w14:paraId="6D30620C" w14:textId="77777777" w:rsidR="00FC7947" w:rsidRPr="00FC7947" w:rsidRDefault="00FC7947" w:rsidP="00FC7947">
      <w:pPr>
        <w:rPr>
          <w:sz w:val="28"/>
        </w:rPr>
      </w:pPr>
      <w:r w:rsidRPr="00FC7947">
        <w:rPr>
          <w:sz w:val="28"/>
        </w:rPr>
        <w:t>30.06.2026                    Ачинский муниципальный округ                             285-п</w:t>
      </w:r>
    </w:p>
    <w:p w14:paraId="4B092C2C" w14:textId="77777777" w:rsidR="00EB60A2" w:rsidRDefault="00EB60A2">
      <w:pPr>
        <w:pStyle w:val="a9"/>
        <w:tabs>
          <w:tab w:val="left" w:pos="0"/>
        </w:tabs>
        <w:ind w:firstLine="0"/>
        <w:rPr>
          <w:sz w:val="28"/>
        </w:rPr>
      </w:pPr>
    </w:p>
    <w:p w14:paraId="216A0C8C" w14:textId="77777777" w:rsidR="00EB60A2" w:rsidRDefault="00EB60A2">
      <w:pPr>
        <w:pStyle w:val="a9"/>
        <w:tabs>
          <w:tab w:val="left" w:pos="0"/>
        </w:tabs>
        <w:ind w:firstLine="0"/>
        <w:rPr>
          <w:sz w:val="28"/>
        </w:rPr>
      </w:pPr>
    </w:p>
    <w:p w14:paraId="0DD81F9A" w14:textId="77777777" w:rsidR="00EB60A2" w:rsidRDefault="00EB60A2">
      <w:pPr>
        <w:pStyle w:val="a9"/>
        <w:tabs>
          <w:tab w:val="left" w:pos="0"/>
        </w:tabs>
        <w:ind w:firstLine="0"/>
        <w:rPr>
          <w:sz w:val="28"/>
        </w:rPr>
      </w:pPr>
    </w:p>
    <w:p w14:paraId="2A524CB6" w14:textId="77777777" w:rsidR="00EB60A2" w:rsidRDefault="00EB60A2">
      <w:pPr>
        <w:shd w:val="clear" w:color="auto" w:fill="FFFFFF"/>
        <w:ind w:right="23"/>
        <w:jc w:val="both"/>
        <w:rPr>
          <w:color w:val="000000"/>
          <w:sz w:val="28"/>
          <w:szCs w:val="28"/>
        </w:rPr>
      </w:pPr>
    </w:p>
    <w:p w14:paraId="1B4F19A4" w14:textId="77777777" w:rsidR="00EB60A2" w:rsidRDefault="00EB60A2">
      <w:pPr>
        <w:shd w:val="clear" w:color="auto" w:fill="FFFFFF"/>
        <w:ind w:right="23"/>
        <w:jc w:val="both"/>
        <w:rPr>
          <w:color w:val="000000"/>
          <w:sz w:val="28"/>
          <w:szCs w:val="28"/>
        </w:rPr>
      </w:pPr>
    </w:p>
    <w:p w14:paraId="665C4004" w14:textId="77777777" w:rsidR="00EB60A2" w:rsidRDefault="00EB60A2">
      <w:pPr>
        <w:shd w:val="clear" w:color="auto" w:fill="FFFFFF"/>
        <w:ind w:right="23"/>
        <w:jc w:val="both"/>
        <w:rPr>
          <w:color w:val="000000"/>
          <w:sz w:val="28"/>
          <w:szCs w:val="28"/>
        </w:rPr>
      </w:pPr>
    </w:p>
    <w:p w14:paraId="744B79E8" w14:textId="77777777" w:rsidR="00EB60A2" w:rsidRDefault="00EB60A2">
      <w:pPr>
        <w:pStyle w:val="a9"/>
        <w:tabs>
          <w:tab w:val="left" w:pos="0"/>
        </w:tabs>
        <w:ind w:firstLine="0"/>
        <w:rPr>
          <w:sz w:val="28"/>
        </w:rPr>
      </w:pPr>
    </w:p>
    <w:p w14:paraId="54C4B1B5" w14:textId="616513E1" w:rsidR="00EB60A2" w:rsidRDefault="00A46355">
      <w:pPr>
        <w:pStyle w:val="a9"/>
        <w:tabs>
          <w:tab w:val="left" w:pos="4253"/>
        </w:tabs>
        <w:ind w:right="4392" w:firstLine="0"/>
        <w:rPr>
          <w:sz w:val="28"/>
          <w:szCs w:val="28"/>
        </w:rPr>
      </w:pPr>
      <w:r>
        <w:rPr>
          <w:sz w:val="28"/>
          <w:szCs w:val="28"/>
        </w:rPr>
        <w:t xml:space="preserve">Об отмене </w:t>
      </w:r>
      <w:r w:rsidR="00094BFC" w:rsidRPr="00094BFC">
        <w:rPr>
          <w:sz w:val="28"/>
          <w:szCs w:val="28"/>
        </w:rPr>
        <w:t xml:space="preserve">особого противопожарного режима на территории Ачинского муниципального округа </w:t>
      </w:r>
    </w:p>
    <w:p w14:paraId="2892FA01" w14:textId="77777777" w:rsidR="00EB60A2" w:rsidRDefault="00EB60A2">
      <w:pPr>
        <w:pStyle w:val="a9"/>
        <w:tabs>
          <w:tab w:val="left" w:pos="0"/>
        </w:tabs>
        <w:ind w:firstLine="0"/>
        <w:rPr>
          <w:sz w:val="28"/>
          <w:szCs w:val="28"/>
        </w:rPr>
      </w:pPr>
    </w:p>
    <w:p w14:paraId="0290F4EC" w14:textId="77777777" w:rsidR="00EB60A2" w:rsidRDefault="00EB60A2">
      <w:pPr>
        <w:pStyle w:val="a9"/>
        <w:tabs>
          <w:tab w:val="left" w:pos="0"/>
        </w:tabs>
        <w:ind w:firstLine="0"/>
        <w:rPr>
          <w:sz w:val="28"/>
          <w:szCs w:val="28"/>
        </w:rPr>
      </w:pPr>
    </w:p>
    <w:p w14:paraId="445A5AE5" w14:textId="32000600" w:rsidR="00EB60A2" w:rsidRDefault="00A46355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094BFC" w:rsidRPr="00094BFC">
        <w:rPr>
          <w:color w:val="000000" w:themeColor="text1"/>
          <w:sz w:val="28"/>
          <w:szCs w:val="28"/>
        </w:rPr>
        <w:t>В соответствии со статьями 18,</w:t>
      </w:r>
      <w:r w:rsidR="00116C13">
        <w:rPr>
          <w:color w:val="000000" w:themeColor="text1"/>
          <w:sz w:val="28"/>
          <w:szCs w:val="28"/>
        </w:rPr>
        <w:t xml:space="preserve"> </w:t>
      </w:r>
      <w:r w:rsidR="00094BFC" w:rsidRPr="00094BFC">
        <w:rPr>
          <w:color w:val="000000" w:themeColor="text1"/>
          <w:sz w:val="28"/>
          <w:szCs w:val="28"/>
        </w:rPr>
        <w:t>30 Феде</w:t>
      </w:r>
      <w:r w:rsidR="00116C13">
        <w:rPr>
          <w:color w:val="000000" w:themeColor="text1"/>
          <w:sz w:val="28"/>
          <w:szCs w:val="28"/>
        </w:rPr>
        <w:t>рального закона от 21.12.1994 № </w:t>
      </w:r>
      <w:r w:rsidR="00094BFC" w:rsidRPr="00094BFC">
        <w:rPr>
          <w:color w:val="000000" w:themeColor="text1"/>
          <w:sz w:val="28"/>
          <w:szCs w:val="28"/>
        </w:rPr>
        <w:t>69-ФЗ «О пожарной безопасности», постановлением Правительства Российской Федерации от 16.09.2020 № 1479 «Об утверждении Правил противопожарного режима в Российской Федерации», на основании решения комиссии по предупреждению и ликвидации чрезвычайных ситуаций и обеспечению пожарной безопасности Ачинс</w:t>
      </w:r>
      <w:r w:rsidR="00094BFC">
        <w:rPr>
          <w:color w:val="000000" w:themeColor="text1"/>
          <w:sz w:val="28"/>
          <w:szCs w:val="28"/>
        </w:rPr>
        <w:t>кого муниципального округа от 29.06.2026 № 24</w:t>
      </w:r>
      <w:r w:rsidR="00094BFC" w:rsidRPr="00094BFC">
        <w:rPr>
          <w:color w:val="000000" w:themeColor="text1"/>
          <w:sz w:val="28"/>
          <w:szCs w:val="28"/>
        </w:rPr>
        <w:t xml:space="preserve">, </w:t>
      </w:r>
      <w:r w:rsidR="00B42B5A" w:rsidRPr="00B42B5A">
        <w:rPr>
          <w:color w:val="000000" w:themeColor="text1"/>
          <w:sz w:val="28"/>
          <w:szCs w:val="28"/>
        </w:rPr>
        <w:t>учитывая стабилизацию пожароопасной обстановки, отсутствие угрозы населенным пункта на территории Ачинского</w:t>
      </w:r>
      <w:proofErr w:type="gramEnd"/>
      <w:r w:rsidR="00B42B5A" w:rsidRPr="00B42B5A">
        <w:rPr>
          <w:color w:val="000000" w:themeColor="text1"/>
          <w:sz w:val="28"/>
          <w:szCs w:val="28"/>
        </w:rPr>
        <w:t xml:space="preserve"> муниципального округа, снятие угрозы возникновения чрезвычайной ситуации</w:t>
      </w:r>
      <w:r w:rsidR="00094BFC" w:rsidRPr="00FA0F4C">
        <w:rPr>
          <w:color w:val="000000" w:themeColor="text1"/>
          <w:sz w:val="28"/>
          <w:szCs w:val="28"/>
        </w:rPr>
        <w:t>, руководствуясь статьями 16, 20</w:t>
      </w:r>
      <w:r w:rsidR="00094BFC" w:rsidRPr="00094BFC">
        <w:rPr>
          <w:color w:val="000000" w:themeColor="text1"/>
          <w:sz w:val="28"/>
          <w:szCs w:val="28"/>
        </w:rPr>
        <w:t xml:space="preserve"> Устава Ачинского муниципального округа,</w:t>
      </w:r>
    </w:p>
    <w:p w14:paraId="45F2F0FC" w14:textId="77777777" w:rsidR="002012C5" w:rsidRDefault="002012C5">
      <w:pPr>
        <w:jc w:val="both"/>
        <w:rPr>
          <w:color w:val="000000" w:themeColor="text1"/>
          <w:sz w:val="28"/>
          <w:szCs w:val="28"/>
        </w:rPr>
      </w:pPr>
    </w:p>
    <w:p w14:paraId="05F0CF6A" w14:textId="77777777" w:rsidR="00EB60A2" w:rsidRDefault="00A46355">
      <w:pPr>
        <w:tabs>
          <w:tab w:val="left" w:pos="9356"/>
        </w:tabs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ПОСТАНОВЛЯЮ:</w:t>
      </w:r>
    </w:p>
    <w:p w14:paraId="7131DC20" w14:textId="77777777" w:rsidR="00EB60A2" w:rsidRDefault="00EB60A2">
      <w:pPr>
        <w:tabs>
          <w:tab w:val="left" w:pos="9356"/>
        </w:tabs>
        <w:ind w:firstLine="567"/>
        <w:rPr>
          <w:color w:val="000000" w:themeColor="text1"/>
          <w:sz w:val="28"/>
          <w:szCs w:val="28"/>
        </w:rPr>
      </w:pPr>
    </w:p>
    <w:p w14:paraId="2BA9BA6F" w14:textId="5FA44991" w:rsidR="00EB60A2" w:rsidRDefault="00570AC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 Отменить с 00:00 часов 01.07</w:t>
      </w:r>
      <w:r w:rsidR="00A46355">
        <w:rPr>
          <w:color w:val="000000" w:themeColor="text1"/>
          <w:sz w:val="28"/>
          <w:szCs w:val="28"/>
        </w:rPr>
        <w:t xml:space="preserve">.2026 </w:t>
      </w:r>
      <w:r w:rsidR="00C30A3E" w:rsidRPr="00C30A3E">
        <w:rPr>
          <w:color w:val="000000" w:themeColor="text1"/>
          <w:sz w:val="28"/>
          <w:szCs w:val="28"/>
        </w:rPr>
        <w:t>особ</w:t>
      </w:r>
      <w:r w:rsidR="002012C5">
        <w:rPr>
          <w:color w:val="000000" w:themeColor="text1"/>
          <w:sz w:val="28"/>
          <w:szCs w:val="28"/>
        </w:rPr>
        <w:t>ый</w:t>
      </w:r>
      <w:r w:rsidR="00C30A3E" w:rsidRPr="00C30A3E">
        <w:rPr>
          <w:color w:val="000000" w:themeColor="text1"/>
          <w:sz w:val="28"/>
          <w:szCs w:val="28"/>
        </w:rPr>
        <w:t xml:space="preserve"> противопожарн</w:t>
      </w:r>
      <w:r w:rsidR="002012C5">
        <w:rPr>
          <w:color w:val="000000" w:themeColor="text1"/>
          <w:sz w:val="28"/>
          <w:szCs w:val="28"/>
        </w:rPr>
        <w:t>ый режим</w:t>
      </w:r>
      <w:r w:rsidR="00C30A3E" w:rsidRPr="00C30A3E">
        <w:rPr>
          <w:color w:val="000000" w:themeColor="text1"/>
          <w:sz w:val="28"/>
          <w:szCs w:val="28"/>
        </w:rPr>
        <w:t xml:space="preserve"> на территории Ачинского муниципального округа</w:t>
      </w:r>
      <w:r w:rsidR="00A46355" w:rsidRPr="00C30A3E">
        <w:rPr>
          <w:color w:val="000000" w:themeColor="text1"/>
          <w:sz w:val="28"/>
          <w:szCs w:val="28"/>
        </w:rPr>
        <w:t xml:space="preserve"> </w:t>
      </w:r>
      <w:r w:rsidR="00A46355">
        <w:rPr>
          <w:color w:val="000000" w:themeColor="text1"/>
          <w:sz w:val="28"/>
          <w:szCs w:val="28"/>
        </w:rPr>
        <w:t xml:space="preserve">для органов управления, </w:t>
      </w:r>
      <w:r w:rsidR="00A46355">
        <w:rPr>
          <w:color w:val="000000" w:themeColor="text1"/>
          <w:sz w:val="28"/>
          <w:szCs w:val="28"/>
        </w:rPr>
        <w:lastRenderedPageBreak/>
        <w:t>сил и средств муниципального звена территориальной подсистемы единой государственной системы предупреждения и ликвидации чрезвычайных ситуаций (далее – ТП РСЧС) Ачинского муниципального округа.</w:t>
      </w:r>
    </w:p>
    <w:p w14:paraId="14777175" w14:textId="06A1156B" w:rsidR="00EB60A2" w:rsidRDefault="008A77BC">
      <w:pPr>
        <w:autoSpaceDE w:val="0"/>
        <w:autoSpaceDN w:val="0"/>
        <w:adjustRightInd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A46355">
        <w:rPr>
          <w:color w:val="000000" w:themeColor="text1"/>
          <w:sz w:val="28"/>
          <w:szCs w:val="28"/>
        </w:rPr>
        <w:t>. Признать утратившим силу постановление Администрации Ачинского муниципал</w:t>
      </w:r>
      <w:r w:rsidR="00FA0F4C">
        <w:rPr>
          <w:color w:val="000000" w:themeColor="text1"/>
          <w:sz w:val="28"/>
          <w:szCs w:val="28"/>
        </w:rPr>
        <w:t>ьного округа от 04.05</w:t>
      </w:r>
      <w:r w:rsidR="00C30A3E">
        <w:rPr>
          <w:color w:val="000000" w:themeColor="text1"/>
          <w:sz w:val="28"/>
          <w:szCs w:val="28"/>
        </w:rPr>
        <w:t>.2026 № 217</w:t>
      </w:r>
      <w:r w:rsidR="00FA0F4C">
        <w:rPr>
          <w:color w:val="000000" w:themeColor="text1"/>
          <w:sz w:val="28"/>
          <w:szCs w:val="28"/>
        </w:rPr>
        <w:t>-п «О введении особого противопожарного режима на территории Ачинского муниципального округа».</w:t>
      </w:r>
    </w:p>
    <w:p w14:paraId="563C88F8" w14:textId="036D1C85" w:rsidR="00EB60A2" w:rsidRDefault="008A77BC">
      <w:pPr>
        <w:autoSpaceDE w:val="0"/>
        <w:autoSpaceDN w:val="0"/>
        <w:adjustRightInd w:val="0"/>
        <w:spacing w:before="2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A46355">
        <w:rPr>
          <w:color w:val="000000" w:themeColor="text1"/>
          <w:sz w:val="28"/>
          <w:szCs w:val="28"/>
        </w:rPr>
        <w:t>. Контроль исполнения постановления возложить на первого заместителя Главы Ачинского муниципального округа Е.А. Пенского.</w:t>
      </w:r>
    </w:p>
    <w:p w14:paraId="4050C5BF" w14:textId="6DAD9429" w:rsidR="00EB60A2" w:rsidRDefault="008A77BC">
      <w:pPr>
        <w:autoSpaceDE w:val="0"/>
        <w:autoSpaceDN w:val="0"/>
        <w:adjustRightInd w:val="0"/>
        <w:spacing w:before="2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A46355">
        <w:rPr>
          <w:color w:val="000000" w:themeColor="text1"/>
          <w:sz w:val="28"/>
          <w:szCs w:val="28"/>
        </w:rPr>
        <w:t xml:space="preserve">. Опубликовать постановление в газете «Ачинская газета» и разместить на официальном сайте муниципального образования в информационно телекоммуникационной сети «Интернет» </w:t>
      </w:r>
      <w:r w:rsidR="00A46355">
        <w:rPr>
          <w:color w:val="000000" w:themeColor="text1"/>
          <w:sz w:val="28"/>
          <w:szCs w:val="28"/>
          <w:lang w:val="en-US"/>
        </w:rPr>
        <w:t>http</w:t>
      </w:r>
      <w:r w:rsidR="00A46355">
        <w:rPr>
          <w:color w:val="000000" w:themeColor="text1"/>
          <w:sz w:val="28"/>
          <w:szCs w:val="28"/>
        </w:rPr>
        <w:t>://</w:t>
      </w:r>
      <w:r w:rsidR="00A46355">
        <w:rPr>
          <w:color w:val="000000" w:themeColor="text1"/>
          <w:sz w:val="28"/>
          <w:szCs w:val="28"/>
          <w:lang w:val="en-US"/>
        </w:rPr>
        <w:t>achinsk</w:t>
      </w:r>
      <w:r w:rsidR="00A46355">
        <w:rPr>
          <w:color w:val="000000" w:themeColor="text1"/>
          <w:sz w:val="28"/>
          <w:szCs w:val="28"/>
        </w:rPr>
        <w:t>.</w:t>
      </w:r>
      <w:r w:rsidR="00A46355">
        <w:rPr>
          <w:color w:val="000000" w:themeColor="text1"/>
          <w:sz w:val="28"/>
          <w:szCs w:val="28"/>
          <w:lang w:val="en-US"/>
        </w:rPr>
        <w:t>gosuslugi</w:t>
      </w:r>
      <w:r w:rsidR="00A46355">
        <w:rPr>
          <w:color w:val="000000" w:themeColor="text1"/>
          <w:sz w:val="28"/>
          <w:szCs w:val="28"/>
        </w:rPr>
        <w:t>.</w:t>
      </w:r>
      <w:r w:rsidR="00A46355">
        <w:rPr>
          <w:color w:val="000000" w:themeColor="text1"/>
          <w:sz w:val="28"/>
          <w:szCs w:val="28"/>
          <w:lang w:val="en-US"/>
        </w:rPr>
        <w:t>ru</w:t>
      </w:r>
      <w:r w:rsidR="00A46355">
        <w:rPr>
          <w:color w:val="000000" w:themeColor="text1"/>
          <w:sz w:val="28"/>
          <w:szCs w:val="28"/>
        </w:rPr>
        <w:t>.</w:t>
      </w:r>
    </w:p>
    <w:p w14:paraId="32443DEA" w14:textId="764FCA00" w:rsidR="00EB60A2" w:rsidRDefault="008A77BC">
      <w:pPr>
        <w:autoSpaceDE w:val="0"/>
        <w:autoSpaceDN w:val="0"/>
        <w:adjustRightInd w:val="0"/>
        <w:spacing w:before="2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A46355">
        <w:rPr>
          <w:color w:val="000000" w:themeColor="text1"/>
          <w:sz w:val="28"/>
          <w:szCs w:val="28"/>
        </w:rPr>
        <w:t xml:space="preserve">. Постановление вступает в силу со дня подписания. </w:t>
      </w:r>
    </w:p>
    <w:p w14:paraId="132B4DC9" w14:textId="77777777" w:rsidR="00EB60A2" w:rsidRDefault="00EB60A2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14:paraId="32F20902" w14:textId="77777777" w:rsidR="00EB60A2" w:rsidRDefault="00EB60A2">
      <w:pPr>
        <w:pStyle w:val="a9"/>
        <w:tabs>
          <w:tab w:val="left" w:pos="4253"/>
        </w:tabs>
        <w:ind w:firstLine="0"/>
        <w:rPr>
          <w:color w:val="000000" w:themeColor="text1"/>
          <w:sz w:val="28"/>
          <w:szCs w:val="28"/>
        </w:rPr>
      </w:pPr>
    </w:p>
    <w:p w14:paraId="24AE87A3" w14:textId="77777777" w:rsidR="00EB60A2" w:rsidRDefault="00A46355">
      <w:pPr>
        <w:pStyle w:val="a9"/>
        <w:tabs>
          <w:tab w:val="left" w:pos="4253"/>
        </w:tabs>
        <w:ind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Ачинского </w:t>
      </w:r>
    </w:p>
    <w:p w14:paraId="5C33DD2E" w14:textId="77777777" w:rsidR="00EB60A2" w:rsidRDefault="00A46355">
      <w:pPr>
        <w:pStyle w:val="a9"/>
        <w:tabs>
          <w:tab w:val="left" w:pos="4253"/>
        </w:tabs>
        <w:ind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муниципального округа                                                                   И.П. Титенков</w:t>
      </w:r>
    </w:p>
    <w:p w14:paraId="7B8A66D8" w14:textId="77777777" w:rsidR="00EB60A2" w:rsidRDefault="00EB60A2">
      <w:pPr>
        <w:pStyle w:val="a9"/>
        <w:tabs>
          <w:tab w:val="left" w:pos="4253"/>
        </w:tabs>
        <w:ind w:firstLine="0"/>
        <w:rPr>
          <w:color w:val="000000" w:themeColor="text1"/>
          <w:sz w:val="28"/>
          <w:szCs w:val="28"/>
        </w:rPr>
      </w:pPr>
    </w:p>
    <w:p w14:paraId="05608474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0320B98B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792B93DE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186B458C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481072F4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5EEAE348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70BD0099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7C2FB52E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57C19241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260E4CCC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0D48107F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2307F579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33AFFA60" w14:textId="77777777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651328B5" w14:textId="53F81A8F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701FB37E" w14:textId="0B35D6EC" w:rsidR="00211D62" w:rsidRDefault="00211D6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2B82CFD0" w14:textId="546B1B41" w:rsidR="00211D62" w:rsidRDefault="00211D6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2C016B66" w14:textId="4D81F947" w:rsidR="00211D62" w:rsidRDefault="00211D6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0E44EEBD" w14:textId="77777777" w:rsidR="00211D62" w:rsidRDefault="00211D6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3442A4CF" w14:textId="15988ADB" w:rsidR="00EB60A2" w:rsidRDefault="00EB60A2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1813A9E2" w14:textId="45691107" w:rsidR="00FA0F4C" w:rsidRDefault="00FA0F4C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6E418566" w14:textId="62A79636" w:rsidR="00FA0F4C" w:rsidRDefault="00FA0F4C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523A6EB5" w14:textId="26B5EE79" w:rsidR="00FA0F4C" w:rsidRDefault="00FA0F4C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2C8A4DD5" w14:textId="50D8AEDB" w:rsidR="00FA0F4C" w:rsidRDefault="00FA0F4C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14:paraId="23B8F688" w14:textId="77777777" w:rsidR="00FA0F4C" w:rsidRDefault="00FA0F4C">
      <w:pPr>
        <w:pStyle w:val="a9"/>
        <w:tabs>
          <w:tab w:val="left" w:pos="4253"/>
        </w:tabs>
        <w:ind w:firstLine="0"/>
        <w:rPr>
          <w:sz w:val="28"/>
          <w:szCs w:val="28"/>
        </w:rPr>
      </w:pPr>
      <w:bookmarkStart w:id="0" w:name="_GoBack"/>
      <w:bookmarkEnd w:id="0"/>
    </w:p>
    <w:sectPr w:rsidR="00FA0F4C"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7414E" w14:textId="77777777" w:rsidR="00B53BA4" w:rsidRDefault="00B53BA4">
      <w:r>
        <w:separator/>
      </w:r>
    </w:p>
  </w:endnote>
  <w:endnote w:type="continuationSeparator" w:id="0">
    <w:p w14:paraId="74A040EA" w14:textId="77777777" w:rsidR="00B53BA4" w:rsidRDefault="00B53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8FE32" w14:textId="77777777" w:rsidR="00B53BA4" w:rsidRDefault="00B53BA4">
      <w:r>
        <w:separator/>
      </w:r>
    </w:p>
  </w:footnote>
  <w:footnote w:type="continuationSeparator" w:id="0">
    <w:p w14:paraId="64E08356" w14:textId="77777777" w:rsidR="00B53BA4" w:rsidRDefault="00B53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74"/>
    <w:rsid w:val="00001FBB"/>
    <w:rsid w:val="000033EA"/>
    <w:rsid w:val="00005E0D"/>
    <w:rsid w:val="00007259"/>
    <w:rsid w:val="00010B24"/>
    <w:rsid w:val="0001488F"/>
    <w:rsid w:val="00016F18"/>
    <w:rsid w:val="000243A2"/>
    <w:rsid w:val="000307EF"/>
    <w:rsid w:val="00031E4C"/>
    <w:rsid w:val="00032873"/>
    <w:rsid w:val="00037F5A"/>
    <w:rsid w:val="00040211"/>
    <w:rsid w:val="00043E0C"/>
    <w:rsid w:val="0004684B"/>
    <w:rsid w:val="0005320C"/>
    <w:rsid w:val="000619BE"/>
    <w:rsid w:val="00062EE4"/>
    <w:rsid w:val="000641EE"/>
    <w:rsid w:val="00072B79"/>
    <w:rsid w:val="000737E9"/>
    <w:rsid w:val="00073C83"/>
    <w:rsid w:val="00074AA2"/>
    <w:rsid w:val="00076C67"/>
    <w:rsid w:val="00085983"/>
    <w:rsid w:val="00090148"/>
    <w:rsid w:val="00092587"/>
    <w:rsid w:val="00093EB4"/>
    <w:rsid w:val="00094BFC"/>
    <w:rsid w:val="000952E6"/>
    <w:rsid w:val="00095633"/>
    <w:rsid w:val="000A12CF"/>
    <w:rsid w:val="000A30A0"/>
    <w:rsid w:val="000A5C12"/>
    <w:rsid w:val="000B1726"/>
    <w:rsid w:val="000B2FFC"/>
    <w:rsid w:val="000B35B2"/>
    <w:rsid w:val="000B6637"/>
    <w:rsid w:val="000B6D5A"/>
    <w:rsid w:val="000C0EB1"/>
    <w:rsid w:val="000C1500"/>
    <w:rsid w:val="000C51ED"/>
    <w:rsid w:val="000C584C"/>
    <w:rsid w:val="000D4F85"/>
    <w:rsid w:val="000E11DF"/>
    <w:rsid w:val="000E4A8F"/>
    <w:rsid w:val="000F2D86"/>
    <w:rsid w:val="000F51F4"/>
    <w:rsid w:val="00102AF2"/>
    <w:rsid w:val="00106123"/>
    <w:rsid w:val="0011038D"/>
    <w:rsid w:val="001103AC"/>
    <w:rsid w:val="00113688"/>
    <w:rsid w:val="00115D89"/>
    <w:rsid w:val="00116108"/>
    <w:rsid w:val="00116C13"/>
    <w:rsid w:val="00122316"/>
    <w:rsid w:val="001236E9"/>
    <w:rsid w:val="001244E9"/>
    <w:rsid w:val="00124AAB"/>
    <w:rsid w:val="0013001C"/>
    <w:rsid w:val="001305A4"/>
    <w:rsid w:val="001308ED"/>
    <w:rsid w:val="0013139D"/>
    <w:rsid w:val="00135025"/>
    <w:rsid w:val="00136D2B"/>
    <w:rsid w:val="00141A17"/>
    <w:rsid w:val="00142A8C"/>
    <w:rsid w:val="00145E13"/>
    <w:rsid w:val="00147C63"/>
    <w:rsid w:val="0015270E"/>
    <w:rsid w:val="00153B12"/>
    <w:rsid w:val="00162B59"/>
    <w:rsid w:val="0016403B"/>
    <w:rsid w:val="00164584"/>
    <w:rsid w:val="00165A7D"/>
    <w:rsid w:val="00166CC6"/>
    <w:rsid w:val="00166FC5"/>
    <w:rsid w:val="00172195"/>
    <w:rsid w:val="00175052"/>
    <w:rsid w:val="001833D1"/>
    <w:rsid w:val="00184290"/>
    <w:rsid w:val="00185B30"/>
    <w:rsid w:val="001871FD"/>
    <w:rsid w:val="00187710"/>
    <w:rsid w:val="00193E5E"/>
    <w:rsid w:val="0019419F"/>
    <w:rsid w:val="00194BB8"/>
    <w:rsid w:val="001A321E"/>
    <w:rsid w:val="001A3A6B"/>
    <w:rsid w:val="001A6A3F"/>
    <w:rsid w:val="001A6DE9"/>
    <w:rsid w:val="001B02B1"/>
    <w:rsid w:val="001B73AB"/>
    <w:rsid w:val="001B7458"/>
    <w:rsid w:val="001D220A"/>
    <w:rsid w:val="001D33E7"/>
    <w:rsid w:val="001D46F1"/>
    <w:rsid w:val="001D55F2"/>
    <w:rsid w:val="001D6FD0"/>
    <w:rsid w:val="001E288A"/>
    <w:rsid w:val="001E6184"/>
    <w:rsid w:val="001F6430"/>
    <w:rsid w:val="001F7B7A"/>
    <w:rsid w:val="002001E4"/>
    <w:rsid w:val="002012C5"/>
    <w:rsid w:val="00204BDD"/>
    <w:rsid w:val="0020795E"/>
    <w:rsid w:val="00207A31"/>
    <w:rsid w:val="00211D62"/>
    <w:rsid w:val="002152AD"/>
    <w:rsid w:val="00217F5D"/>
    <w:rsid w:val="0022178D"/>
    <w:rsid w:val="00221F3E"/>
    <w:rsid w:val="00222052"/>
    <w:rsid w:val="002274FD"/>
    <w:rsid w:val="0023125A"/>
    <w:rsid w:val="00233243"/>
    <w:rsid w:val="002337E9"/>
    <w:rsid w:val="00234342"/>
    <w:rsid w:val="00241EBE"/>
    <w:rsid w:val="00246DD3"/>
    <w:rsid w:val="00250334"/>
    <w:rsid w:val="00251C2F"/>
    <w:rsid w:val="0025237E"/>
    <w:rsid w:val="00256BFD"/>
    <w:rsid w:val="0026050D"/>
    <w:rsid w:val="00260552"/>
    <w:rsid w:val="002645F2"/>
    <w:rsid w:val="00270021"/>
    <w:rsid w:val="002719E8"/>
    <w:rsid w:val="00272C65"/>
    <w:rsid w:val="00273555"/>
    <w:rsid w:val="0027416D"/>
    <w:rsid w:val="002763E8"/>
    <w:rsid w:val="00282340"/>
    <w:rsid w:val="002849A0"/>
    <w:rsid w:val="00286CBF"/>
    <w:rsid w:val="002A19A5"/>
    <w:rsid w:val="002A46E3"/>
    <w:rsid w:val="002B2EBB"/>
    <w:rsid w:val="002B6CD5"/>
    <w:rsid w:val="002C0B15"/>
    <w:rsid w:val="002D3610"/>
    <w:rsid w:val="002D39DE"/>
    <w:rsid w:val="002D64C0"/>
    <w:rsid w:val="002D69BF"/>
    <w:rsid w:val="002E5785"/>
    <w:rsid w:val="002E5A05"/>
    <w:rsid w:val="002F31F1"/>
    <w:rsid w:val="002F63F6"/>
    <w:rsid w:val="002F7958"/>
    <w:rsid w:val="003018AE"/>
    <w:rsid w:val="0030303B"/>
    <w:rsid w:val="00306239"/>
    <w:rsid w:val="003109D9"/>
    <w:rsid w:val="0031200C"/>
    <w:rsid w:val="00313CC1"/>
    <w:rsid w:val="00321A9E"/>
    <w:rsid w:val="0032372D"/>
    <w:rsid w:val="00325A7E"/>
    <w:rsid w:val="00326D83"/>
    <w:rsid w:val="003307C7"/>
    <w:rsid w:val="00331A01"/>
    <w:rsid w:val="0033357E"/>
    <w:rsid w:val="00342B48"/>
    <w:rsid w:val="0035559F"/>
    <w:rsid w:val="003630C8"/>
    <w:rsid w:val="003656B9"/>
    <w:rsid w:val="00366EFF"/>
    <w:rsid w:val="003749F1"/>
    <w:rsid w:val="00375027"/>
    <w:rsid w:val="00383888"/>
    <w:rsid w:val="00383B02"/>
    <w:rsid w:val="003847D7"/>
    <w:rsid w:val="00394266"/>
    <w:rsid w:val="003A021B"/>
    <w:rsid w:val="003A11F2"/>
    <w:rsid w:val="003A518D"/>
    <w:rsid w:val="003A5AD3"/>
    <w:rsid w:val="003A6750"/>
    <w:rsid w:val="003A6A9F"/>
    <w:rsid w:val="003B4B7B"/>
    <w:rsid w:val="003B4DD9"/>
    <w:rsid w:val="003B5EE1"/>
    <w:rsid w:val="003B6B7C"/>
    <w:rsid w:val="003B6C30"/>
    <w:rsid w:val="003D101F"/>
    <w:rsid w:val="003D22F0"/>
    <w:rsid w:val="003D4150"/>
    <w:rsid w:val="003D6149"/>
    <w:rsid w:val="003E52E3"/>
    <w:rsid w:val="003F23DE"/>
    <w:rsid w:val="003F410F"/>
    <w:rsid w:val="003F5273"/>
    <w:rsid w:val="003F7E74"/>
    <w:rsid w:val="00400B7C"/>
    <w:rsid w:val="0040115E"/>
    <w:rsid w:val="0040268B"/>
    <w:rsid w:val="00402C0E"/>
    <w:rsid w:val="004141C3"/>
    <w:rsid w:val="00425FD8"/>
    <w:rsid w:val="00426980"/>
    <w:rsid w:val="00426B65"/>
    <w:rsid w:val="004270A7"/>
    <w:rsid w:val="004329C7"/>
    <w:rsid w:val="00432ACD"/>
    <w:rsid w:val="00432ED0"/>
    <w:rsid w:val="0043351F"/>
    <w:rsid w:val="00433738"/>
    <w:rsid w:val="00441F03"/>
    <w:rsid w:val="004432EC"/>
    <w:rsid w:val="00447DEB"/>
    <w:rsid w:val="00463721"/>
    <w:rsid w:val="0046471C"/>
    <w:rsid w:val="00471103"/>
    <w:rsid w:val="00472DD3"/>
    <w:rsid w:val="0047319F"/>
    <w:rsid w:val="004862B6"/>
    <w:rsid w:val="00487A03"/>
    <w:rsid w:val="0049312C"/>
    <w:rsid w:val="004962D1"/>
    <w:rsid w:val="00496674"/>
    <w:rsid w:val="004A0CF5"/>
    <w:rsid w:val="004A12A7"/>
    <w:rsid w:val="004A2E12"/>
    <w:rsid w:val="004A353C"/>
    <w:rsid w:val="004A4DD7"/>
    <w:rsid w:val="004A517F"/>
    <w:rsid w:val="004A5692"/>
    <w:rsid w:val="004B02A1"/>
    <w:rsid w:val="004B0BF9"/>
    <w:rsid w:val="004C2F0B"/>
    <w:rsid w:val="004D42D5"/>
    <w:rsid w:val="004D433F"/>
    <w:rsid w:val="004D4C8D"/>
    <w:rsid w:val="004F12AF"/>
    <w:rsid w:val="004F3467"/>
    <w:rsid w:val="004F40B1"/>
    <w:rsid w:val="0050120E"/>
    <w:rsid w:val="00501FF4"/>
    <w:rsid w:val="00505817"/>
    <w:rsid w:val="0050626A"/>
    <w:rsid w:val="005065EA"/>
    <w:rsid w:val="00510A35"/>
    <w:rsid w:val="0051127F"/>
    <w:rsid w:val="00515739"/>
    <w:rsid w:val="00516773"/>
    <w:rsid w:val="00517728"/>
    <w:rsid w:val="00522840"/>
    <w:rsid w:val="00524796"/>
    <w:rsid w:val="005264D8"/>
    <w:rsid w:val="00544CA7"/>
    <w:rsid w:val="0054780D"/>
    <w:rsid w:val="00554DC3"/>
    <w:rsid w:val="005571C6"/>
    <w:rsid w:val="00563511"/>
    <w:rsid w:val="005636F0"/>
    <w:rsid w:val="00563BA4"/>
    <w:rsid w:val="00565A82"/>
    <w:rsid w:val="00570AC6"/>
    <w:rsid w:val="005717EB"/>
    <w:rsid w:val="0057262C"/>
    <w:rsid w:val="00573C71"/>
    <w:rsid w:val="0057596C"/>
    <w:rsid w:val="005803C8"/>
    <w:rsid w:val="0058513F"/>
    <w:rsid w:val="00590CEE"/>
    <w:rsid w:val="00593145"/>
    <w:rsid w:val="00593D46"/>
    <w:rsid w:val="00593E4C"/>
    <w:rsid w:val="005A7CC9"/>
    <w:rsid w:val="005B0754"/>
    <w:rsid w:val="005B3993"/>
    <w:rsid w:val="005B3D6B"/>
    <w:rsid w:val="005B463B"/>
    <w:rsid w:val="005B50E2"/>
    <w:rsid w:val="005B518C"/>
    <w:rsid w:val="005B5547"/>
    <w:rsid w:val="005B737B"/>
    <w:rsid w:val="005C1E7E"/>
    <w:rsid w:val="005D2293"/>
    <w:rsid w:val="005E62D1"/>
    <w:rsid w:val="005F1F52"/>
    <w:rsid w:val="005F239F"/>
    <w:rsid w:val="005F2C59"/>
    <w:rsid w:val="005F6FA5"/>
    <w:rsid w:val="005F73CA"/>
    <w:rsid w:val="00602FEA"/>
    <w:rsid w:val="006047D7"/>
    <w:rsid w:val="0061216A"/>
    <w:rsid w:val="006240D6"/>
    <w:rsid w:val="00624337"/>
    <w:rsid w:val="00632ADF"/>
    <w:rsid w:val="006355AF"/>
    <w:rsid w:val="00636BFF"/>
    <w:rsid w:val="00636C5E"/>
    <w:rsid w:val="006373D3"/>
    <w:rsid w:val="00642379"/>
    <w:rsid w:val="0064378E"/>
    <w:rsid w:val="006449C1"/>
    <w:rsid w:val="00647992"/>
    <w:rsid w:val="00652638"/>
    <w:rsid w:val="00653258"/>
    <w:rsid w:val="0065405C"/>
    <w:rsid w:val="00655D27"/>
    <w:rsid w:val="00665207"/>
    <w:rsid w:val="0066656E"/>
    <w:rsid w:val="00673254"/>
    <w:rsid w:val="006751D8"/>
    <w:rsid w:val="00675C11"/>
    <w:rsid w:val="00677802"/>
    <w:rsid w:val="00690824"/>
    <w:rsid w:val="00692D3E"/>
    <w:rsid w:val="0069532B"/>
    <w:rsid w:val="006A1635"/>
    <w:rsid w:val="006B37D0"/>
    <w:rsid w:val="006B389F"/>
    <w:rsid w:val="006B6359"/>
    <w:rsid w:val="006C1258"/>
    <w:rsid w:val="006C2885"/>
    <w:rsid w:val="006C5AB0"/>
    <w:rsid w:val="006C644A"/>
    <w:rsid w:val="006C7AF1"/>
    <w:rsid w:val="006D3C05"/>
    <w:rsid w:val="006D5ED7"/>
    <w:rsid w:val="006E1808"/>
    <w:rsid w:val="006E457F"/>
    <w:rsid w:val="006F775F"/>
    <w:rsid w:val="00706AFC"/>
    <w:rsid w:val="00710AE4"/>
    <w:rsid w:val="00711D3D"/>
    <w:rsid w:val="007122ED"/>
    <w:rsid w:val="007128FF"/>
    <w:rsid w:val="00726FAD"/>
    <w:rsid w:val="00730958"/>
    <w:rsid w:val="00732B80"/>
    <w:rsid w:val="00733649"/>
    <w:rsid w:val="00741B6D"/>
    <w:rsid w:val="00747410"/>
    <w:rsid w:val="00750E6C"/>
    <w:rsid w:val="00754EE9"/>
    <w:rsid w:val="00755648"/>
    <w:rsid w:val="00755874"/>
    <w:rsid w:val="007573B9"/>
    <w:rsid w:val="0076049F"/>
    <w:rsid w:val="007611B3"/>
    <w:rsid w:val="00762055"/>
    <w:rsid w:val="0076225B"/>
    <w:rsid w:val="00763244"/>
    <w:rsid w:val="00764D66"/>
    <w:rsid w:val="00766618"/>
    <w:rsid w:val="007709D9"/>
    <w:rsid w:val="0077218E"/>
    <w:rsid w:val="00776612"/>
    <w:rsid w:val="00780D06"/>
    <w:rsid w:val="00781F31"/>
    <w:rsid w:val="00784A86"/>
    <w:rsid w:val="0078598E"/>
    <w:rsid w:val="00785FC7"/>
    <w:rsid w:val="00787FC4"/>
    <w:rsid w:val="007930A3"/>
    <w:rsid w:val="007A23B4"/>
    <w:rsid w:val="007A343B"/>
    <w:rsid w:val="007A3651"/>
    <w:rsid w:val="007A4350"/>
    <w:rsid w:val="007B1BE0"/>
    <w:rsid w:val="007B1D64"/>
    <w:rsid w:val="007B7C77"/>
    <w:rsid w:val="007C0DF8"/>
    <w:rsid w:val="007C49F3"/>
    <w:rsid w:val="007C5CA6"/>
    <w:rsid w:val="007C673F"/>
    <w:rsid w:val="007C6D27"/>
    <w:rsid w:val="007D33F0"/>
    <w:rsid w:val="007D4F9F"/>
    <w:rsid w:val="007D5399"/>
    <w:rsid w:val="007D6045"/>
    <w:rsid w:val="007D6D59"/>
    <w:rsid w:val="007D71D5"/>
    <w:rsid w:val="007D7E1C"/>
    <w:rsid w:val="007E0070"/>
    <w:rsid w:val="007E370B"/>
    <w:rsid w:val="007E5C1A"/>
    <w:rsid w:val="007E6D99"/>
    <w:rsid w:val="007E753F"/>
    <w:rsid w:val="007F0D93"/>
    <w:rsid w:val="007F33A9"/>
    <w:rsid w:val="007F4159"/>
    <w:rsid w:val="007F447A"/>
    <w:rsid w:val="007F4822"/>
    <w:rsid w:val="007F53A7"/>
    <w:rsid w:val="00806E03"/>
    <w:rsid w:val="00810D29"/>
    <w:rsid w:val="00811A99"/>
    <w:rsid w:val="008164C2"/>
    <w:rsid w:val="008231FB"/>
    <w:rsid w:val="00823496"/>
    <w:rsid w:val="00825F3F"/>
    <w:rsid w:val="00831F7B"/>
    <w:rsid w:val="008413C5"/>
    <w:rsid w:val="00842527"/>
    <w:rsid w:val="008473AD"/>
    <w:rsid w:val="00850811"/>
    <w:rsid w:val="00851DBF"/>
    <w:rsid w:val="00854966"/>
    <w:rsid w:val="00864C45"/>
    <w:rsid w:val="008664E6"/>
    <w:rsid w:val="00870535"/>
    <w:rsid w:val="008711E7"/>
    <w:rsid w:val="0087369C"/>
    <w:rsid w:val="00873AA4"/>
    <w:rsid w:val="008775D9"/>
    <w:rsid w:val="00881F9D"/>
    <w:rsid w:val="00886913"/>
    <w:rsid w:val="00893EF1"/>
    <w:rsid w:val="00897C8E"/>
    <w:rsid w:val="00897D13"/>
    <w:rsid w:val="008A17F5"/>
    <w:rsid w:val="008A66AD"/>
    <w:rsid w:val="008A67B5"/>
    <w:rsid w:val="008A77BC"/>
    <w:rsid w:val="008B3C8C"/>
    <w:rsid w:val="008C131D"/>
    <w:rsid w:val="008C250B"/>
    <w:rsid w:val="008C36D2"/>
    <w:rsid w:val="008D019A"/>
    <w:rsid w:val="008D213A"/>
    <w:rsid w:val="008D7A63"/>
    <w:rsid w:val="008E1922"/>
    <w:rsid w:val="008E2CAC"/>
    <w:rsid w:val="008E4CE3"/>
    <w:rsid w:val="008E600D"/>
    <w:rsid w:val="008F1A49"/>
    <w:rsid w:val="008F3EB6"/>
    <w:rsid w:val="008F49B6"/>
    <w:rsid w:val="00902139"/>
    <w:rsid w:val="00904000"/>
    <w:rsid w:val="00915604"/>
    <w:rsid w:val="00931A9E"/>
    <w:rsid w:val="00934A54"/>
    <w:rsid w:val="00934C92"/>
    <w:rsid w:val="00936475"/>
    <w:rsid w:val="00940462"/>
    <w:rsid w:val="009404B5"/>
    <w:rsid w:val="00940968"/>
    <w:rsid w:val="009430A8"/>
    <w:rsid w:val="00945E82"/>
    <w:rsid w:val="0094722A"/>
    <w:rsid w:val="00951789"/>
    <w:rsid w:val="00951A4B"/>
    <w:rsid w:val="00953FA0"/>
    <w:rsid w:val="0095453A"/>
    <w:rsid w:val="00957022"/>
    <w:rsid w:val="0096061A"/>
    <w:rsid w:val="0096070F"/>
    <w:rsid w:val="00963BAE"/>
    <w:rsid w:val="00965C1D"/>
    <w:rsid w:val="00967614"/>
    <w:rsid w:val="0097103A"/>
    <w:rsid w:val="009764E9"/>
    <w:rsid w:val="00976D13"/>
    <w:rsid w:val="00976DDF"/>
    <w:rsid w:val="00982FED"/>
    <w:rsid w:val="009832CB"/>
    <w:rsid w:val="00984FF4"/>
    <w:rsid w:val="009853FC"/>
    <w:rsid w:val="0098597E"/>
    <w:rsid w:val="00985A1F"/>
    <w:rsid w:val="00987CAE"/>
    <w:rsid w:val="00987D99"/>
    <w:rsid w:val="009A1B53"/>
    <w:rsid w:val="009A624B"/>
    <w:rsid w:val="009B2A2C"/>
    <w:rsid w:val="009B5334"/>
    <w:rsid w:val="009C095D"/>
    <w:rsid w:val="009C197D"/>
    <w:rsid w:val="009C1A8B"/>
    <w:rsid w:val="009C36C8"/>
    <w:rsid w:val="009C43B6"/>
    <w:rsid w:val="009D0AAC"/>
    <w:rsid w:val="009D2591"/>
    <w:rsid w:val="009D507A"/>
    <w:rsid w:val="009E660F"/>
    <w:rsid w:val="009F08DB"/>
    <w:rsid w:val="009F38E5"/>
    <w:rsid w:val="009F4059"/>
    <w:rsid w:val="00A00A53"/>
    <w:rsid w:val="00A011B3"/>
    <w:rsid w:val="00A01F3D"/>
    <w:rsid w:val="00A0295F"/>
    <w:rsid w:val="00A034B9"/>
    <w:rsid w:val="00A05118"/>
    <w:rsid w:val="00A05C74"/>
    <w:rsid w:val="00A13059"/>
    <w:rsid w:val="00A152F4"/>
    <w:rsid w:val="00A15CBC"/>
    <w:rsid w:val="00A17093"/>
    <w:rsid w:val="00A217CB"/>
    <w:rsid w:val="00A2613B"/>
    <w:rsid w:val="00A264F0"/>
    <w:rsid w:val="00A27757"/>
    <w:rsid w:val="00A33B7C"/>
    <w:rsid w:val="00A36069"/>
    <w:rsid w:val="00A37B0E"/>
    <w:rsid w:val="00A4415C"/>
    <w:rsid w:val="00A44BB2"/>
    <w:rsid w:val="00A46355"/>
    <w:rsid w:val="00A47A61"/>
    <w:rsid w:val="00A47B9A"/>
    <w:rsid w:val="00A51A76"/>
    <w:rsid w:val="00A54302"/>
    <w:rsid w:val="00A55215"/>
    <w:rsid w:val="00A5536A"/>
    <w:rsid w:val="00A601A4"/>
    <w:rsid w:val="00A612DB"/>
    <w:rsid w:val="00A62138"/>
    <w:rsid w:val="00A67B01"/>
    <w:rsid w:val="00A74427"/>
    <w:rsid w:val="00A74AB6"/>
    <w:rsid w:val="00A76E46"/>
    <w:rsid w:val="00A776EE"/>
    <w:rsid w:val="00A77C50"/>
    <w:rsid w:val="00A81EBA"/>
    <w:rsid w:val="00A85733"/>
    <w:rsid w:val="00A908D1"/>
    <w:rsid w:val="00A91130"/>
    <w:rsid w:val="00A95882"/>
    <w:rsid w:val="00AA333C"/>
    <w:rsid w:val="00AA5322"/>
    <w:rsid w:val="00AB3323"/>
    <w:rsid w:val="00AB415C"/>
    <w:rsid w:val="00AB6E87"/>
    <w:rsid w:val="00AB6FF4"/>
    <w:rsid w:val="00AB71B6"/>
    <w:rsid w:val="00AB7587"/>
    <w:rsid w:val="00AC17EE"/>
    <w:rsid w:val="00AC4C87"/>
    <w:rsid w:val="00AC6B82"/>
    <w:rsid w:val="00AC7C3F"/>
    <w:rsid w:val="00AD012B"/>
    <w:rsid w:val="00AD1983"/>
    <w:rsid w:val="00AD4009"/>
    <w:rsid w:val="00AD66C0"/>
    <w:rsid w:val="00AE3242"/>
    <w:rsid w:val="00AE37D8"/>
    <w:rsid w:val="00AE5AF0"/>
    <w:rsid w:val="00AE7DB8"/>
    <w:rsid w:val="00AF00FA"/>
    <w:rsid w:val="00AF0142"/>
    <w:rsid w:val="00AF1986"/>
    <w:rsid w:val="00AF242B"/>
    <w:rsid w:val="00AF2A42"/>
    <w:rsid w:val="00AF497F"/>
    <w:rsid w:val="00AF5384"/>
    <w:rsid w:val="00B05FFD"/>
    <w:rsid w:val="00B1336C"/>
    <w:rsid w:val="00B1543C"/>
    <w:rsid w:val="00B15F35"/>
    <w:rsid w:val="00B16E3B"/>
    <w:rsid w:val="00B2174B"/>
    <w:rsid w:val="00B22380"/>
    <w:rsid w:val="00B24051"/>
    <w:rsid w:val="00B2566D"/>
    <w:rsid w:val="00B30A20"/>
    <w:rsid w:val="00B34D06"/>
    <w:rsid w:val="00B34FD5"/>
    <w:rsid w:val="00B35519"/>
    <w:rsid w:val="00B361FF"/>
    <w:rsid w:val="00B37451"/>
    <w:rsid w:val="00B401D2"/>
    <w:rsid w:val="00B41FB8"/>
    <w:rsid w:val="00B42B5A"/>
    <w:rsid w:val="00B43EC3"/>
    <w:rsid w:val="00B4651E"/>
    <w:rsid w:val="00B53A6E"/>
    <w:rsid w:val="00B53BA4"/>
    <w:rsid w:val="00B636AC"/>
    <w:rsid w:val="00B64CA9"/>
    <w:rsid w:val="00B669C7"/>
    <w:rsid w:val="00B67928"/>
    <w:rsid w:val="00B67D29"/>
    <w:rsid w:val="00B7200E"/>
    <w:rsid w:val="00B720DB"/>
    <w:rsid w:val="00B73DF7"/>
    <w:rsid w:val="00B7423C"/>
    <w:rsid w:val="00B75098"/>
    <w:rsid w:val="00B93D98"/>
    <w:rsid w:val="00B94517"/>
    <w:rsid w:val="00B96825"/>
    <w:rsid w:val="00BA564E"/>
    <w:rsid w:val="00BA71EF"/>
    <w:rsid w:val="00BB0422"/>
    <w:rsid w:val="00BB3059"/>
    <w:rsid w:val="00BC5E4D"/>
    <w:rsid w:val="00BD2319"/>
    <w:rsid w:val="00BD664B"/>
    <w:rsid w:val="00BE1C60"/>
    <w:rsid w:val="00BE4C01"/>
    <w:rsid w:val="00BF4F4C"/>
    <w:rsid w:val="00BF7B0C"/>
    <w:rsid w:val="00C01565"/>
    <w:rsid w:val="00C10BEA"/>
    <w:rsid w:val="00C10CFA"/>
    <w:rsid w:val="00C141D4"/>
    <w:rsid w:val="00C147E6"/>
    <w:rsid w:val="00C174F4"/>
    <w:rsid w:val="00C23DCE"/>
    <w:rsid w:val="00C24900"/>
    <w:rsid w:val="00C30A3E"/>
    <w:rsid w:val="00C31B8A"/>
    <w:rsid w:val="00C33456"/>
    <w:rsid w:val="00C336DF"/>
    <w:rsid w:val="00C37752"/>
    <w:rsid w:val="00C53A7D"/>
    <w:rsid w:val="00C54B44"/>
    <w:rsid w:val="00C54ECC"/>
    <w:rsid w:val="00C54F1B"/>
    <w:rsid w:val="00C54FFB"/>
    <w:rsid w:val="00C60F7E"/>
    <w:rsid w:val="00C621A1"/>
    <w:rsid w:val="00C638D5"/>
    <w:rsid w:val="00C67C4B"/>
    <w:rsid w:val="00C72FDD"/>
    <w:rsid w:val="00C74072"/>
    <w:rsid w:val="00C77BA5"/>
    <w:rsid w:val="00C77EC1"/>
    <w:rsid w:val="00C858B6"/>
    <w:rsid w:val="00C859A9"/>
    <w:rsid w:val="00C95806"/>
    <w:rsid w:val="00C960D4"/>
    <w:rsid w:val="00CA2B9E"/>
    <w:rsid w:val="00CA39F3"/>
    <w:rsid w:val="00CA57BE"/>
    <w:rsid w:val="00CA757B"/>
    <w:rsid w:val="00CB1008"/>
    <w:rsid w:val="00CB4BBF"/>
    <w:rsid w:val="00CB7593"/>
    <w:rsid w:val="00CC441F"/>
    <w:rsid w:val="00CC535A"/>
    <w:rsid w:val="00CC6ECC"/>
    <w:rsid w:val="00CD1F36"/>
    <w:rsid w:val="00CD289A"/>
    <w:rsid w:val="00CD3C06"/>
    <w:rsid w:val="00CD541A"/>
    <w:rsid w:val="00CD5B90"/>
    <w:rsid w:val="00CD6BE3"/>
    <w:rsid w:val="00CE2526"/>
    <w:rsid w:val="00CF1799"/>
    <w:rsid w:val="00CF2689"/>
    <w:rsid w:val="00D007F0"/>
    <w:rsid w:val="00D01E03"/>
    <w:rsid w:val="00D03369"/>
    <w:rsid w:val="00D101C4"/>
    <w:rsid w:val="00D13CE5"/>
    <w:rsid w:val="00D14A5F"/>
    <w:rsid w:val="00D15B98"/>
    <w:rsid w:val="00D24326"/>
    <w:rsid w:val="00D27ABF"/>
    <w:rsid w:val="00D3140C"/>
    <w:rsid w:val="00D32A7A"/>
    <w:rsid w:val="00D3524A"/>
    <w:rsid w:val="00D3765D"/>
    <w:rsid w:val="00D37739"/>
    <w:rsid w:val="00D40972"/>
    <w:rsid w:val="00D44D60"/>
    <w:rsid w:val="00D52E84"/>
    <w:rsid w:val="00D53E92"/>
    <w:rsid w:val="00D565D5"/>
    <w:rsid w:val="00D610FA"/>
    <w:rsid w:val="00D6359D"/>
    <w:rsid w:val="00D648C0"/>
    <w:rsid w:val="00D654FF"/>
    <w:rsid w:val="00D7171E"/>
    <w:rsid w:val="00D7419A"/>
    <w:rsid w:val="00D77AA2"/>
    <w:rsid w:val="00D80027"/>
    <w:rsid w:val="00D82365"/>
    <w:rsid w:val="00D82460"/>
    <w:rsid w:val="00D847C9"/>
    <w:rsid w:val="00D85474"/>
    <w:rsid w:val="00D93997"/>
    <w:rsid w:val="00D940AA"/>
    <w:rsid w:val="00D95C22"/>
    <w:rsid w:val="00D95EB1"/>
    <w:rsid w:val="00DA001F"/>
    <w:rsid w:val="00DA1DBA"/>
    <w:rsid w:val="00DA7568"/>
    <w:rsid w:val="00DB2470"/>
    <w:rsid w:val="00DB3C71"/>
    <w:rsid w:val="00DB3D99"/>
    <w:rsid w:val="00DB68A4"/>
    <w:rsid w:val="00DB6A55"/>
    <w:rsid w:val="00DB7D23"/>
    <w:rsid w:val="00DC4D9E"/>
    <w:rsid w:val="00DC69DB"/>
    <w:rsid w:val="00DC72F3"/>
    <w:rsid w:val="00DD1D53"/>
    <w:rsid w:val="00DD25A0"/>
    <w:rsid w:val="00DD2C6B"/>
    <w:rsid w:val="00DD4408"/>
    <w:rsid w:val="00DD5A94"/>
    <w:rsid w:val="00DE6B99"/>
    <w:rsid w:val="00DF07F3"/>
    <w:rsid w:val="00DF1B65"/>
    <w:rsid w:val="00DF43BB"/>
    <w:rsid w:val="00DF74F9"/>
    <w:rsid w:val="00E017D8"/>
    <w:rsid w:val="00E02B33"/>
    <w:rsid w:val="00E037CE"/>
    <w:rsid w:val="00E03C46"/>
    <w:rsid w:val="00E0436E"/>
    <w:rsid w:val="00E05522"/>
    <w:rsid w:val="00E055B4"/>
    <w:rsid w:val="00E060B2"/>
    <w:rsid w:val="00E06A0D"/>
    <w:rsid w:val="00E106FE"/>
    <w:rsid w:val="00E156E4"/>
    <w:rsid w:val="00E21892"/>
    <w:rsid w:val="00E21B12"/>
    <w:rsid w:val="00E2226E"/>
    <w:rsid w:val="00E22291"/>
    <w:rsid w:val="00E22E05"/>
    <w:rsid w:val="00E233ED"/>
    <w:rsid w:val="00E325F9"/>
    <w:rsid w:val="00E3469A"/>
    <w:rsid w:val="00E44021"/>
    <w:rsid w:val="00E50E28"/>
    <w:rsid w:val="00E5307F"/>
    <w:rsid w:val="00E54CA5"/>
    <w:rsid w:val="00E56685"/>
    <w:rsid w:val="00E7228C"/>
    <w:rsid w:val="00E73959"/>
    <w:rsid w:val="00E8041D"/>
    <w:rsid w:val="00E805B2"/>
    <w:rsid w:val="00E8086C"/>
    <w:rsid w:val="00E821A7"/>
    <w:rsid w:val="00E82BF0"/>
    <w:rsid w:val="00E87168"/>
    <w:rsid w:val="00E925F8"/>
    <w:rsid w:val="00E94DAF"/>
    <w:rsid w:val="00E95339"/>
    <w:rsid w:val="00E97A67"/>
    <w:rsid w:val="00E97FB2"/>
    <w:rsid w:val="00EA46E4"/>
    <w:rsid w:val="00EA51D3"/>
    <w:rsid w:val="00EB163E"/>
    <w:rsid w:val="00EB5C97"/>
    <w:rsid w:val="00EB60A2"/>
    <w:rsid w:val="00EC1CE0"/>
    <w:rsid w:val="00EC2F02"/>
    <w:rsid w:val="00ED35D3"/>
    <w:rsid w:val="00ED464E"/>
    <w:rsid w:val="00ED4675"/>
    <w:rsid w:val="00ED4DDA"/>
    <w:rsid w:val="00ED6AE8"/>
    <w:rsid w:val="00EE283C"/>
    <w:rsid w:val="00EF02D5"/>
    <w:rsid w:val="00F001B3"/>
    <w:rsid w:val="00F00441"/>
    <w:rsid w:val="00F00C1A"/>
    <w:rsid w:val="00F0322A"/>
    <w:rsid w:val="00F055BF"/>
    <w:rsid w:val="00F117EC"/>
    <w:rsid w:val="00F201F2"/>
    <w:rsid w:val="00F212A7"/>
    <w:rsid w:val="00F21ECE"/>
    <w:rsid w:val="00F329A1"/>
    <w:rsid w:val="00F43C21"/>
    <w:rsid w:val="00F43D52"/>
    <w:rsid w:val="00F476AE"/>
    <w:rsid w:val="00F60127"/>
    <w:rsid w:val="00F6637F"/>
    <w:rsid w:val="00F66458"/>
    <w:rsid w:val="00F718DA"/>
    <w:rsid w:val="00F71B88"/>
    <w:rsid w:val="00F72B4F"/>
    <w:rsid w:val="00F738FE"/>
    <w:rsid w:val="00F802A8"/>
    <w:rsid w:val="00F838A3"/>
    <w:rsid w:val="00F86560"/>
    <w:rsid w:val="00F928C1"/>
    <w:rsid w:val="00F97874"/>
    <w:rsid w:val="00FA0F4C"/>
    <w:rsid w:val="00FA179C"/>
    <w:rsid w:val="00FA52F9"/>
    <w:rsid w:val="00FB0480"/>
    <w:rsid w:val="00FB2DA1"/>
    <w:rsid w:val="00FC343A"/>
    <w:rsid w:val="00FC42DC"/>
    <w:rsid w:val="00FC7947"/>
    <w:rsid w:val="00FD0027"/>
    <w:rsid w:val="00FD1EF0"/>
    <w:rsid w:val="00FD41AC"/>
    <w:rsid w:val="00FD46DF"/>
    <w:rsid w:val="00FE317F"/>
    <w:rsid w:val="2D37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235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 w:themeColor="hyperlink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qFormat/>
    <w:pPr>
      <w:spacing w:after="120"/>
    </w:pPr>
  </w:style>
  <w:style w:type="paragraph" w:styleId="a9">
    <w:name w:val="Body Text Indent"/>
    <w:basedOn w:val="a"/>
    <w:link w:val="aa"/>
    <w:qFormat/>
    <w:pPr>
      <w:ind w:firstLine="851"/>
      <w:jc w:val="both"/>
    </w:pPr>
    <w:rPr>
      <w:sz w:val="24"/>
    </w:rPr>
  </w:style>
  <w:style w:type="paragraph" w:styleId="ab">
    <w:name w:val="footer"/>
    <w:basedOn w:val="a"/>
    <w:qFormat/>
    <w:pPr>
      <w:tabs>
        <w:tab w:val="center" w:pos="4677"/>
        <w:tab w:val="right" w:pos="9355"/>
      </w:tabs>
    </w:pPr>
  </w:style>
  <w:style w:type="paragraph" w:styleId="ac">
    <w:name w:val="Block Text"/>
    <w:basedOn w:val="a"/>
    <w:qFormat/>
    <w:pPr>
      <w:ind w:left="360" w:right="282"/>
      <w:jc w:val="both"/>
    </w:pPr>
    <w:rPr>
      <w:sz w:val="24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"/>
    <w:basedOn w:val="a"/>
    <w:qFormat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6">
    <w:name w:val="Текст выноски Знак"/>
    <w:link w:val="a5"/>
    <w:uiPriority w:val="99"/>
    <w:qFormat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link w:val="a9"/>
    <w:qFormat/>
    <w:rPr>
      <w:sz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 w:themeColor="hyperlink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qFormat/>
    <w:pPr>
      <w:spacing w:after="120"/>
    </w:pPr>
  </w:style>
  <w:style w:type="paragraph" w:styleId="a9">
    <w:name w:val="Body Text Indent"/>
    <w:basedOn w:val="a"/>
    <w:link w:val="aa"/>
    <w:qFormat/>
    <w:pPr>
      <w:ind w:firstLine="851"/>
      <w:jc w:val="both"/>
    </w:pPr>
    <w:rPr>
      <w:sz w:val="24"/>
    </w:rPr>
  </w:style>
  <w:style w:type="paragraph" w:styleId="ab">
    <w:name w:val="footer"/>
    <w:basedOn w:val="a"/>
    <w:qFormat/>
    <w:pPr>
      <w:tabs>
        <w:tab w:val="center" w:pos="4677"/>
        <w:tab w:val="right" w:pos="9355"/>
      </w:tabs>
    </w:pPr>
  </w:style>
  <w:style w:type="paragraph" w:styleId="ac">
    <w:name w:val="Block Text"/>
    <w:basedOn w:val="a"/>
    <w:qFormat/>
    <w:pPr>
      <w:ind w:left="360" w:right="282"/>
      <w:jc w:val="both"/>
    </w:pPr>
    <w:rPr>
      <w:sz w:val="24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"/>
    <w:basedOn w:val="a"/>
    <w:qFormat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6">
    <w:name w:val="Текст выноски Знак"/>
    <w:link w:val="a5"/>
    <w:uiPriority w:val="99"/>
    <w:qFormat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link w:val="a9"/>
    <w:qFormat/>
    <w:rPr>
      <w:sz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E1A0D-2437-44DC-A2A3-6B0C3C7FA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Microsoft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Приемная</dc:creator>
  <cp:lastModifiedBy>User</cp:lastModifiedBy>
  <cp:revision>2</cp:revision>
  <cp:lastPrinted>2026-06-17T09:14:00Z</cp:lastPrinted>
  <dcterms:created xsi:type="dcterms:W3CDTF">2026-06-30T03:23:00Z</dcterms:created>
  <dcterms:modified xsi:type="dcterms:W3CDTF">2026-06-30T03:23:00Z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eyJoZGlkIjoiNTNlYzFhYmJhYmQ5ZGRjOGQ1Y2MzYTRkODM1ZTYxM2YifQ==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90B2BC0E188E4A7699868A86C82ABD59_12</vt:lpwstr>
  </property>
</Properties>
</file>