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512" w:rsidRPr="00551512" w:rsidRDefault="00551512" w:rsidP="00551512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 w:rsidRPr="00551512"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647700" cy="847725"/>
            <wp:effectExtent l="0" t="0" r="0" b="952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12" w:rsidRPr="00551512" w:rsidRDefault="00551512" w:rsidP="005515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1512" w:rsidRPr="00551512" w:rsidRDefault="00551512" w:rsidP="005515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1512" w:rsidRPr="00551512" w:rsidRDefault="00551512" w:rsidP="00551512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551512">
        <w:rPr>
          <w:rFonts w:ascii="Times New Roman" w:hAnsi="Times New Roman"/>
          <w:sz w:val="28"/>
          <w:szCs w:val="20"/>
        </w:rPr>
        <w:t>РОССИЙСКАЯ ФЕДЕРАЦИЯ</w:t>
      </w:r>
    </w:p>
    <w:p w:rsidR="00551512" w:rsidRPr="00551512" w:rsidRDefault="00551512" w:rsidP="00551512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551512">
        <w:rPr>
          <w:rFonts w:ascii="Times New Roman" w:hAnsi="Times New Roman"/>
          <w:sz w:val="28"/>
          <w:szCs w:val="20"/>
        </w:rPr>
        <w:t>КРАСНОЯРСКИЙ КРАЙ</w:t>
      </w:r>
    </w:p>
    <w:p w:rsidR="00551512" w:rsidRPr="00551512" w:rsidRDefault="00551512" w:rsidP="005515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1512" w:rsidRPr="00551512" w:rsidRDefault="00551512" w:rsidP="005515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51512">
        <w:rPr>
          <w:rFonts w:ascii="Times New Roman" w:hAnsi="Times New Roman"/>
          <w:sz w:val="28"/>
          <w:szCs w:val="28"/>
        </w:rPr>
        <w:t>АДМИНИСТРАЦИЯ АЧИНСКОГО МУНИЦИПАЛЬНОГО ОКРУГА</w:t>
      </w:r>
    </w:p>
    <w:p w:rsidR="00551512" w:rsidRPr="00551512" w:rsidRDefault="00551512" w:rsidP="00551512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551512" w:rsidRPr="00551512" w:rsidRDefault="00551512" w:rsidP="00551512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551512" w:rsidRPr="00551512" w:rsidRDefault="00551512" w:rsidP="00551512">
      <w:pPr>
        <w:spacing w:after="0" w:line="360" w:lineRule="auto"/>
        <w:jc w:val="center"/>
        <w:rPr>
          <w:rFonts w:ascii="Times New Roman" w:hAnsi="Times New Roman"/>
          <w:sz w:val="48"/>
          <w:szCs w:val="48"/>
        </w:rPr>
      </w:pPr>
      <w:r w:rsidRPr="00551512">
        <w:rPr>
          <w:rFonts w:ascii="Times New Roman" w:hAnsi="Times New Roman"/>
          <w:sz w:val="48"/>
          <w:szCs w:val="48"/>
        </w:rPr>
        <w:t>П О С Т А Н О В Л Е Н И Е</w:t>
      </w:r>
    </w:p>
    <w:p w:rsidR="005E0623" w:rsidRDefault="005E0623" w:rsidP="005E0623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DE45D3" w:rsidRDefault="00DE45D3" w:rsidP="005E0623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EB0023" w:rsidRPr="00EB0023" w:rsidRDefault="00EB0023" w:rsidP="00EB0023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hAnsi="Times New Roman"/>
          <w:sz w:val="28"/>
          <w:szCs w:val="28"/>
        </w:rPr>
      </w:pPr>
      <w:bookmarkStart w:id="0" w:name="_Hlk220652331"/>
      <w:r w:rsidRPr="00EB0023">
        <w:rPr>
          <w:rFonts w:ascii="Times New Roman" w:hAnsi="Times New Roman"/>
          <w:color w:val="000000"/>
          <w:sz w:val="28"/>
          <w:szCs w:val="28"/>
        </w:rPr>
        <w:t xml:space="preserve">18.06.2026         </w:t>
      </w:r>
      <w:r w:rsidRPr="00EB0023">
        <w:rPr>
          <w:rFonts w:ascii="Times New Roman" w:hAnsi="Times New Roman"/>
          <w:sz w:val="28"/>
          <w:szCs w:val="28"/>
        </w:rPr>
        <w:t xml:space="preserve">     </w:t>
      </w:r>
      <w:r w:rsidRPr="00EB0023">
        <w:rPr>
          <w:rFonts w:ascii="Times New Roman" w:hAnsi="Times New Roman"/>
          <w:sz w:val="28"/>
          <w:szCs w:val="28"/>
          <w:shd w:val="clear" w:color="auto" w:fill="FFFFFF"/>
        </w:rPr>
        <w:t xml:space="preserve">      Ачинский муниципальный округ</w:t>
      </w:r>
      <w:r w:rsidRPr="00EB002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265-п</w:t>
      </w:r>
    </w:p>
    <w:bookmarkEnd w:id="0"/>
    <w:p w:rsidR="00EB0023" w:rsidRPr="00EB0023" w:rsidRDefault="00EB0023" w:rsidP="00EB0023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EB0023" w:rsidRPr="00EB0023" w:rsidRDefault="00EB0023" w:rsidP="00EB0023">
      <w:pPr>
        <w:tabs>
          <w:tab w:val="left" w:pos="3000"/>
        </w:tabs>
        <w:spacing w:after="0" w:line="240" w:lineRule="auto"/>
        <w:rPr>
          <w:rFonts w:ascii="Times New Roman" w:hAnsi="Times New Roman"/>
          <w:sz w:val="24"/>
          <w:szCs w:val="20"/>
        </w:rPr>
      </w:pPr>
    </w:p>
    <w:p w:rsidR="00DE45D3" w:rsidRDefault="00DE45D3" w:rsidP="005E0623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DE45D3" w:rsidRDefault="00DE45D3" w:rsidP="005E0623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DE45D3" w:rsidRPr="00A2183E" w:rsidRDefault="00DE45D3" w:rsidP="005E0623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5E0623" w:rsidRDefault="005E0623" w:rsidP="005E0623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DE45D3" w:rsidRDefault="00DE45D3" w:rsidP="005E0623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DE45D3" w:rsidRDefault="00DE45D3" w:rsidP="005E0623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DE45D3" w:rsidRPr="00A2183E" w:rsidRDefault="00DE45D3" w:rsidP="005E0623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tbl>
      <w:tblPr>
        <w:tblW w:w="6686" w:type="dxa"/>
        <w:tblLook w:val="01E0" w:firstRow="1" w:lastRow="1" w:firstColumn="1" w:lastColumn="1" w:noHBand="0" w:noVBand="0"/>
      </w:tblPr>
      <w:tblGrid>
        <w:gridCol w:w="6686"/>
      </w:tblGrid>
      <w:tr w:rsidR="00B34BBC" w:rsidRPr="00A2183E" w:rsidTr="00163DB7">
        <w:trPr>
          <w:trHeight w:val="1017"/>
        </w:trPr>
        <w:tc>
          <w:tcPr>
            <w:tcW w:w="6686" w:type="dxa"/>
          </w:tcPr>
          <w:p w:rsidR="00163DB7" w:rsidRPr="00163DB7" w:rsidRDefault="00163DB7" w:rsidP="00163DB7">
            <w:pPr>
              <w:widowControl w:val="0"/>
              <w:tabs>
                <w:tab w:val="left" w:pos="1860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63DB7">
              <w:rPr>
                <w:rFonts w:ascii="Times New Roman" w:hAnsi="Times New Roman"/>
                <w:bCs/>
                <w:sz w:val="28"/>
                <w:szCs w:val="28"/>
              </w:rPr>
              <w:t>О внесении изменений в постановление</w:t>
            </w:r>
          </w:p>
          <w:p w:rsidR="00163DB7" w:rsidRPr="00163DB7" w:rsidRDefault="00F41429" w:rsidP="00163DB7">
            <w:pPr>
              <w:widowControl w:val="0"/>
              <w:tabs>
                <w:tab w:val="left" w:pos="1860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="00163DB7" w:rsidRPr="00163DB7">
              <w:rPr>
                <w:rFonts w:ascii="Times New Roman" w:hAnsi="Times New Roman"/>
                <w:bCs/>
                <w:sz w:val="28"/>
                <w:szCs w:val="28"/>
              </w:rPr>
              <w:t xml:space="preserve">дминистрации </w:t>
            </w:r>
            <w:r w:rsidR="00CB1E43">
              <w:rPr>
                <w:rFonts w:ascii="Times New Roman" w:hAnsi="Times New Roman"/>
                <w:bCs/>
                <w:sz w:val="28"/>
                <w:szCs w:val="28"/>
              </w:rPr>
              <w:t>города</w:t>
            </w:r>
            <w:r w:rsidR="002B5CC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Ачинска</w:t>
            </w:r>
            <w:r w:rsidR="00163DB7" w:rsidRPr="00163DB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DB5189" w:rsidRPr="00A2183E" w:rsidRDefault="00FC0744" w:rsidP="00460DF4">
            <w:pPr>
              <w:snapToGri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FC0744">
              <w:rPr>
                <w:rFonts w:ascii="Times New Roman" w:hAnsi="Times New Roman"/>
                <w:sz w:val="28"/>
                <w:szCs w:val="28"/>
              </w:rPr>
              <w:t>от 22.12.2025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302</w:t>
            </w:r>
            <w:r w:rsidRPr="00FC0744">
              <w:rPr>
                <w:rFonts w:ascii="Times New Roman" w:hAnsi="Times New Roman"/>
                <w:sz w:val="28"/>
                <w:szCs w:val="28"/>
              </w:rPr>
              <w:t>-п</w:t>
            </w:r>
          </w:p>
        </w:tc>
      </w:tr>
    </w:tbl>
    <w:p w:rsidR="00C07EB2" w:rsidRPr="00A2183E" w:rsidRDefault="00C07EB2" w:rsidP="009E58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</w:rPr>
      </w:pPr>
    </w:p>
    <w:p w:rsidR="00741B8D" w:rsidRPr="00A2183E" w:rsidRDefault="00741B8D" w:rsidP="009E58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A0781" w:rsidRDefault="00685029" w:rsidP="002A07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83E">
        <w:rPr>
          <w:rFonts w:ascii="Times New Roman" w:hAnsi="Times New Roman"/>
          <w:sz w:val="28"/>
          <w:szCs w:val="28"/>
        </w:rPr>
        <w:t>В целях рационального использования средств бюджета Ачинского муниципального округа, в рамках реализации муниципальной программы «</w:t>
      </w:r>
      <w:r w:rsidR="00E20A5E" w:rsidRPr="00E20A5E">
        <w:rPr>
          <w:rFonts w:ascii="Times New Roman" w:hAnsi="Times New Roman"/>
          <w:sz w:val="28"/>
          <w:szCs w:val="28"/>
        </w:rPr>
        <w:t>Обеспечение функционирования и модернизация объектов жилищно-коммунального хозяйства</w:t>
      </w:r>
      <w:r w:rsidRPr="00A2183E">
        <w:rPr>
          <w:rFonts w:ascii="Times New Roman" w:hAnsi="Times New Roman"/>
          <w:sz w:val="28"/>
          <w:szCs w:val="28"/>
        </w:rPr>
        <w:t xml:space="preserve">», </w:t>
      </w:r>
      <w:r w:rsidR="00163DB7" w:rsidRPr="00163DB7">
        <w:rPr>
          <w:rFonts w:ascii="Times New Roman" w:hAnsi="Times New Roman"/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со статьей 179 Бюджетного кодекса Российской Федерации, распоряжением администрации города Ачинска от 28.08.2025 № 3905-р «Об утверждении перечня муниципальных программ Ачинского муниципального округа Красноярского края», постановлением администрации города Ачинска от 25.08.2025 № 197-п «Об утверждении Порядка принятия решений о разработке муниципальных программ муниципального образования Ачинский муниципальный округ Красноярского края, </w:t>
      </w:r>
      <w:r w:rsidR="005472A4">
        <w:rPr>
          <w:rFonts w:ascii="Times New Roman" w:hAnsi="Times New Roman"/>
          <w:sz w:val="28"/>
          <w:szCs w:val="28"/>
        </w:rPr>
        <w:t>их формировании и реализации», р</w:t>
      </w:r>
      <w:r w:rsidR="00163DB7" w:rsidRPr="00163DB7">
        <w:rPr>
          <w:rFonts w:ascii="Times New Roman" w:hAnsi="Times New Roman"/>
          <w:sz w:val="28"/>
          <w:szCs w:val="28"/>
        </w:rPr>
        <w:t xml:space="preserve">ешением Ачинского окружного Совета депутатов </w:t>
      </w:r>
      <w:r w:rsidR="002A0781" w:rsidRPr="002A0781">
        <w:rPr>
          <w:rFonts w:ascii="Times New Roman" w:hAnsi="Times New Roman"/>
          <w:sz w:val="28"/>
          <w:szCs w:val="28"/>
        </w:rPr>
        <w:t xml:space="preserve">от 29.05.2026 № 13-181р «О внесении </w:t>
      </w:r>
      <w:r w:rsidR="002A0781" w:rsidRPr="002A0781">
        <w:rPr>
          <w:rFonts w:ascii="Times New Roman" w:hAnsi="Times New Roman"/>
          <w:sz w:val="28"/>
          <w:szCs w:val="28"/>
        </w:rPr>
        <w:lastRenderedPageBreak/>
        <w:t>изменений в решение Ачинского окружного Совета депутатов от 12.12.2025 № 7-82р «О бюджете Ачинского муниципального округа на 2026 год и плановый период 2027-2028 годов»», руководствуясь статьями 16, 20 Устава Ачинского муниципального округа,</w:t>
      </w:r>
    </w:p>
    <w:p w:rsidR="00DE45D3" w:rsidRDefault="00DE45D3" w:rsidP="002A07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44EF4" w:rsidRPr="00524897" w:rsidRDefault="00344EF4" w:rsidP="002A07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24897">
        <w:rPr>
          <w:rFonts w:ascii="Times New Roman" w:hAnsi="Times New Roman"/>
          <w:bCs/>
          <w:sz w:val="28"/>
          <w:szCs w:val="28"/>
        </w:rPr>
        <w:t>ПОСТАНОВЛЯЮ:</w:t>
      </w:r>
    </w:p>
    <w:p w:rsidR="00893FFD" w:rsidRPr="00524897" w:rsidRDefault="00893FFD" w:rsidP="00893FFD">
      <w:pPr>
        <w:widowControl w:val="0"/>
        <w:tabs>
          <w:tab w:val="left" w:pos="1860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24897" w:rsidRPr="00524897" w:rsidRDefault="00232042" w:rsidP="002320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="00A0080E">
        <w:rPr>
          <w:rFonts w:ascii="Times New Roman" w:hAnsi="Times New Roman"/>
          <w:bCs/>
          <w:sz w:val="28"/>
          <w:szCs w:val="28"/>
        </w:rPr>
        <w:t>Внести изменения</w:t>
      </w:r>
      <w:r w:rsidR="002B5CC0">
        <w:rPr>
          <w:rFonts w:ascii="Times New Roman" w:hAnsi="Times New Roman"/>
          <w:bCs/>
          <w:sz w:val="28"/>
          <w:szCs w:val="28"/>
        </w:rPr>
        <w:t xml:space="preserve"> </w:t>
      </w:r>
      <w:r w:rsidR="00A0080E">
        <w:rPr>
          <w:rFonts w:ascii="Times New Roman" w:hAnsi="Times New Roman"/>
          <w:bCs/>
          <w:sz w:val="28"/>
          <w:szCs w:val="28"/>
        </w:rPr>
        <w:t>в п</w:t>
      </w:r>
      <w:r w:rsidR="009E3CAD" w:rsidRPr="00524897">
        <w:rPr>
          <w:rFonts w:ascii="Times New Roman" w:hAnsi="Times New Roman"/>
          <w:bCs/>
          <w:sz w:val="28"/>
          <w:szCs w:val="28"/>
        </w:rPr>
        <w:t xml:space="preserve">риложение к постановлению </w:t>
      </w:r>
      <w:r w:rsidR="00CB1E43">
        <w:rPr>
          <w:rFonts w:ascii="Times New Roman" w:hAnsi="Times New Roman"/>
          <w:bCs/>
          <w:sz w:val="28"/>
          <w:szCs w:val="28"/>
        </w:rPr>
        <w:t xml:space="preserve">администрации города </w:t>
      </w:r>
      <w:r w:rsidR="002B5CC0">
        <w:rPr>
          <w:rFonts w:ascii="Times New Roman" w:hAnsi="Times New Roman"/>
          <w:bCs/>
          <w:sz w:val="28"/>
          <w:szCs w:val="28"/>
        </w:rPr>
        <w:t xml:space="preserve">Ачинска </w:t>
      </w:r>
      <w:r w:rsidR="00F41429" w:rsidRPr="00524897">
        <w:rPr>
          <w:rFonts w:ascii="Times New Roman" w:hAnsi="Times New Roman"/>
          <w:bCs/>
          <w:sz w:val="28"/>
          <w:szCs w:val="28"/>
        </w:rPr>
        <w:t>от 22.12.2025 № 302</w:t>
      </w:r>
      <w:r w:rsidR="00163DB7" w:rsidRPr="00524897">
        <w:rPr>
          <w:rFonts w:ascii="Times New Roman" w:hAnsi="Times New Roman"/>
          <w:bCs/>
          <w:sz w:val="28"/>
          <w:szCs w:val="28"/>
        </w:rPr>
        <w:t xml:space="preserve">-п </w:t>
      </w:r>
      <w:r w:rsidR="00163DB7" w:rsidRPr="00524897">
        <w:rPr>
          <w:rFonts w:ascii="Times New Roman" w:hAnsi="Times New Roman"/>
          <w:sz w:val="28"/>
          <w:szCs w:val="28"/>
        </w:rPr>
        <w:t xml:space="preserve">«Об утверждении муниципальной программы </w:t>
      </w:r>
      <w:r w:rsidR="002F41EE">
        <w:rPr>
          <w:rFonts w:ascii="Times New Roman" w:hAnsi="Times New Roman"/>
          <w:sz w:val="28"/>
          <w:szCs w:val="28"/>
        </w:rPr>
        <w:t>Ачинского муниципального округа</w:t>
      </w:r>
      <w:r w:rsidR="00163DB7" w:rsidRPr="00524897">
        <w:rPr>
          <w:rFonts w:ascii="Times New Roman" w:hAnsi="Times New Roman"/>
          <w:sz w:val="28"/>
          <w:szCs w:val="28"/>
        </w:rPr>
        <w:t xml:space="preserve"> «Обеспечение функционирования и модернизация объектов жилищно-коммунального хозяйства»</w:t>
      </w:r>
      <w:r w:rsidR="00163DB7" w:rsidRPr="00524897">
        <w:rPr>
          <w:rFonts w:ascii="Times New Roman" w:hAnsi="Times New Roman"/>
          <w:bCs/>
          <w:sz w:val="28"/>
          <w:szCs w:val="28"/>
        </w:rPr>
        <w:t xml:space="preserve">, </w:t>
      </w:r>
      <w:r w:rsidR="00A0080E">
        <w:rPr>
          <w:rFonts w:ascii="Times New Roman" w:hAnsi="Times New Roman"/>
          <w:bCs/>
          <w:sz w:val="28"/>
          <w:szCs w:val="28"/>
        </w:rPr>
        <w:t xml:space="preserve">изложив его в новой </w:t>
      </w:r>
      <w:r w:rsidR="009E3CAD" w:rsidRPr="00524897">
        <w:rPr>
          <w:rFonts w:ascii="Times New Roman" w:hAnsi="Times New Roman"/>
          <w:bCs/>
          <w:sz w:val="28"/>
          <w:szCs w:val="28"/>
        </w:rPr>
        <w:t>редакции, согласно приложению.</w:t>
      </w:r>
    </w:p>
    <w:p w:rsidR="00524897" w:rsidRPr="00524897" w:rsidRDefault="00524897" w:rsidP="002320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24897" w:rsidRPr="00524897" w:rsidRDefault="00055EE8" w:rsidP="002320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napToGrid w:val="0"/>
          <w:color w:val="000000"/>
          <w:sz w:val="28"/>
          <w:szCs w:val="28"/>
        </w:rPr>
      </w:pPr>
      <w:r w:rsidRPr="00524897">
        <w:rPr>
          <w:rFonts w:ascii="Times New Roman" w:eastAsia="Calibri" w:hAnsi="Times New Roman"/>
          <w:snapToGrid w:val="0"/>
          <w:sz w:val="28"/>
          <w:szCs w:val="28"/>
        </w:rPr>
        <w:t>2.</w:t>
      </w:r>
      <w:r w:rsidR="00232042">
        <w:rPr>
          <w:rFonts w:ascii="Times New Roman" w:eastAsia="Calibri" w:hAnsi="Times New Roman"/>
          <w:snapToGrid w:val="0"/>
          <w:sz w:val="28"/>
          <w:szCs w:val="28"/>
        </w:rPr>
        <w:t xml:space="preserve"> </w:t>
      </w:r>
      <w:r w:rsidRPr="00524897">
        <w:rPr>
          <w:rFonts w:ascii="Times New Roman" w:eastAsia="Calibri" w:hAnsi="Times New Roman"/>
          <w:snapToGrid w:val="0"/>
          <w:sz w:val="28"/>
          <w:szCs w:val="28"/>
        </w:rPr>
        <w:t xml:space="preserve">Контроль </w:t>
      </w:r>
      <w:r w:rsidRPr="00524897">
        <w:rPr>
          <w:rFonts w:ascii="Times New Roman" w:eastAsia="Calibri" w:hAnsi="Times New Roman"/>
          <w:snapToGrid w:val="0"/>
          <w:color w:val="000000"/>
          <w:sz w:val="28"/>
          <w:szCs w:val="28"/>
        </w:rPr>
        <w:t>исполнения постановления возложить на заместителя Главы Ачинского муниципального округа</w:t>
      </w:r>
      <w:r w:rsidRPr="00524897">
        <w:rPr>
          <w:rFonts w:ascii="Times New Roman" w:eastAsia="Calibri" w:hAnsi="Times New Roman"/>
          <w:snapToGrid w:val="0"/>
          <w:color w:val="FF0000"/>
          <w:sz w:val="28"/>
          <w:szCs w:val="28"/>
        </w:rPr>
        <w:t xml:space="preserve"> </w:t>
      </w:r>
      <w:r w:rsidRPr="00524897">
        <w:rPr>
          <w:rFonts w:ascii="Times New Roman" w:eastAsia="Calibri" w:hAnsi="Times New Roman"/>
          <w:snapToGrid w:val="0"/>
          <w:color w:val="000000"/>
          <w:sz w:val="28"/>
          <w:szCs w:val="28"/>
        </w:rPr>
        <w:t>по жилищно - коммун</w:t>
      </w:r>
      <w:r w:rsidR="00A86542">
        <w:rPr>
          <w:rFonts w:ascii="Times New Roman" w:eastAsia="Calibri" w:hAnsi="Times New Roman"/>
          <w:snapToGrid w:val="0"/>
          <w:color w:val="000000"/>
          <w:sz w:val="28"/>
          <w:szCs w:val="28"/>
        </w:rPr>
        <w:t xml:space="preserve">альному хозяйству и транспорту А.И </w:t>
      </w:r>
      <w:proofErr w:type="spellStart"/>
      <w:r w:rsidR="00A86542">
        <w:rPr>
          <w:rFonts w:ascii="Times New Roman" w:eastAsia="Calibri" w:hAnsi="Times New Roman"/>
          <w:snapToGrid w:val="0"/>
          <w:color w:val="000000"/>
          <w:sz w:val="28"/>
          <w:szCs w:val="28"/>
        </w:rPr>
        <w:t>Стальмакова</w:t>
      </w:r>
      <w:proofErr w:type="spellEnd"/>
      <w:r w:rsidR="00A86542">
        <w:rPr>
          <w:rFonts w:ascii="Times New Roman" w:eastAsia="Calibri" w:hAnsi="Times New Roman"/>
          <w:snapToGrid w:val="0"/>
          <w:color w:val="000000"/>
          <w:sz w:val="28"/>
          <w:szCs w:val="28"/>
        </w:rPr>
        <w:t>.</w:t>
      </w:r>
    </w:p>
    <w:p w:rsidR="00524897" w:rsidRPr="00524897" w:rsidRDefault="00524897" w:rsidP="00524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55EE8" w:rsidRPr="00A86542" w:rsidRDefault="00232042" w:rsidP="00A865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napToGrid w:val="0"/>
          <w:color w:val="000000"/>
          <w:sz w:val="28"/>
          <w:szCs w:val="28"/>
        </w:rPr>
      </w:pPr>
      <w:r>
        <w:rPr>
          <w:rFonts w:ascii="Times New Roman" w:eastAsia="Calibri" w:hAnsi="Times New Roman"/>
          <w:snapToGrid w:val="0"/>
          <w:color w:val="000000"/>
          <w:sz w:val="28"/>
          <w:szCs w:val="28"/>
        </w:rPr>
        <w:t xml:space="preserve">3. </w:t>
      </w:r>
      <w:r w:rsidR="00A86542" w:rsidRPr="00A86542">
        <w:rPr>
          <w:rFonts w:ascii="Times New Roman" w:eastAsia="Calibri" w:hAnsi="Times New Roman"/>
          <w:snapToGrid w:val="0"/>
          <w:color w:val="000000"/>
          <w:sz w:val="28"/>
          <w:szCs w:val="28"/>
        </w:rPr>
        <w:t>Постановление опубликовать в газете «Ачинская газета» и разместить его на официальном сайте муниципального образования в информационно-телекоммуникационной сети «Интернет»:</w:t>
      </w:r>
      <w:r w:rsidR="00CB1E43">
        <w:rPr>
          <w:rFonts w:ascii="Times New Roman" w:eastAsia="Calibri" w:hAnsi="Times New Roman"/>
          <w:snapToGrid w:val="0"/>
          <w:color w:val="000000"/>
          <w:sz w:val="28"/>
          <w:szCs w:val="28"/>
        </w:rPr>
        <w:t xml:space="preserve"> https://achinsk.gosuslugi.ru</w:t>
      </w:r>
      <w:r w:rsidR="00A86542">
        <w:rPr>
          <w:rFonts w:ascii="Times New Roman" w:eastAsia="Calibri" w:hAnsi="Times New Roman"/>
          <w:snapToGrid w:val="0"/>
          <w:color w:val="000000"/>
          <w:sz w:val="28"/>
          <w:szCs w:val="28"/>
        </w:rPr>
        <w:t>.</w:t>
      </w:r>
    </w:p>
    <w:p w:rsidR="00344EF4" w:rsidRPr="00524897" w:rsidRDefault="00344EF4" w:rsidP="00055EE8">
      <w:pPr>
        <w:widowControl w:val="0"/>
        <w:tabs>
          <w:tab w:val="left" w:pos="1860"/>
        </w:tabs>
        <w:spacing w:after="0" w:line="240" w:lineRule="auto"/>
        <w:ind w:left="142" w:firstLine="567"/>
        <w:jc w:val="both"/>
        <w:rPr>
          <w:rFonts w:ascii="Times New Roman" w:eastAsia="Calibri" w:hAnsi="Times New Roman"/>
          <w:snapToGrid w:val="0"/>
          <w:color w:val="000000"/>
          <w:sz w:val="28"/>
          <w:szCs w:val="28"/>
        </w:rPr>
      </w:pPr>
    </w:p>
    <w:p w:rsidR="00055EE8" w:rsidRPr="00524897" w:rsidRDefault="00232042" w:rsidP="00055EE8">
      <w:pPr>
        <w:widowControl w:val="0"/>
        <w:tabs>
          <w:tab w:val="left" w:pos="1860"/>
        </w:tabs>
        <w:spacing w:after="0" w:line="240" w:lineRule="auto"/>
        <w:ind w:left="142" w:firstLine="567"/>
        <w:jc w:val="both"/>
        <w:rPr>
          <w:rFonts w:ascii="Times New Roman" w:eastAsia="Calibri" w:hAnsi="Times New Roman"/>
          <w:snapToGrid w:val="0"/>
          <w:color w:val="000000"/>
          <w:sz w:val="28"/>
          <w:szCs w:val="28"/>
        </w:rPr>
      </w:pPr>
      <w:r>
        <w:rPr>
          <w:rFonts w:ascii="Times New Roman" w:eastAsia="Calibri" w:hAnsi="Times New Roman"/>
          <w:snapToGrid w:val="0"/>
          <w:color w:val="000000"/>
          <w:sz w:val="28"/>
          <w:szCs w:val="28"/>
        </w:rPr>
        <w:t xml:space="preserve">4. </w:t>
      </w:r>
      <w:r w:rsidR="00055EE8" w:rsidRPr="00524897">
        <w:rPr>
          <w:rFonts w:ascii="Times New Roman" w:eastAsia="Calibri" w:hAnsi="Times New Roman"/>
          <w:snapToGrid w:val="0"/>
          <w:color w:val="000000"/>
          <w:sz w:val="28"/>
          <w:szCs w:val="28"/>
        </w:rPr>
        <w:t>Пост</w:t>
      </w:r>
      <w:r w:rsidR="00213BB9">
        <w:rPr>
          <w:rFonts w:ascii="Times New Roman" w:eastAsia="Calibri" w:hAnsi="Times New Roman"/>
          <w:snapToGrid w:val="0"/>
          <w:color w:val="000000"/>
          <w:sz w:val="28"/>
          <w:szCs w:val="28"/>
        </w:rPr>
        <w:t xml:space="preserve">ановление вступает в силу </w:t>
      </w:r>
      <w:r w:rsidR="00A37655">
        <w:rPr>
          <w:rFonts w:ascii="Times New Roman" w:eastAsia="Calibri" w:hAnsi="Times New Roman"/>
          <w:snapToGrid w:val="0"/>
          <w:color w:val="000000"/>
          <w:sz w:val="28"/>
          <w:szCs w:val="28"/>
        </w:rPr>
        <w:t>после</w:t>
      </w:r>
      <w:r w:rsidR="00055EE8" w:rsidRPr="00524897">
        <w:rPr>
          <w:rFonts w:ascii="Times New Roman" w:eastAsia="Calibri" w:hAnsi="Times New Roman"/>
          <w:snapToGrid w:val="0"/>
          <w:color w:val="000000"/>
          <w:sz w:val="28"/>
          <w:szCs w:val="28"/>
        </w:rPr>
        <w:t xml:space="preserve"> его официального опубликования.</w:t>
      </w:r>
    </w:p>
    <w:p w:rsidR="00524897" w:rsidRPr="00524897" w:rsidRDefault="00524897" w:rsidP="00524897">
      <w:pPr>
        <w:widowControl w:val="0"/>
        <w:tabs>
          <w:tab w:val="left" w:pos="1860"/>
        </w:tabs>
        <w:spacing w:after="0" w:line="240" w:lineRule="auto"/>
        <w:ind w:left="142"/>
        <w:jc w:val="both"/>
        <w:rPr>
          <w:rFonts w:ascii="Times New Roman" w:eastAsia="Calibri" w:hAnsi="Times New Roman"/>
          <w:snapToGrid w:val="0"/>
          <w:sz w:val="28"/>
          <w:szCs w:val="28"/>
        </w:rPr>
      </w:pPr>
    </w:p>
    <w:p w:rsidR="00344EF4" w:rsidRPr="00524897" w:rsidRDefault="00055EE8" w:rsidP="00524897">
      <w:pPr>
        <w:widowControl w:val="0"/>
        <w:tabs>
          <w:tab w:val="left" w:pos="1860"/>
        </w:tabs>
        <w:spacing w:after="0" w:line="240" w:lineRule="auto"/>
        <w:ind w:left="142"/>
        <w:jc w:val="both"/>
        <w:rPr>
          <w:rFonts w:ascii="Times New Roman" w:eastAsia="Calibri" w:hAnsi="Times New Roman"/>
          <w:snapToGrid w:val="0"/>
          <w:sz w:val="28"/>
          <w:szCs w:val="28"/>
        </w:rPr>
      </w:pPr>
      <w:r w:rsidRPr="00524897">
        <w:rPr>
          <w:rFonts w:ascii="Times New Roman" w:eastAsia="Calibri" w:hAnsi="Times New Roman"/>
          <w:snapToGrid w:val="0"/>
          <w:sz w:val="28"/>
          <w:szCs w:val="28"/>
        </w:rPr>
        <w:t xml:space="preserve">Глава Ачинского муниципального округа                       </w:t>
      </w:r>
      <w:r w:rsidR="00524897" w:rsidRPr="00524897">
        <w:rPr>
          <w:rFonts w:ascii="Times New Roman" w:eastAsia="Calibri" w:hAnsi="Times New Roman"/>
          <w:snapToGrid w:val="0"/>
          <w:sz w:val="28"/>
          <w:szCs w:val="28"/>
        </w:rPr>
        <w:t xml:space="preserve">           </w:t>
      </w:r>
      <w:r w:rsidR="00893FFD" w:rsidRPr="00524897">
        <w:rPr>
          <w:rFonts w:ascii="Times New Roman" w:eastAsia="Calibri" w:hAnsi="Times New Roman"/>
          <w:snapToGrid w:val="0"/>
          <w:sz w:val="28"/>
          <w:szCs w:val="28"/>
        </w:rPr>
        <w:t>И.П. Титенков</w:t>
      </w:r>
    </w:p>
    <w:p w:rsidR="00344EF4" w:rsidRPr="00524897" w:rsidRDefault="00344EF4" w:rsidP="00685029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p w:rsidR="009B5D9C" w:rsidRDefault="009B5D9C" w:rsidP="00685029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p w:rsidR="009B5D9C" w:rsidRDefault="009B5D9C" w:rsidP="00685029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p w:rsidR="009B5D9C" w:rsidRDefault="009B5D9C" w:rsidP="00685029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p w:rsidR="009B5D9C" w:rsidRDefault="009B5D9C" w:rsidP="00685029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p w:rsidR="009B5D9C" w:rsidRDefault="009B5D9C" w:rsidP="00685029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p w:rsidR="00884139" w:rsidRDefault="00884139" w:rsidP="00685029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p w:rsidR="009B5D9C" w:rsidRDefault="009B5D9C" w:rsidP="00685029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p w:rsidR="009B5D9C" w:rsidRDefault="009B5D9C" w:rsidP="00685029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p w:rsidR="009B5D9C" w:rsidRDefault="009B5D9C" w:rsidP="00685029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p w:rsidR="009B5D9C" w:rsidRDefault="009B5D9C" w:rsidP="00685029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p w:rsidR="009B5D9C" w:rsidRDefault="009B5D9C" w:rsidP="00685029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p w:rsidR="009B5D9C" w:rsidRDefault="009B5D9C" w:rsidP="00685029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p w:rsidR="009B5D9C" w:rsidRDefault="009B5D9C" w:rsidP="00685029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p w:rsidR="009B5D9C" w:rsidRDefault="009B5D9C" w:rsidP="00685029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p w:rsidR="009B5D9C" w:rsidRDefault="009B5D9C" w:rsidP="00685029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p w:rsidR="009B5D9C" w:rsidRDefault="009B5D9C" w:rsidP="00685029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p w:rsidR="009B5D9C" w:rsidRDefault="009B5D9C" w:rsidP="00685029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p w:rsidR="009B5D9C" w:rsidRDefault="009B5D9C" w:rsidP="00685029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p w:rsidR="009B5D9C" w:rsidRDefault="009B5D9C" w:rsidP="00685029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p w:rsidR="00605B03" w:rsidRPr="00605B03" w:rsidRDefault="001C583F" w:rsidP="001A7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lastRenderedPageBreak/>
        <w:t xml:space="preserve">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</w:t>
      </w:r>
      <w:r w:rsidRPr="00A2183E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605B03" w:rsidRPr="00605B03">
        <w:rPr>
          <w:rFonts w:ascii="Times New Roman" w:hAnsi="Times New Roman"/>
          <w:color w:val="000000"/>
          <w:sz w:val="28"/>
          <w:szCs w:val="28"/>
        </w:rPr>
        <w:t xml:space="preserve">Приложение </w:t>
      </w:r>
    </w:p>
    <w:p w:rsidR="00605B03" w:rsidRPr="00605B03" w:rsidRDefault="00605B03" w:rsidP="001A7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05B03">
        <w:rPr>
          <w:rFonts w:ascii="Times New Roman" w:hAnsi="Times New Roman"/>
          <w:color w:val="000000"/>
          <w:sz w:val="28"/>
          <w:szCs w:val="28"/>
        </w:rPr>
        <w:t>к постановлению Администрации</w:t>
      </w:r>
    </w:p>
    <w:p w:rsidR="00605B03" w:rsidRPr="00605B03" w:rsidRDefault="00605B03" w:rsidP="001A7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05B03">
        <w:rPr>
          <w:rFonts w:ascii="Times New Roman" w:hAnsi="Times New Roman"/>
          <w:color w:val="000000"/>
          <w:sz w:val="28"/>
          <w:szCs w:val="28"/>
        </w:rPr>
        <w:t xml:space="preserve"> Ачинского муниципального округа</w:t>
      </w:r>
    </w:p>
    <w:p w:rsidR="00605B03" w:rsidRPr="00605B03" w:rsidRDefault="00EB0023" w:rsidP="001A7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от 18.06.2026 № 265-п</w:t>
      </w:r>
    </w:p>
    <w:p w:rsidR="00605B03" w:rsidRPr="00605B03" w:rsidRDefault="00605B03" w:rsidP="001A7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05B03">
        <w:rPr>
          <w:rFonts w:ascii="Times New Roman" w:hAnsi="Times New Roman"/>
          <w:color w:val="000000"/>
          <w:sz w:val="28"/>
          <w:szCs w:val="28"/>
        </w:rPr>
        <w:t xml:space="preserve">Приложение </w:t>
      </w:r>
    </w:p>
    <w:p w:rsidR="00605B03" w:rsidRPr="00605B03" w:rsidRDefault="00605B03" w:rsidP="001A7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05B03">
        <w:rPr>
          <w:rFonts w:ascii="Times New Roman" w:hAnsi="Times New Roman"/>
          <w:color w:val="000000"/>
          <w:sz w:val="28"/>
          <w:szCs w:val="28"/>
        </w:rPr>
        <w:t>к Постановлению админи</w:t>
      </w:r>
      <w:bookmarkStart w:id="1" w:name="_GoBack"/>
      <w:bookmarkEnd w:id="1"/>
      <w:r w:rsidRPr="00605B03">
        <w:rPr>
          <w:rFonts w:ascii="Times New Roman" w:hAnsi="Times New Roman"/>
          <w:color w:val="000000"/>
          <w:sz w:val="28"/>
          <w:szCs w:val="28"/>
        </w:rPr>
        <w:t xml:space="preserve">страции </w:t>
      </w:r>
    </w:p>
    <w:p w:rsidR="00605B03" w:rsidRPr="00605B03" w:rsidRDefault="00605B03" w:rsidP="001A7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05B03">
        <w:rPr>
          <w:rFonts w:ascii="Times New Roman" w:hAnsi="Times New Roman"/>
          <w:color w:val="000000"/>
          <w:sz w:val="28"/>
          <w:szCs w:val="28"/>
        </w:rPr>
        <w:t>г</w:t>
      </w:r>
      <w:r w:rsidR="002B5CC0">
        <w:rPr>
          <w:rFonts w:ascii="Times New Roman" w:hAnsi="Times New Roman"/>
          <w:color w:val="000000"/>
          <w:sz w:val="28"/>
          <w:szCs w:val="28"/>
        </w:rPr>
        <w:t>.</w:t>
      </w:r>
      <w:r w:rsidRPr="00605B03">
        <w:rPr>
          <w:rFonts w:ascii="Times New Roman" w:hAnsi="Times New Roman"/>
          <w:color w:val="000000"/>
          <w:sz w:val="28"/>
          <w:szCs w:val="28"/>
        </w:rPr>
        <w:t xml:space="preserve"> Ачинска</w:t>
      </w:r>
    </w:p>
    <w:p w:rsidR="00605B03" w:rsidRPr="00605B03" w:rsidRDefault="00605B03" w:rsidP="001A7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22 декабря 2025 г. № 302</w:t>
      </w:r>
      <w:r w:rsidRPr="00605B03">
        <w:rPr>
          <w:rFonts w:ascii="Times New Roman" w:hAnsi="Times New Roman"/>
          <w:sz w:val="28"/>
          <w:szCs w:val="28"/>
        </w:rPr>
        <w:t>-п</w:t>
      </w:r>
    </w:p>
    <w:p w:rsidR="001C583F" w:rsidRPr="00A2183E" w:rsidRDefault="001C583F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</w:p>
    <w:p w:rsidR="001C583F" w:rsidRPr="00A2183E" w:rsidRDefault="001C583F" w:rsidP="001C583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/>
          <w:sz w:val="28"/>
          <w:szCs w:val="28"/>
        </w:rPr>
      </w:pPr>
    </w:p>
    <w:p w:rsidR="00605B03" w:rsidRPr="00A2183E" w:rsidRDefault="00605B03" w:rsidP="00605B0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/>
          <w:sz w:val="28"/>
          <w:szCs w:val="28"/>
        </w:rPr>
      </w:pPr>
      <w:r w:rsidRPr="00A2183E">
        <w:rPr>
          <w:rFonts w:ascii="Times New Roman" w:eastAsia="Calibri" w:hAnsi="Times New Roman"/>
          <w:sz w:val="28"/>
          <w:szCs w:val="28"/>
        </w:rPr>
        <w:t>МУНИЦИПАЛЬНАЯ ПРОГРАММА АЧИНСКОГО МУНИЦИПАЛЬНОГО ОКРУГА</w:t>
      </w:r>
    </w:p>
    <w:p w:rsidR="00605B03" w:rsidRPr="00A2183E" w:rsidRDefault="00605B03" w:rsidP="00605B03">
      <w:pPr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eastAsia="Calibri" w:hAnsi="Times New Roman"/>
          <w:sz w:val="28"/>
          <w:szCs w:val="28"/>
        </w:rPr>
      </w:pPr>
      <w:r w:rsidRPr="00A2183E">
        <w:rPr>
          <w:rFonts w:ascii="Times New Roman" w:eastAsia="Calibri" w:hAnsi="Times New Roman"/>
          <w:sz w:val="28"/>
          <w:szCs w:val="28"/>
        </w:rPr>
        <w:t xml:space="preserve"> «ОБЕСПЕЧЕНИЕ ФУНКЦИОНИРОВАНИЯ И МОДЕРНИЗАЦИЯ ОБЪЕКТОВ ЖИЛИЩНО-КОММУНАЛЬНОГО ХОЗЯЙСТВА»</w:t>
      </w:r>
    </w:p>
    <w:p w:rsidR="00605B03" w:rsidRPr="00A2183E" w:rsidRDefault="00605B03" w:rsidP="00605B03">
      <w:pPr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eastAsia="Calibri" w:hAnsi="Times New Roman"/>
          <w:sz w:val="28"/>
          <w:szCs w:val="28"/>
        </w:rPr>
      </w:pPr>
    </w:p>
    <w:p w:rsidR="00605B03" w:rsidRPr="00A2183E" w:rsidRDefault="00605B03" w:rsidP="00605B03">
      <w:pPr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eastAsia="Calibri" w:hAnsi="Times New Roman"/>
          <w:sz w:val="28"/>
          <w:szCs w:val="28"/>
        </w:rPr>
      </w:pPr>
    </w:p>
    <w:p w:rsidR="00605B03" w:rsidRPr="00A2183E" w:rsidRDefault="00605B03" w:rsidP="00605B03">
      <w:pPr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eastAsia="Calibri" w:hAnsi="Times New Roman"/>
          <w:sz w:val="28"/>
          <w:szCs w:val="28"/>
        </w:rPr>
      </w:pPr>
      <w:r w:rsidRPr="00A2183E">
        <w:rPr>
          <w:rFonts w:ascii="Times New Roman" w:eastAsia="Calibri" w:hAnsi="Times New Roman"/>
          <w:sz w:val="28"/>
          <w:szCs w:val="28"/>
        </w:rPr>
        <w:t>1.</w:t>
      </w:r>
      <w:r w:rsidRPr="00A2183E">
        <w:rPr>
          <w:rFonts w:ascii="Times New Roman" w:eastAsia="Calibri" w:hAnsi="Times New Roman"/>
          <w:sz w:val="28"/>
          <w:szCs w:val="28"/>
        </w:rPr>
        <w:tab/>
        <w:t xml:space="preserve">СТРАТЕГИЧЕСКИЕ ПРИОРИТЕТЫ И ЦЕЛИ СОЦИАЛЬНО-ЭКОНОМИЧЕСКОГО РАЗВИТИЯ АЧИНСКОГО </w:t>
      </w:r>
      <w:r>
        <w:rPr>
          <w:rFonts w:ascii="Times New Roman" w:eastAsia="Calibri" w:hAnsi="Times New Roman"/>
          <w:sz w:val="28"/>
          <w:szCs w:val="28"/>
        </w:rPr>
        <w:t>МУНИЦИПАЛЬНОГО ОКРУГА</w:t>
      </w:r>
      <w:r w:rsidRPr="00A2183E">
        <w:rPr>
          <w:rFonts w:ascii="Times New Roman" w:eastAsia="Calibri" w:hAnsi="Times New Roman"/>
          <w:sz w:val="28"/>
          <w:szCs w:val="28"/>
        </w:rPr>
        <w:t xml:space="preserve"> В СФЕРЕ ОБЕСПЕЧЕНИЯ ФУНКЦИОНИРОВАНИЯ И МОДЕРНИЗАЦИ</w:t>
      </w:r>
      <w:r>
        <w:rPr>
          <w:rFonts w:ascii="Times New Roman" w:eastAsia="Calibri" w:hAnsi="Times New Roman"/>
          <w:sz w:val="28"/>
          <w:szCs w:val="28"/>
        </w:rPr>
        <w:t>И</w:t>
      </w:r>
      <w:r w:rsidRPr="00A2183E">
        <w:rPr>
          <w:rFonts w:ascii="Times New Roman" w:eastAsia="Calibri" w:hAnsi="Times New Roman"/>
          <w:sz w:val="28"/>
          <w:szCs w:val="28"/>
        </w:rPr>
        <w:t xml:space="preserve"> ОБЪЕКТОВ ЖИЛИЩНО-КОММУНАЛЬНОГО ХОЗЯЙСТВА.</w:t>
      </w:r>
    </w:p>
    <w:p w:rsidR="00605B03" w:rsidRPr="00A2183E" w:rsidRDefault="00605B03" w:rsidP="00605B03">
      <w:pPr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eastAsia="Calibri" w:hAnsi="Times New Roman"/>
          <w:sz w:val="28"/>
          <w:szCs w:val="28"/>
        </w:rPr>
      </w:pPr>
    </w:p>
    <w:p w:rsidR="00605B03" w:rsidRPr="00A2183E" w:rsidRDefault="00605B03" w:rsidP="00605B03">
      <w:pPr>
        <w:numPr>
          <w:ilvl w:val="1"/>
          <w:numId w:val="2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/>
          <w:sz w:val="28"/>
          <w:szCs w:val="28"/>
        </w:rPr>
      </w:pPr>
      <w:r w:rsidRPr="00A2183E">
        <w:rPr>
          <w:rFonts w:ascii="Times New Roman" w:eastAsia="Calibri" w:hAnsi="Times New Roman"/>
          <w:sz w:val="28"/>
          <w:szCs w:val="28"/>
        </w:rPr>
        <w:t>Оценка текущего состояния сферы обеспечения функционирования и модернизаци</w:t>
      </w:r>
      <w:r>
        <w:rPr>
          <w:rFonts w:ascii="Times New Roman" w:eastAsia="Calibri" w:hAnsi="Times New Roman"/>
          <w:sz w:val="28"/>
          <w:szCs w:val="28"/>
        </w:rPr>
        <w:t>и</w:t>
      </w:r>
      <w:r w:rsidRPr="00A2183E">
        <w:rPr>
          <w:rFonts w:ascii="Times New Roman" w:eastAsia="Calibri" w:hAnsi="Times New Roman"/>
          <w:sz w:val="28"/>
          <w:szCs w:val="28"/>
        </w:rPr>
        <w:t xml:space="preserve"> объектов жилищно-коммунального хозяйства</w:t>
      </w:r>
    </w:p>
    <w:p w:rsidR="00605B03" w:rsidRPr="00A2183E" w:rsidRDefault="00605B03" w:rsidP="00605B0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/>
          <w:sz w:val="28"/>
          <w:szCs w:val="28"/>
        </w:rPr>
      </w:pP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 xml:space="preserve">Жилищно-коммунальное хозяйство Ачинского муниципального округа (далее – Ачинского МО) является базовой отраслью экономики </w:t>
      </w:r>
      <w:r w:rsidRPr="00A2183E">
        <w:rPr>
          <w:rFonts w:ascii="Times New Roman" w:hAnsi="Times New Roman"/>
          <w:sz w:val="28"/>
          <w:szCs w:val="28"/>
        </w:rPr>
        <w:t xml:space="preserve">Ачинского МО, обеспечивающей население </w:t>
      </w:r>
      <w:r>
        <w:rPr>
          <w:rFonts w:ascii="Times New Roman" w:hAnsi="Times New Roman"/>
          <w:sz w:val="28"/>
          <w:szCs w:val="28"/>
        </w:rPr>
        <w:t>округа</w:t>
      </w:r>
      <w:r w:rsidRPr="00A2183E">
        <w:rPr>
          <w:rFonts w:ascii="Times New Roman" w:hAnsi="Times New Roman"/>
          <w:sz w:val="28"/>
          <w:szCs w:val="28"/>
        </w:rPr>
        <w:t xml:space="preserve"> жизненно важными услугами: отоплением</w:t>
      </w:r>
      <w:r w:rsidRPr="00A2183E">
        <w:rPr>
          <w:rFonts w:ascii="Times New Roman" w:hAnsi="Times New Roman"/>
          <w:color w:val="000000"/>
          <w:sz w:val="28"/>
          <w:szCs w:val="28"/>
        </w:rPr>
        <w:t>, горячим и холодным водоснабжением, водоотведением, электроснабжением, газоснабжением.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Реформирование жилищно-коммунального хозяйства Ачинского МО прошло несколько важных этапов, в ходе которых были в целом выполнены задачи реформы оплаты жилья и коммунальных услуг, создания системы адресной социальной поддержки граждан, совершенствования системы управления многоквартирными жилыми домами, развития в жилищно-коммунальной сфере конкурентных рыночных отношений.</w:t>
      </w:r>
    </w:p>
    <w:p w:rsidR="00605B03" w:rsidRPr="0096654D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6654D">
        <w:rPr>
          <w:rFonts w:ascii="Times New Roman" w:hAnsi="Times New Roman"/>
          <w:color w:val="000000"/>
          <w:sz w:val="28"/>
          <w:szCs w:val="28"/>
        </w:rPr>
        <w:t>Основными показателями, характеризующими отрасль жилищно-коммунального хозяйства Ачинского МО, являются:</w:t>
      </w:r>
    </w:p>
    <w:p w:rsidR="00605B03" w:rsidRPr="0096654D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6654D">
        <w:rPr>
          <w:rFonts w:ascii="Times New Roman" w:hAnsi="Times New Roman"/>
          <w:color w:val="000000"/>
          <w:sz w:val="28"/>
          <w:szCs w:val="28"/>
        </w:rPr>
        <w:t>- высокий уровень износа основных производственных фондов, в том числе транспортных коммуникаций и энергетического оборудования, обусловленный принятием в муниципальную собственность объектов коммунального назначения в ветхом и аварийном состоянии;</w:t>
      </w:r>
    </w:p>
    <w:p w:rsidR="00605B03" w:rsidRPr="0096654D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6654D">
        <w:rPr>
          <w:rFonts w:ascii="Times New Roman" w:hAnsi="Times New Roman"/>
          <w:color w:val="000000"/>
          <w:sz w:val="28"/>
          <w:szCs w:val="28"/>
        </w:rPr>
        <w:t>- высокие потери энергоресурсов на всех стадиях от производства до потребления, составляющие 30 - 50 %, вследствие эксплуатации устаревшего технологического оборудования с низким ко</w:t>
      </w:r>
      <w:r>
        <w:rPr>
          <w:rFonts w:ascii="Times New Roman" w:hAnsi="Times New Roman"/>
          <w:color w:val="000000"/>
          <w:sz w:val="28"/>
          <w:szCs w:val="28"/>
        </w:rPr>
        <w:t xml:space="preserve">эффициентом полезного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действия;</w:t>
      </w:r>
    </w:p>
    <w:p w:rsidR="00605B03" w:rsidRPr="0096654D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6654D">
        <w:rPr>
          <w:rFonts w:ascii="Times New Roman" w:hAnsi="Times New Roman"/>
          <w:color w:val="000000"/>
          <w:sz w:val="28"/>
          <w:szCs w:val="28"/>
        </w:rPr>
        <w:t xml:space="preserve">- высокая себестоимость производства коммунальных услуг из-за сверхнормативного потребления энергоресурсов, наличия нерационально функционирующих затратных технологических схем и низкого коэффициента использования установленной мощности и, вследствие этого, незначительная инвестиционная привлекательность объектов; </w:t>
      </w:r>
    </w:p>
    <w:p w:rsidR="00605B03" w:rsidRPr="0096654D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6654D">
        <w:rPr>
          <w:rFonts w:ascii="Times New Roman" w:hAnsi="Times New Roman"/>
          <w:color w:val="000000"/>
          <w:sz w:val="28"/>
          <w:szCs w:val="28"/>
        </w:rPr>
        <w:t>- отсутствие очистки питьевой воды и недостаточная степень очистки сточных вод на значительном числе объектов водопроводно-канализационного хозяйства.</w:t>
      </w:r>
    </w:p>
    <w:p w:rsidR="00605B03" w:rsidRPr="00CC64B3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54D3C">
        <w:rPr>
          <w:rFonts w:ascii="Times New Roman" w:hAnsi="Times New Roman"/>
          <w:color w:val="000000"/>
          <w:sz w:val="28"/>
          <w:szCs w:val="28"/>
        </w:rPr>
        <w:t>Уровень износа коммунальной инфраструктуры на территории Ачинского МО составляет 56,34%.</w:t>
      </w:r>
      <w:r w:rsidRPr="00CC64B3">
        <w:rPr>
          <w:rFonts w:ascii="Times New Roman" w:hAnsi="Times New Roman"/>
          <w:color w:val="000000"/>
          <w:sz w:val="28"/>
          <w:szCs w:val="28"/>
        </w:rPr>
        <w:t xml:space="preserve"> В результате накопленного износа растет количество инцидентов и аварий в системах тепло-, электро- и водоснабжения, увеличиваются сроки ликвидации аварий и стоимость ремонтов.</w:t>
      </w:r>
    </w:p>
    <w:p w:rsidR="00605B03" w:rsidRPr="00B42B2D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2B2D">
        <w:rPr>
          <w:rFonts w:ascii="Times New Roman" w:hAnsi="Times New Roman"/>
          <w:color w:val="000000"/>
          <w:sz w:val="28"/>
          <w:szCs w:val="28"/>
        </w:rPr>
        <w:t xml:space="preserve">Доля площади жилищного фонда, обеспеченного всеми видами благоустройства, в общей площади жилищного фонда Ачинского МО на текущий </w:t>
      </w:r>
      <w:r w:rsidRPr="00B42B2D">
        <w:rPr>
          <w:rFonts w:ascii="Times New Roman" w:hAnsi="Times New Roman"/>
          <w:sz w:val="28"/>
          <w:szCs w:val="28"/>
        </w:rPr>
        <w:t>момент составляет 37,03 %.</w:t>
      </w:r>
    </w:p>
    <w:p w:rsidR="00605B03" w:rsidRPr="00B42B2D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42B2D">
        <w:rPr>
          <w:rFonts w:ascii="Times New Roman" w:hAnsi="Times New Roman"/>
          <w:color w:val="000000"/>
          <w:sz w:val="28"/>
          <w:szCs w:val="28"/>
        </w:rPr>
        <w:t>Одна из главных проблем отрасли неплатежи населения за потребленные жилищно-коммунальные услуги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B42B2D">
        <w:rPr>
          <w:rFonts w:ascii="Times New Roman" w:hAnsi="Times New Roman"/>
          <w:color w:val="000000"/>
          <w:sz w:val="28"/>
          <w:szCs w:val="28"/>
        </w:rPr>
        <w:t xml:space="preserve">недостаточная информационная открытость </w:t>
      </w:r>
      <w:r>
        <w:rPr>
          <w:rFonts w:ascii="Times New Roman" w:hAnsi="Times New Roman"/>
          <w:color w:val="000000"/>
          <w:sz w:val="28"/>
          <w:szCs w:val="28"/>
        </w:rPr>
        <w:t>ресурсоснабжающих</w:t>
      </w:r>
      <w:r w:rsidRPr="00B42B2D">
        <w:rPr>
          <w:rFonts w:ascii="Times New Roman" w:hAnsi="Times New Roman"/>
          <w:color w:val="000000"/>
          <w:sz w:val="28"/>
          <w:szCs w:val="28"/>
        </w:rPr>
        <w:t xml:space="preserve"> организаций.  </w:t>
      </w:r>
    </w:p>
    <w:p w:rsidR="00605B03" w:rsidRPr="00CC64B3" w:rsidRDefault="00A0080E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2025</w:t>
      </w:r>
      <w:r w:rsidR="00605B03" w:rsidRPr="00C85940">
        <w:rPr>
          <w:rFonts w:ascii="Times New Roman" w:hAnsi="Times New Roman"/>
          <w:color w:val="000000"/>
          <w:sz w:val="28"/>
          <w:szCs w:val="28"/>
        </w:rPr>
        <w:t xml:space="preserve"> году доходы организаций, оказывающих жилищно-коммунальные услуги на территории округа, составляют порядка </w:t>
      </w:r>
      <w:r w:rsidR="00605B03">
        <w:rPr>
          <w:rFonts w:ascii="Times New Roman" w:hAnsi="Times New Roman"/>
          <w:color w:val="000000"/>
          <w:sz w:val="28"/>
          <w:szCs w:val="28"/>
        </w:rPr>
        <w:t xml:space="preserve">                       </w:t>
      </w:r>
      <w:r w:rsidR="00605B03" w:rsidRPr="00C85940">
        <w:rPr>
          <w:rFonts w:ascii="Times New Roman" w:hAnsi="Times New Roman"/>
          <w:sz w:val="28"/>
          <w:szCs w:val="28"/>
        </w:rPr>
        <w:t>5 412,0 млн. рублей. Уровень возмещения населением затрат за предоставление</w:t>
      </w:r>
      <w:r w:rsidR="00605B03" w:rsidRPr="00CC64B3">
        <w:rPr>
          <w:rFonts w:ascii="Times New Roman" w:hAnsi="Times New Roman"/>
          <w:color w:val="000000"/>
          <w:sz w:val="28"/>
          <w:szCs w:val="28"/>
        </w:rPr>
        <w:t xml:space="preserve"> жилищно-коммунальных услуг по установленным для населения тарифам составляет 87,73 %.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85940">
        <w:rPr>
          <w:rFonts w:ascii="Times New Roman" w:hAnsi="Times New Roman"/>
          <w:color w:val="000000"/>
          <w:sz w:val="28"/>
          <w:szCs w:val="28"/>
        </w:rPr>
        <w:t>В числе рисков, которые могут создать препятствие для достижения заявленной в муниципальной программе цели, следует отметить финансовый риск. Возникновение бюджетного дефицита может повлечь сокращение или прекращение программных мероприятий и недостижение целевых показателей реализации муниципальной программы.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5B03" w:rsidRPr="0029259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259E">
        <w:rPr>
          <w:rFonts w:ascii="Times New Roman" w:hAnsi="Times New Roman"/>
          <w:color w:val="000000"/>
          <w:sz w:val="28"/>
          <w:szCs w:val="28"/>
        </w:rPr>
        <w:t>Теплоснабжение</w:t>
      </w:r>
    </w:p>
    <w:p w:rsidR="00605B03" w:rsidRPr="0029259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5B03" w:rsidRPr="0029259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259E">
        <w:rPr>
          <w:rFonts w:ascii="Times New Roman" w:hAnsi="Times New Roman"/>
          <w:color w:val="000000"/>
          <w:sz w:val="28"/>
          <w:szCs w:val="28"/>
        </w:rPr>
        <w:t xml:space="preserve">В жилищно-коммунальном комплексе Ачинского МО эксплуатируется централизованная система теплоснабжения, суммарной мощностью около              </w:t>
      </w:r>
      <w:r>
        <w:rPr>
          <w:rFonts w:ascii="Times New Roman" w:hAnsi="Times New Roman"/>
          <w:color w:val="000000"/>
          <w:sz w:val="28"/>
          <w:szCs w:val="28"/>
        </w:rPr>
        <w:t>359,8</w:t>
      </w:r>
      <w:r w:rsidRPr="0029259E">
        <w:rPr>
          <w:rFonts w:ascii="Times New Roman" w:hAnsi="Times New Roman"/>
          <w:color w:val="000000"/>
          <w:sz w:val="28"/>
          <w:szCs w:val="28"/>
        </w:rPr>
        <w:t xml:space="preserve"> Гкал/час, протяженность тепловых сетей 201,472 км.</w:t>
      </w:r>
    </w:p>
    <w:p w:rsidR="00605B03" w:rsidRPr="0029259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259E">
        <w:rPr>
          <w:rFonts w:ascii="Times New Roman" w:hAnsi="Times New Roman"/>
          <w:color w:val="000000"/>
          <w:sz w:val="28"/>
          <w:szCs w:val="28"/>
        </w:rPr>
        <w:t>Поставщиками тепловой энергии для округа являются:</w:t>
      </w:r>
    </w:p>
    <w:p w:rsidR="00605B03" w:rsidRPr="0029259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259E">
        <w:rPr>
          <w:rFonts w:ascii="Times New Roman" w:hAnsi="Times New Roman"/>
          <w:color w:val="000000"/>
          <w:sz w:val="28"/>
          <w:szCs w:val="28"/>
        </w:rPr>
        <w:t>- теплоэлектроцентраль (ТЭЦ) АО «РУСАЛ Ачинск» (более 80%);</w:t>
      </w:r>
    </w:p>
    <w:p w:rsidR="00605B03" w:rsidRPr="0029259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259E">
        <w:rPr>
          <w:rFonts w:ascii="Times New Roman" w:hAnsi="Times New Roman"/>
          <w:color w:val="000000"/>
          <w:sz w:val="28"/>
          <w:szCs w:val="28"/>
        </w:rPr>
        <w:t>- котельная ЗАО «Промэнерго»;</w:t>
      </w:r>
    </w:p>
    <w:p w:rsidR="00605B03" w:rsidRPr="0029259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259E">
        <w:rPr>
          <w:rFonts w:ascii="Times New Roman" w:hAnsi="Times New Roman"/>
          <w:color w:val="000000"/>
          <w:sz w:val="28"/>
          <w:szCs w:val="28"/>
        </w:rPr>
        <w:t>- котельные № 1 - 5 ООО «Теплосеть» в г. Ачинск;</w:t>
      </w:r>
    </w:p>
    <w:p w:rsidR="00605B03" w:rsidRPr="0029259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259E">
        <w:rPr>
          <w:rFonts w:ascii="Times New Roman" w:hAnsi="Times New Roman"/>
          <w:color w:val="000000"/>
          <w:sz w:val="28"/>
          <w:szCs w:val="28"/>
        </w:rPr>
        <w:t>- котельная Ачинск - 1 ООО «Теплосеть» в г. Ачинск;</w:t>
      </w:r>
    </w:p>
    <w:p w:rsidR="00605B03" w:rsidRPr="0029259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259E">
        <w:rPr>
          <w:rFonts w:ascii="Times New Roman" w:hAnsi="Times New Roman"/>
          <w:color w:val="000000"/>
          <w:sz w:val="28"/>
          <w:szCs w:val="28"/>
        </w:rPr>
        <w:t>- электрокотельная ООО «Теплосеть» в г. Ачинск;</w:t>
      </w:r>
    </w:p>
    <w:p w:rsidR="00605B03" w:rsidRPr="0029259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259E">
        <w:rPr>
          <w:rFonts w:ascii="Times New Roman" w:hAnsi="Times New Roman"/>
          <w:color w:val="000000"/>
          <w:sz w:val="28"/>
          <w:szCs w:val="28"/>
        </w:rPr>
        <w:t>- котельная ЗАО «Назаровское»;</w:t>
      </w:r>
    </w:p>
    <w:p w:rsidR="00605B03" w:rsidRPr="0029259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259E">
        <w:rPr>
          <w:rFonts w:ascii="Times New Roman" w:hAnsi="Times New Roman"/>
          <w:color w:val="000000"/>
          <w:sz w:val="28"/>
          <w:szCs w:val="28"/>
        </w:rPr>
        <w:t>- котельная ООО «ТК Восток»;</w:t>
      </w:r>
    </w:p>
    <w:p w:rsidR="00605B03" w:rsidRPr="0029259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259E">
        <w:rPr>
          <w:rFonts w:ascii="Times New Roman" w:hAnsi="Times New Roman"/>
          <w:color w:val="000000"/>
          <w:sz w:val="28"/>
          <w:szCs w:val="28"/>
        </w:rPr>
        <w:t>- котельная ООО «КоммунСтройСервис»;</w:t>
      </w:r>
    </w:p>
    <w:p w:rsidR="00605B03" w:rsidRPr="0029259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259E">
        <w:rPr>
          <w:rFonts w:ascii="Times New Roman" w:hAnsi="Times New Roman"/>
          <w:color w:val="000000"/>
          <w:sz w:val="28"/>
          <w:szCs w:val="28"/>
        </w:rPr>
        <w:lastRenderedPageBreak/>
        <w:t>- котельная</w:t>
      </w:r>
      <w:r w:rsidRPr="0029259E">
        <w:rPr>
          <w:color w:val="000000"/>
          <w:sz w:val="23"/>
          <w:szCs w:val="23"/>
          <w:shd w:val="clear" w:color="auto" w:fill="FFFFFF"/>
        </w:rPr>
        <w:t xml:space="preserve"> </w:t>
      </w:r>
      <w:r w:rsidRPr="0029259E">
        <w:rPr>
          <w:rFonts w:ascii="Times New Roman" w:hAnsi="Times New Roman"/>
          <w:color w:val="000000"/>
          <w:sz w:val="28"/>
          <w:szCs w:val="28"/>
        </w:rPr>
        <w:t>ООО «Коммунальщик»;</w:t>
      </w:r>
    </w:p>
    <w:p w:rsidR="00605B03" w:rsidRPr="0029259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259E">
        <w:rPr>
          <w:rFonts w:ascii="Times New Roman" w:hAnsi="Times New Roman"/>
          <w:color w:val="000000"/>
          <w:sz w:val="28"/>
          <w:szCs w:val="28"/>
        </w:rPr>
        <w:t>- котельная ООО «Ачинский РЖКС»;</w:t>
      </w:r>
    </w:p>
    <w:p w:rsidR="00605B03" w:rsidRPr="0029259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259E">
        <w:rPr>
          <w:rFonts w:ascii="Times New Roman" w:hAnsi="Times New Roman"/>
          <w:color w:val="000000"/>
          <w:sz w:val="28"/>
          <w:szCs w:val="28"/>
        </w:rPr>
        <w:t>- котельная МУП «РКК»;</w:t>
      </w:r>
    </w:p>
    <w:p w:rsidR="00605B03" w:rsidRPr="0029259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259E">
        <w:rPr>
          <w:rFonts w:ascii="Times New Roman" w:hAnsi="Times New Roman"/>
          <w:color w:val="000000"/>
          <w:sz w:val="28"/>
          <w:szCs w:val="28"/>
        </w:rPr>
        <w:t>- котельная ООО «РКХ».</w:t>
      </w:r>
    </w:p>
    <w:p w:rsidR="00605B03" w:rsidRPr="0029259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259E">
        <w:rPr>
          <w:rFonts w:ascii="Times New Roman" w:hAnsi="Times New Roman"/>
          <w:color w:val="000000"/>
          <w:sz w:val="28"/>
          <w:szCs w:val="28"/>
        </w:rPr>
        <w:t xml:space="preserve">Многие объекты бюджетной сферы округа (в основном клубы, ФАПы) отапливаются автономными источниками отопления (печное, электрическое, комбинированное). </w:t>
      </w:r>
    </w:p>
    <w:p w:rsidR="00605B03" w:rsidRPr="00954D3C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54D3C">
        <w:rPr>
          <w:rFonts w:ascii="Times New Roman" w:hAnsi="Times New Roman"/>
          <w:color w:val="000000"/>
          <w:sz w:val="28"/>
          <w:szCs w:val="28"/>
        </w:rPr>
        <w:t>Нуждающимися в замене признаны 136,6 км (64,74 %) ветхих тепловых сетей.</w:t>
      </w:r>
    </w:p>
    <w:p w:rsidR="00605B03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259E">
        <w:rPr>
          <w:rFonts w:ascii="Times New Roman" w:hAnsi="Times New Roman"/>
          <w:color w:val="000000"/>
          <w:sz w:val="28"/>
          <w:szCs w:val="28"/>
        </w:rPr>
        <w:t>Водоснабжение, водоотведение</w:t>
      </w:r>
    </w:p>
    <w:p w:rsidR="00605B03" w:rsidRPr="0029259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5B03" w:rsidRPr="00954D3C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54D3C">
        <w:rPr>
          <w:rFonts w:ascii="Times New Roman" w:hAnsi="Times New Roman"/>
          <w:color w:val="000000"/>
          <w:sz w:val="28"/>
          <w:szCs w:val="28"/>
        </w:rPr>
        <w:t>Общая протяженность в Ачинском МО муниципал</w:t>
      </w:r>
      <w:r>
        <w:rPr>
          <w:rFonts w:ascii="Times New Roman" w:hAnsi="Times New Roman"/>
          <w:color w:val="000000"/>
          <w:sz w:val="28"/>
          <w:szCs w:val="28"/>
        </w:rPr>
        <w:t>ьных водопроводных сетей на 2026</w:t>
      </w:r>
      <w:r w:rsidRPr="00954D3C">
        <w:rPr>
          <w:rFonts w:ascii="Times New Roman" w:hAnsi="Times New Roman"/>
          <w:color w:val="000000"/>
          <w:sz w:val="28"/>
          <w:szCs w:val="28"/>
        </w:rPr>
        <w:t xml:space="preserve"> год составляет 362,68 км., в том числе:</w:t>
      </w:r>
    </w:p>
    <w:p w:rsidR="00605B03" w:rsidRPr="00773F74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В</w:t>
      </w:r>
      <w:r w:rsidRPr="00773F74">
        <w:rPr>
          <w:rFonts w:ascii="Times New Roman" w:hAnsi="Times New Roman"/>
          <w:color w:val="000000"/>
          <w:sz w:val="28"/>
          <w:szCs w:val="28"/>
        </w:rPr>
        <w:t>одоснабжение города Ачинска осуществляется из следующих источников водоснабжения:</w:t>
      </w:r>
    </w:p>
    <w:p w:rsidR="00605B03" w:rsidRPr="00773F74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73F74">
        <w:rPr>
          <w:rFonts w:ascii="Times New Roman" w:hAnsi="Times New Roman"/>
          <w:color w:val="000000"/>
          <w:sz w:val="28"/>
          <w:szCs w:val="28"/>
        </w:rPr>
        <w:t xml:space="preserve">- основной источник - река Чулым. Поставщиком воды из этого источника является АО «РУСАЛ Ачинск». Поставщик обеспечивает 99% объема потребности </w:t>
      </w:r>
      <w:r w:rsidRPr="00773F74">
        <w:rPr>
          <w:rFonts w:ascii="Times New Roman" w:hAnsi="Times New Roman"/>
          <w:sz w:val="28"/>
          <w:szCs w:val="28"/>
        </w:rPr>
        <w:t>города</w:t>
      </w:r>
      <w:r w:rsidRPr="00773F74">
        <w:rPr>
          <w:rFonts w:ascii="Times New Roman" w:hAnsi="Times New Roman"/>
          <w:color w:val="000000"/>
          <w:sz w:val="28"/>
          <w:szCs w:val="28"/>
        </w:rPr>
        <w:t xml:space="preserve"> в питьевой воде;</w:t>
      </w:r>
    </w:p>
    <w:p w:rsidR="00605B03" w:rsidRPr="00773F74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73F74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773F74">
        <w:rPr>
          <w:rFonts w:ascii="Times New Roman" w:hAnsi="Times New Roman"/>
          <w:color w:val="000000"/>
          <w:sz w:val="28"/>
          <w:szCs w:val="28"/>
        </w:rPr>
        <w:t>скважины ООО «Теплосеть», ЗАО «Промэнерго»</w:t>
      </w:r>
      <w:r>
        <w:rPr>
          <w:rFonts w:ascii="Times New Roman" w:hAnsi="Times New Roman"/>
          <w:color w:val="000000"/>
          <w:sz w:val="28"/>
          <w:szCs w:val="28"/>
        </w:rPr>
        <w:t xml:space="preserve"> в г. Ачинске</w:t>
      </w:r>
      <w:r w:rsidRPr="00773F74">
        <w:rPr>
          <w:rFonts w:ascii="Times New Roman" w:hAnsi="Times New Roman"/>
          <w:color w:val="000000"/>
          <w:sz w:val="28"/>
          <w:szCs w:val="28"/>
        </w:rPr>
        <w:t>.</w:t>
      </w:r>
    </w:p>
    <w:p w:rsidR="00605B03" w:rsidRPr="00773F74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23667">
        <w:rPr>
          <w:rFonts w:ascii="Times New Roman" w:hAnsi="Times New Roman"/>
          <w:color w:val="000000"/>
          <w:sz w:val="28"/>
          <w:szCs w:val="28"/>
        </w:rPr>
        <w:t>Общая протяженность муниципальных водопроводных сетей составляет 182,7 км, из них внутриквартальных и внутридворовых - 87,2 км, уличных - 59,3 км, водоводов - 36,2 км.</w:t>
      </w:r>
    </w:p>
    <w:p w:rsidR="00605B03" w:rsidRPr="00773F74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2) На территории </w:t>
      </w:r>
      <w:r w:rsidRPr="009F1A06">
        <w:rPr>
          <w:rFonts w:ascii="Times New Roman" w:hAnsi="Times New Roman"/>
          <w:color w:val="000000"/>
          <w:sz w:val="28"/>
          <w:szCs w:val="28"/>
        </w:rPr>
        <w:t xml:space="preserve">Большеулуйского района </w:t>
      </w:r>
      <w:r w:rsidRPr="00773F74">
        <w:rPr>
          <w:rFonts w:ascii="Times New Roman" w:hAnsi="Times New Roman"/>
          <w:color w:val="000000"/>
          <w:sz w:val="28"/>
          <w:szCs w:val="28"/>
        </w:rPr>
        <w:t xml:space="preserve">имеются 22 водозаборных сооружения, 11 из них нуждаются в </w:t>
      </w:r>
      <w:r w:rsidRPr="00C8678F">
        <w:rPr>
          <w:rFonts w:ascii="Times New Roman" w:hAnsi="Times New Roman"/>
          <w:color w:val="000000"/>
          <w:sz w:val="28"/>
          <w:szCs w:val="28"/>
        </w:rPr>
        <w:t>ремонте 50</w:t>
      </w:r>
      <w:r w:rsidRPr="00C8678F">
        <w:rPr>
          <w:rFonts w:ascii="Times New Roman" w:hAnsi="Times New Roman"/>
          <w:color w:val="C00000"/>
          <w:sz w:val="28"/>
          <w:szCs w:val="28"/>
        </w:rPr>
        <w:t xml:space="preserve"> </w:t>
      </w:r>
      <w:r w:rsidRPr="00C8678F">
        <w:rPr>
          <w:rFonts w:ascii="Times New Roman" w:hAnsi="Times New Roman"/>
          <w:sz w:val="28"/>
          <w:szCs w:val="28"/>
        </w:rPr>
        <w:t xml:space="preserve">%. </w:t>
      </w:r>
      <w:r w:rsidRPr="00C8678F">
        <w:rPr>
          <w:rFonts w:ascii="Times New Roman" w:hAnsi="Times New Roman"/>
          <w:color w:val="000000"/>
          <w:sz w:val="28"/>
          <w:szCs w:val="28"/>
        </w:rPr>
        <w:t>Пр</w:t>
      </w:r>
      <w:r w:rsidRPr="00773F74">
        <w:rPr>
          <w:rFonts w:ascii="Times New Roman" w:hAnsi="Times New Roman"/>
          <w:color w:val="000000"/>
          <w:sz w:val="28"/>
          <w:szCs w:val="28"/>
        </w:rPr>
        <w:t>отяженность водопроводных сетей – 78,69 км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773F74">
        <w:rPr>
          <w:rFonts w:ascii="Times New Roman" w:hAnsi="Times New Roman"/>
          <w:color w:val="000000"/>
          <w:sz w:val="28"/>
          <w:szCs w:val="28"/>
        </w:rPr>
        <w:t xml:space="preserve">, из них ветхие – 31,43 км. (39,94 %). Обеспеченность населения централизованным водоснабжением по району составляет 87 %, в основном забор воды производится из колонок, в некоторых населенных пунктах совсем нет водопровода. Жилой фонд, оборудованный водопроводом, имеется в основном только на территории трех населенных пунктов: с. Большой Улуй и п. Сосновый Бор, п. Тихий ручей, обеспеченность населения этих населенных пунктов централизованным водоснабжением в доме составляет 55%. </w:t>
      </w:r>
    </w:p>
    <w:p w:rsidR="00605B03" w:rsidRPr="00773F74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3F74">
        <w:rPr>
          <w:rFonts w:ascii="Times New Roman" w:hAnsi="Times New Roman"/>
          <w:color w:val="000000"/>
          <w:sz w:val="28"/>
          <w:szCs w:val="28"/>
        </w:rPr>
        <w:t xml:space="preserve">     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773F7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3) </w:t>
      </w:r>
      <w:r w:rsidRPr="009F1A06">
        <w:rPr>
          <w:rFonts w:ascii="Times New Roman" w:hAnsi="Times New Roman"/>
          <w:color w:val="000000"/>
          <w:sz w:val="28"/>
          <w:szCs w:val="28"/>
        </w:rPr>
        <w:t xml:space="preserve">На территории </w:t>
      </w:r>
      <w:r>
        <w:rPr>
          <w:rFonts w:ascii="Times New Roman" w:hAnsi="Times New Roman"/>
          <w:color w:val="000000"/>
          <w:sz w:val="28"/>
          <w:szCs w:val="28"/>
        </w:rPr>
        <w:t>Ачинского района</w:t>
      </w:r>
      <w:r w:rsidRPr="009F1A06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773F74">
        <w:rPr>
          <w:rFonts w:ascii="Times New Roman" w:hAnsi="Times New Roman"/>
          <w:color w:val="000000"/>
          <w:sz w:val="28"/>
          <w:szCs w:val="28"/>
        </w:rPr>
        <w:t xml:space="preserve">сновными источниками водоснабжения населения являются: </w:t>
      </w:r>
      <w:r>
        <w:rPr>
          <w:rFonts w:ascii="Times New Roman" w:hAnsi="Times New Roman"/>
          <w:color w:val="000000"/>
          <w:sz w:val="28"/>
          <w:szCs w:val="28"/>
        </w:rPr>
        <w:t xml:space="preserve">48 </w:t>
      </w:r>
      <w:r w:rsidRPr="00773F74">
        <w:rPr>
          <w:rFonts w:ascii="Times New Roman" w:hAnsi="Times New Roman"/>
          <w:color w:val="000000"/>
          <w:sz w:val="28"/>
          <w:szCs w:val="28"/>
        </w:rPr>
        <w:t>подземны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 w:rsidRPr="00773F74">
        <w:rPr>
          <w:rFonts w:ascii="Times New Roman" w:hAnsi="Times New Roman"/>
          <w:color w:val="000000"/>
          <w:sz w:val="28"/>
          <w:szCs w:val="28"/>
        </w:rPr>
        <w:t xml:space="preserve"> водоисточник</w:t>
      </w:r>
      <w:r>
        <w:rPr>
          <w:rFonts w:ascii="Times New Roman" w:hAnsi="Times New Roman"/>
          <w:color w:val="000000"/>
          <w:sz w:val="28"/>
          <w:szCs w:val="28"/>
        </w:rPr>
        <w:t>ов (скважин) и 27 водопроводов,</w:t>
      </w:r>
      <w:r w:rsidRPr="00773F74">
        <w:rPr>
          <w:rFonts w:ascii="Times New Roman" w:hAnsi="Times New Roman"/>
          <w:color w:val="000000"/>
          <w:sz w:val="28"/>
          <w:szCs w:val="28"/>
        </w:rPr>
        <w:t xml:space="preserve"> обеспечивающие централизованным водоснабжением 62,4% всего жилого фонда района. Общая протяжённость водопроводн</w:t>
      </w:r>
      <w:r>
        <w:rPr>
          <w:rFonts w:ascii="Times New Roman" w:hAnsi="Times New Roman"/>
          <w:color w:val="000000"/>
          <w:sz w:val="28"/>
          <w:szCs w:val="28"/>
        </w:rPr>
        <w:t>ых сетей составляет – 101,29 км., из них нуждается в замене</w:t>
      </w:r>
      <w:r w:rsidR="00A0080E">
        <w:rPr>
          <w:rFonts w:ascii="Times New Roman" w:hAnsi="Times New Roman"/>
          <w:color w:val="000000"/>
          <w:sz w:val="28"/>
          <w:szCs w:val="28"/>
        </w:rPr>
        <w:t xml:space="preserve"> 73,918 км. (72,97</w:t>
      </w:r>
      <w:r>
        <w:rPr>
          <w:rFonts w:ascii="Times New Roman" w:hAnsi="Times New Roman"/>
          <w:color w:val="000000"/>
          <w:sz w:val="28"/>
          <w:szCs w:val="28"/>
        </w:rPr>
        <w:t xml:space="preserve"> %) от общего количества.</w:t>
      </w:r>
    </w:p>
    <w:p w:rsidR="00605B03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73F74">
        <w:rPr>
          <w:rFonts w:ascii="Times New Roman" w:hAnsi="Times New Roman"/>
          <w:color w:val="000000"/>
          <w:sz w:val="28"/>
          <w:szCs w:val="28"/>
        </w:rPr>
        <w:t xml:space="preserve">Водоотведение сточных вод в Ачинского МО осуществляется с помощью централизованной канализационной системы. Общая протяженность канализационных сетей </w:t>
      </w:r>
      <w:r>
        <w:rPr>
          <w:rFonts w:ascii="Times New Roman" w:hAnsi="Times New Roman"/>
          <w:color w:val="000000"/>
          <w:sz w:val="28"/>
          <w:szCs w:val="28"/>
        </w:rPr>
        <w:t xml:space="preserve">в Ачинском МО составляет 171,7940 км., в том числе в городе Ачинске </w:t>
      </w:r>
      <w:r w:rsidRPr="00E25383">
        <w:rPr>
          <w:rFonts w:ascii="Times New Roman" w:hAnsi="Times New Roman"/>
          <w:color w:val="000000"/>
          <w:sz w:val="28"/>
          <w:szCs w:val="28"/>
        </w:rPr>
        <w:t>составляет 153,1 км.,</w:t>
      </w:r>
      <w:r>
        <w:rPr>
          <w:rFonts w:ascii="Times New Roman" w:hAnsi="Times New Roman"/>
          <w:color w:val="000000"/>
          <w:sz w:val="28"/>
          <w:szCs w:val="28"/>
        </w:rPr>
        <w:t xml:space="preserve"> в Ачинском районе</w:t>
      </w:r>
      <w:r w:rsidRPr="00773F7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составляет 18,</w:t>
      </w:r>
      <w:r w:rsidR="00A0080E">
        <w:rPr>
          <w:rFonts w:ascii="Times New Roman" w:hAnsi="Times New Roman"/>
          <w:color w:val="000000"/>
          <w:sz w:val="28"/>
          <w:szCs w:val="28"/>
        </w:rPr>
        <w:t xml:space="preserve">54 </w:t>
      </w:r>
      <w:r>
        <w:rPr>
          <w:rFonts w:ascii="Times New Roman" w:hAnsi="Times New Roman"/>
          <w:color w:val="000000"/>
          <w:sz w:val="28"/>
          <w:szCs w:val="28"/>
        </w:rPr>
        <w:t xml:space="preserve">км. (п. Горный – 0,725 км., п. Белый яр – 0,185 км., п. Преображенка – 3,2835 км., с. Большая Салырь – 0,1575 км., п. Малиновка – 12,3 км., п. Тарутино – 1,889 км.). </w:t>
      </w:r>
    </w:p>
    <w:p w:rsidR="00605B03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Водоотведение сточных вод на территории Большеулуйского района отсутствует (септики, т.е. выгребные ямы). </w:t>
      </w:r>
    </w:p>
    <w:p w:rsidR="00605B03" w:rsidRPr="00773F74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73F74">
        <w:rPr>
          <w:rFonts w:ascii="Times New Roman" w:hAnsi="Times New Roman"/>
          <w:color w:val="000000"/>
          <w:sz w:val="28"/>
          <w:szCs w:val="28"/>
        </w:rPr>
        <w:t>Очистка сточных вод осуществляется двумя независимыми системами очистки - Левобережными и Правобережными очистными сооружениями (ЛОС и ПОС).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05B03" w:rsidRPr="00773F74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73F74">
        <w:rPr>
          <w:rFonts w:ascii="Times New Roman" w:hAnsi="Times New Roman"/>
          <w:color w:val="000000"/>
          <w:sz w:val="28"/>
          <w:szCs w:val="28"/>
        </w:rPr>
        <w:t>Очистка основных объемов сточных вод осуществляется на левобережных очистных сооружениях. Доставка сточных вод на левобережные очистные сооружения осуществляется по напорному хозяйственно-фекальному коллектору (далее - ХФК), построенному более 30 лет назад. Хозяйственно-фекальный коллектор представляет собой трубопровод из стальных труб диаметром 720 мм. Коллектор состоит из двух ниток общей протяженностью более 8 км.</w:t>
      </w:r>
    </w:p>
    <w:p w:rsidR="00605B03" w:rsidRPr="00773F74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73F74">
        <w:rPr>
          <w:rFonts w:ascii="Times New Roman" w:hAnsi="Times New Roman"/>
          <w:color w:val="000000"/>
          <w:sz w:val="28"/>
          <w:szCs w:val="28"/>
        </w:rPr>
        <w:t>За время эксплуатации, от воздействия внешней среды (заболоченная местность), коррозии, отдельные участки коллектора выходили из строя. Во время аварий и в период ремонта канализационного коллектора, неочищенные сточные воды попадали на рельеф и в реку Чулым, ежегодно наносимый ущерб составлял до 500 - 600 тыс. рублей.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73F74">
        <w:rPr>
          <w:rFonts w:ascii="Times New Roman" w:hAnsi="Times New Roman"/>
          <w:sz w:val="28"/>
          <w:szCs w:val="28"/>
        </w:rPr>
        <w:t>На основании Федеральным законом от 20.03.2025 № 33-ФЗ «Об общих принципах организации местного самоуправления в единой системе публичной власти» к вопросам местного значения округа относится</w:t>
      </w:r>
      <w:r w:rsidRPr="00773F74">
        <w:rPr>
          <w:rFonts w:ascii="Times New Roman" w:hAnsi="Times New Roman"/>
          <w:color w:val="000000"/>
          <w:sz w:val="28"/>
          <w:szCs w:val="28"/>
        </w:rPr>
        <w:t xml:space="preserve"> организация водоотведения для населения. Финансирование мероприятия по присоединению жилых домов к существующим сетям централизованной системы канализации предусмотрено за счет средств бюджета Ачинского МО.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5B03" w:rsidRPr="00701DEA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1DEA">
        <w:rPr>
          <w:rFonts w:ascii="Times New Roman" w:hAnsi="Times New Roman"/>
          <w:color w:val="000000"/>
          <w:sz w:val="28"/>
          <w:szCs w:val="28"/>
        </w:rPr>
        <w:t>Электроснабжение</w:t>
      </w:r>
    </w:p>
    <w:p w:rsidR="00605B03" w:rsidRPr="006D15CC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 xml:space="preserve">Обеспечение электрической энергией населения </w:t>
      </w:r>
      <w:r>
        <w:rPr>
          <w:rFonts w:ascii="Times New Roman" w:hAnsi="Times New Roman"/>
          <w:color w:val="000000"/>
          <w:sz w:val="28"/>
          <w:szCs w:val="28"/>
        </w:rPr>
        <w:t xml:space="preserve">Ачинского МО </w:t>
      </w:r>
      <w:r w:rsidRPr="00A2183E">
        <w:rPr>
          <w:rFonts w:ascii="Times New Roman" w:hAnsi="Times New Roman"/>
          <w:color w:val="000000"/>
          <w:sz w:val="28"/>
          <w:szCs w:val="28"/>
        </w:rPr>
        <w:t>и организаций, предоставляющих жилищно-коммунальные услуги, осуществляется преимущественно от централизованной системы энергоснабжения</w:t>
      </w:r>
      <w:r>
        <w:rPr>
          <w:rFonts w:ascii="Times New Roman" w:hAnsi="Times New Roman"/>
          <w:color w:val="000000"/>
          <w:sz w:val="28"/>
          <w:szCs w:val="28"/>
        </w:rPr>
        <w:t>, а именно: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5B03" w:rsidRPr="00E03A04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03A04">
        <w:rPr>
          <w:rFonts w:ascii="Times New Roman" w:hAnsi="Times New Roman"/>
          <w:color w:val="000000"/>
          <w:sz w:val="28"/>
          <w:szCs w:val="28"/>
        </w:rPr>
        <w:t>Электроснабжение города Ачинска осуществляется:</w:t>
      </w:r>
    </w:p>
    <w:p w:rsidR="00605B03" w:rsidRPr="00E03A04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03A04">
        <w:rPr>
          <w:rFonts w:ascii="Times New Roman" w:hAnsi="Times New Roman"/>
          <w:color w:val="000000"/>
          <w:sz w:val="28"/>
          <w:szCs w:val="28"/>
        </w:rPr>
        <w:t>1) Трансформаторная подстанция ПС 110/10 кВ - 6 шт.;</w:t>
      </w:r>
    </w:p>
    <w:p w:rsidR="00605B03" w:rsidRPr="00E03A04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03A04">
        <w:rPr>
          <w:rFonts w:ascii="Times New Roman" w:hAnsi="Times New Roman"/>
          <w:color w:val="000000"/>
          <w:sz w:val="28"/>
          <w:szCs w:val="28"/>
        </w:rPr>
        <w:t>2) Трансформаторная подстанция 35/10 кВ - 2 шт.;</w:t>
      </w:r>
    </w:p>
    <w:p w:rsidR="00605B03" w:rsidRPr="00E03A04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03A04">
        <w:rPr>
          <w:rFonts w:ascii="Times New Roman" w:hAnsi="Times New Roman"/>
          <w:color w:val="000000"/>
          <w:sz w:val="28"/>
          <w:szCs w:val="28"/>
        </w:rPr>
        <w:t>3) Распределительные пункты РП 10 кВ - 20 шт.;</w:t>
      </w:r>
    </w:p>
    <w:p w:rsidR="00605B03" w:rsidRPr="00E03A04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03A04">
        <w:rPr>
          <w:rFonts w:ascii="Times New Roman" w:hAnsi="Times New Roman"/>
          <w:color w:val="000000"/>
          <w:sz w:val="28"/>
          <w:szCs w:val="28"/>
        </w:rPr>
        <w:t>4) Комплексные распределительные устройства КРУН - 7 шт.;</w:t>
      </w:r>
    </w:p>
    <w:p w:rsidR="00605B03" w:rsidRPr="00E03A04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03A04">
        <w:rPr>
          <w:rFonts w:ascii="Times New Roman" w:hAnsi="Times New Roman"/>
          <w:color w:val="000000"/>
          <w:sz w:val="28"/>
          <w:szCs w:val="28"/>
        </w:rPr>
        <w:t>5) Трансформаторная подстанция 10/6 кВ - 568 шт.;</w:t>
      </w:r>
    </w:p>
    <w:p w:rsidR="00605B03" w:rsidRPr="00E03A04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03A04">
        <w:rPr>
          <w:rFonts w:ascii="Times New Roman" w:hAnsi="Times New Roman"/>
          <w:color w:val="000000"/>
          <w:sz w:val="28"/>
          <w:szCs w:val="28"/>
        </w:rPr>
        <w:t xml:space="preserve">6) Протяженность воздушных линий электропередачи (ВЛЭП) </w:t>
      </w:r>
    </w:p>
    <w:p w:rsidR="00605B03" w:rsidRPr="00E03A04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03A04">
        <w:rPr>
          <w:rFonts w:ascii="Times New Roman" w:hAnsi="Times New Roman"/>
          <w:color w:val="000000"/>
          <w:sz w:val="28"/>
          <w:szCs w:val="28"/>
        </w:rPr>
        <w:t>110 кВ - 2,76 км;</w:t>
      </w:r>
    </w:p>
    <w:p w:rsidR="00605B03" w:rsidRPr="00E03A04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03A04">
        <w:rPr>
          <w:rFonts w:ascii="Times New Roman" w:hAnsi="Times New Roman"/>
          <w:color w:val="000000"/>
          <w:sz w:val="28"/>
          <w:szCs w:val="28"/>
        </w:rPr>
        <w:t>7) ВЛЭП 35 кВ - 3,272 км;</w:t>
      </w:r>
    </w:p>
    <w:p w:rsidR="00605B03" w:rsidRPr="00E03A04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03A04">
        <w:rPr>
          <w:rFonts w:ascii="Times New Roman" w:hAnsi="Times New Roman"/>
          <w:color w:val="000000"/>
          <w:sz w:val="28"/>
          <w:szCs w:val="28"/>
        </w:rPr>
        <w:t>8) ВЛЭП 10 кВ - 155,817 км;</w:t>
      </w:r>
    </w:p>
    <w:p w:rsidR="00605B03" w:rsidRPr="00E03A04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03A04">
        <w:rPr>
          <w:rFonts w:ascii="Times New Roman" w:hAnsi="Times New Roman"/>
          <w:color w:val="000000"/>
          <w:sz w:val="28"/>
          <w:szCs w:val="28"/>
        </w:rPr>
        <w:t>9) ВЛЭП 0,4 кВ - 199,183 км;</w:t>
      </w:r>
    </w:p>
    <w:p w:rsidR="00605B03" w:rsidRPr="00E03A04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03A04">
        <w:rPr>
          <w:rFonts w:ascii="Times New Roman" w:hAnsi="Times New Roman"/>
          <w:color w:val="000000"/>
          <w:sz w:val="28"/>
          <w:szCs w:val="28"/>
        </w:rPr>
        <w:t>10) Кабельных линий электропередачи (КЛЭП) 6 - 10 кВ - 138,293 км.</w:t>
      </w:r>
    </w:p>
    <w:p w:rsidR="00605B03" w:rsidRPr="00F1258A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A04">
        <w:rPr>
          <w:rFonts w:ascii="Times New Roman" w:hAnsi="Times New Roman"/>
          <w:color w:val="000000"/>
          <w:sz w:val="28"/>
          <w:szCs w:val="28"/>
        </w:rPr>
        <w:t xml:space="preserve">КЛЭП 0,4 кВ - 132,191 </w:t>
      </w:r>
      <w:r w:rsidRPr="00E03A04">
        <w:rPr>
          <w:rFonts w:ascii="Times New Roman" w:hAnsi="Times New Roman"/>
          <w:sz w:val="28"/>
          <w:szCs w:val="28"/>
        </w:rPr>
        <w:t>км.</w:t>
      </w:r>
    </w:p>
    <w:p w:rsidR="00605B03" w:rsidRPr="00477A8C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77A8C">
        <w:rPr>
          <w:rFonts w:ascii="Times New Roman" w:hAnsi="Times New Roman"/>
          <w:color w:val="000000"/>
          <w:sz w:val="28"/>
          <w:szCs w:val="28"/>
        </w:rPr>
        <w:lastRenderedPageBreak/>
        <w:t xml:space="preserve">  Электрические сети, распределительные пункты </w:t>
      </w:r>
      <w:r>
        <w:rPr>
          <w:rFonts w:ascii="Times New Roman" w:hAnsi="Times New Roman"/>
          <w:color w:val="000000"/>
          <w:sz w:val="28"/>
          <w:szCs w:val="28"/>
        </w:rPr>
        <w:t>города</w:t>
      </w:r>
      <w:r w:rsidRPr="00477A8C">
        <w:rPr>
          <w:rFonts w:ascii="Times New Roman" w:hAnsi="Times New Roman"/>
          <w:color w:val="000000"/>
          <w:sz w:val="28"/>
          <w:szCs w:val="28"/>
        </w:rPr>
        <w:t xml:space="preserve"> были построены в 60 – 70-е годы и их состояние, на данный момент, характеризуется большой степенью износа, а именно:</w:t>
      </w:r>
    </w:p>
    <w:p w:rsidR="00605B03" w:rsidRPr="00477A8C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77A8C">
        <w:rPr>
          <w:rFonts w:ascii="Times New Roman" w:hAnsi="Times New Roman"/>
          <w:color w:val="000000"/>
          <w:sz w:val="28"/>
          <w:szCs w:val="28"/>
        </w:rPr>
        <w:t xml:space="preserve">-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77A8C">
        <w:rPr>
          <w:rFonts w:ascii="Times New Roman" w:hAnsi="Times New Roman"/>
          <w:color w:val="000000"/>
          <w:sz w:val="28"/>
          <w:szCs w:val="28"/>
        </w:rPr>
        <w:t>степень износа трансформаторных подстанций составляет 50 - 85%;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77A8C">
        <w:rPr>
          <w:rFonts w:ascii="Times New Roman" w:hAnsi="Times New Roman"/>
          <w:color w:val="000000"/>
          <w:sz w:val="28"/>
          <w:szCs w:val="28"/>
        </w:rPr>
        <w:t>- степень износа воздушных и кабельных линий электропередачи в среднем составляет 70%, а в старой черте города 75%.</w:t>
      </w:r>
    </w:p>
    <w:p w:rsidR="00605B03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56A64">
        <w:rPr>
          <w:rFonts w:ascii="Times New Roman" w:hAnsi="Times New Roman"/>
          <w:color w:val="000000"/>
          <w:sz w:val="28"/>
          <w:szCs w:val="28"/>
        </w:rPr>
        <w:t>Все эти факторы приводят к значительному увеличению потерь в электросетях.</w:t>
      </w:r>
    </w:p>
    <w:p w:rsidR="00605B03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5B03" w:rsidRPr="00ED79DD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  <w:r w:rsidRPr="00572EF4">
        <w:rPr>
          <w:rFonts w:ascii="Times New Roman" w:hAnsi="Times New Roman"/>
          <w:color w:val="000000"/>
          <w:sz w:val="28"/>
          <w:szCs w:val="28"/>
        </w:rPr>
        <w:t>Электроснабжение Большеулуйского района осуществляется филиалом ПАО «Россети Сибирь» - «Красноярскэнерго» ПОЗЭС Большеулуйский РЭС, филиал ПАО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572EF4">
        <w:rPr>
          <w:rFonts w:ascii="Times New Roman" w:hAnsi="Times New Roman"/>
          <w:color w:val="000000"/>
          <w:sz w:val="28"/>
          <w:szCs w:val="28"/>
        </w:rPr>
        <w:t>ФСК ЕЭС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572EF4">
        <w:rPr>
          <w:rFonts w:ascii="Times New Roman" w:hAnsi="Times New Roman"/>
          <w:color w:val="000000"/>
          <w:sz w:val="28"/>
          <w:szCs w:val="28"/>
        </w:rPr>
        <w:t xml:space="preserve"> - МЭС Сибири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572EF4">
        <w:rPr>
          <w:rFonts w:ascii="Times New Roman" w:hAnsi="Times New Roman"/>
          <w:color w:val="000000"/>
          <w:sz w:val="28"/>
          <w:szCs w:val="28"/>
        </w:rPr>
        <w:t>ИП Штырц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572EF4">
        <w:rPr>
          <w:rFonts w:ascii="Times New Roman" w:hAnsi="Times New Roman"/>
          <w:color w:val="000000"/>
          <w:sz w:val="28"/>
          <w:szCs w:val="28"/>
        </w:rPr>
        <w:t>КФХ Генза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572EF4">
        <w:rPr>
          <w:rFonts w:ascii="Times New Roman" w:hAnsi="Times New Roman"/>
          <w:color w:val="000000"/>
          <w:sz w:val="28"/>
          <w:szCs w:val="28"/>
        </w:rPr>
        <w:t>ДРСУ (обслуживает И.П. Садыков Игорь Тагирович)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572EF4">
        <w:rPr>
          <w:rFonts w:ascii="Times New Roman" w:hAnsi="Times New Roman"/>
          <w:color w:val="000000"/>
          <w:sz w:val="28"/>
          <w:szCs w:val="28"/>
        </w:rPr>
        <w:t xml:space="preserve">ООО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572EF4">
        <w:rPr>
          <w:rFonts w:ascii="Times New Roman" w:hAnsi="Times New Roman"/>
          <w:color w:val="000000"/>
          <w:sz w:val="28"/>
          <w:szCs w:val="28"/>
        </w:rPr>
        <w:t>Север</w:t>
      </w:r>
      <w:r>
        <w:rPr>
          <w:rFonts w:ascii="Times New Roman" w:hAnsi="Times New Roman"/>
          <w:color w:val="000000"/>
          <w:sz w:val="28"/>
          <w:szCs w:val="28"/>
        </w:rPr>
        <w:t>», а именно:</w:t>
      </w:r>
    </w:p>
    <w:p w:rsidR="00605B03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Трансформаторная подстанция ТП (э</w:t>
      </w:r>
      <w:r w:rsidRPr="00B56A64">
        <w:rPr>
          <w:rFonts w:ascii="Times New Roman" w:hAnsi="Times New Roman"/>
          <w:color w:val="000000"/>
          <w:sz w:val="28"/>
          <w:szCs w:val="28"/>
        </w:rPr>
        <w:t>лектроснабжаемые населенные пункты</w:t>
      </w: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5432FF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5432FF">
        <w:rPr>
          <w:rFonts w:ascii="Times New Roman" w:hAnsi="Times New Roman"/>
          <w:color w:val="000000"/>
          <w:sz w:val="28"/>
          <w:szCs w:val="28"/>
        </w:rPr>
        <w:t xml:space="preserve"> Черемшанка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5432FF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5432FF">
        <w:rPr>
          <w:rFonts w:ascii="Times New Roman" w:hAnsi="Times New Roman"/>
          <w:color w:val="000000"/>
          <w:sz w:val="28"/>
          <w:szCs w:val="28"/>
        </w:rPr>
        <w:t>Бобровка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5432FF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5432FF">
        <w:rPr>
          <w:rFonts w:ascii="Times New Roman" w:hAnsi="Times New Roman"/>
          <w:color w:val="000000"/>
          <w:sz w:val="28"/>
          <w:szCs w:val="28"/>
        </w:rPr>
        <w:t xml:space="preserve"> Таежка</w:t>
      </w:r>
      <w:r>
        <w:rPr>
          <w:rFonts w:ascii="Times New Roman" w:hAnsi="Times New Roman"/>
          <w:color w:val="000000"/>
          <w:sz w:val="28"/>
          <w:szCs w:val="28"/>
        </w:rPr>
        <w:t>, д.</w:t>
      </w:r>
      <w:r w:rsidRPr="00E03A04">
        <w:rPr>
          <w:rFonts w:ascii="Times New Roman" w:hAnsi="Times New Roman"/>
          <w:color w:val="000000"/>
          <w:sz w:val="28"/>
          <w:szCs w:val="28"/>
        </w:rPr>
        <w:t xml:space="preserve"> Троицк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E03A0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E03A04">
        <w:rPr>
          <w:rFonts w:ascii="Times New Roman" w:hAnsi="Times New Roman"/>
          <w:color w:val="000000"/>
          <w:sz w:val="28"/>
          <w:szCs w:val="28"/>
        </w:rPr>
        <w:t xml:space="preserve"> Елга</w:t>
      </w:r>
      <w:r>
        <w:rPr>
          <w:rFonts w:ascii="Times New Roman" w:hAnsi="Times New Roman"/>
          <w:color w:val="000000"/>
          <w:sz w:val="28"/>
          <w:szCs w:val="28"/>
        </w:rPr>
        <w:t>, с.</w:t>
      </w:r>
      <w:r w:rsidRPr="00E03A04">
        <w:rPr>
          <w:rFonts w:ascii="Times New Roman" w:hAnsi="Times New Roman"/>
          <w:color w:val="000000"/>
          <w:sz w:val="28"/>
          <w:szCs w:val="28"/>
        </w:rPr>
        <w:t xml:space="preserve"> Новая Еловка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E03A0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E03A04">
        <w:rPr>
          <w:rFonts w:ascii="Times New Roman" w:hAnsi="Times New Roman"/>
          <w:color w:val="000000"/>
          <w:sz w:val="28"/>
          <w:szCs w:val="28"/>
        </w:rPr>
        <w:t xml:space="preserve"> Александровка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E03A04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E03A04">
        <w:rPr>
          <w:rFonts w:ascii="Times New Roman" w:hAnsi="Times New Roman"/>
          <w:color w:val="000000"/>
          <w:sz w:val="28"/>
          <w:szCs w:val="28"/>
        </w:rPr>
        <w:t xml:space="preserve"> Березовка</w:t>
      </w:r>
      <w:r>
        <w:rPr>
          <w:rFonts w:ascii="Times New Roman" w:hAnsi="Times New Roman"/>
          <w:color w:val="000000"/>
          <w:sz w:val="28"/>
          <w:szCs w:val="28"/>
        </w:rPr>
        <w:t xml:space="preserve">, д. </w:t>
      </w:r>
      <w:r w:rsidRPr="00E03A04">
        <w:rPr>
          <w:rFonts w:ascii="Times New Roman" w:hAnsi="Times New Roman"/>
          <w:color w:val="000000"/>
          <w:sz w:val="28"/>
          <w:szCs w:val="28"/>
        </w:rPr>
        <w:t>Красный Луг</w:t>
      </w:r>
      <w:r>
        <w:rPr>
          <w:rFonts w:ascii="Times New Roman" w:hAnsi="Times New Roman"/>
          <w:color w:val="000000"/>
          <w:sz w:val="28"/>
          <w:szCs w:val="28"/>
        </w:rPr>
        <w:t>, д.</w:t>
      </w:r>
      <w:r w:rsidRPr="00E03A04">
        <w:rPr>
          <w:rFonts w:ascii="Times New Roman" w:hAnsi="Times New Roman"/>
          <w:color w:val="000000"/>
          <w:sz w:val="28"/>
          <w:szCs w:val="28"/>
        </w:rPr>
        <w:t xml:space="preserve"> Новоникольск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E03A0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E03A04">
        <w:rPr>
          <w:rFonts w:ascii="Times New Roman" w:hAnsi="Times New Roman"/>
          <w:color w:val="000000"/>
          <w:sz w:val="28"/>
          <w:szCs w:val="28"/>
        </w:rPr>
        <w:t xml:space="preserve"> Баженовка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F7AF8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0F7AF8">
        <w:rPr>
          <w:rFonts w:ascii="Times New Roman" w:hAnsi="Times New Roman"/>
          <w:color w:val="000000"/>
          <w:sz w:val="28"/>
          <w:szCs w:val="28"/>
        </w:rPr>
        <w:t xml:space="preserve"> Новоникольск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F7AF8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0F7AF8">
        <w:rPr>
          <w:rFonts w:ascii="Times New Roman" w:hAnsi="Times New Roman"/>
          <w:color w:val="000000"/>
          <w:sz w:val="28"/>
          <w:szCs w:val="28"/>
        </w:rPr>
        <w:t xml:space="preserve"> Большой Улуй</w:t>
      </w:r>
      <w:r>
        <w:rPr>
          <w:rFonts w:ascii="Times New Roman" w:hAnsi="Times New Roman"/>
          <w:color w:val="000000"/>
          <w:sz w:val="28"/>
          <w:szCs w:val="28"/>
        </w:rPr>
        <w:t xml:space="preserve">) – 85 шт. </w:t>
      </w:r>
    </w:p>
    <w:p w:rsidR="00605B03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Срок службы в среднем составляет 27,96 лет. Состояние линии удовлетворительное. Степень износа трансформаторных подстанций 73,21 %.</w:t>
      </w:r>
    </w:p>
    <w:p w:rsidR="00605B03" w:rsidRPr="00261ABB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Pr="00261ABB">
        <w:rPr>
          <w:rFonts w:ascii="Times New Roman" w:hAnsi="Times New Roman"/>
          <w:color w:val="000000"/>
          <w:sz w:val="28"/>
          <w:szCs w:val="28"/>
        </w:rPr>
        <w:t>Трансформаторн</w:t>
      </w:r>
      <w:r>
        <w:rPr>
          <w:rFonts w:ascii="Times New Roman" w:hAnsi="Times New Roman"/>
          <w:color w:val="000000"/>
          <w:sz w:val="28"/>
          <w:szCs w:val="28"/>
        </w:rPr>
        <w:t>ая</w:t>
      </w:r>
      <w:r w:rsidRPr="00261ABB">
        <w:rPr>
          <w:rFonts w:ascii="Times New Roman" w:hAnsi="Times New Roman"/>
          <w:color w:val="000000"/>
          <w:sz w:val="28"/>
          <w:szCs w:val="28"/>
        </w:rPr>
        <w:t xml:space="preserve"> подстанция ПС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61ABB">
        <w:rPr>
          <w:rFonts w:ascii="Times New Roman" w:hAnsi="Times New Roman"/>
          <w:color w:val="000000"/>
          <w:sz w:val="28"/>
          <w:szCs w:val="28"/>
        </w:rPr>
        <w:t xml:space="preserve">(электроснабжаемые населенные пункты - д. Черемшанка, с. Бобровка, п. Таежка, д. Троицк, д. Елга, с. Новая Еловка, д. Александровка, с. Березовка, д. Красный Луг, д. Новоникольск,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 w:rsidRPr="00261ABB">
        <w:rPr>
          <w:rFonts w:ascii="Times New Roman" w:hAnsi="Times New Roman"/>
          <w:color w:val="000000"/>
          <w:sz w:val="28"/>
          <w:szCs w:val="28"/>
        </w:rPr>
        <w:t>д. Баженовка, д. Новоникольск,</w:t>
      </w:r>
      <w:r w:rsidRPr="00261ABB">
        <w:t xml:space="preserve"> </w:t>
      </w:r>
      <w:r w:rsidRPr="00261ABB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261ABB">
        <w:rPr>
          <w:rFonts w:ascii="Times New Roman" w:hAnsi="Times New Roman"/>
          <w:color w:val="000000"/>
          <w:sz w:val="28"/>
          <w:szCs w:val="28"/>
        </w:rPr>
        <w:t xml:space="preserve"> Тихий Ручей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261ABB">
        <w:rPr>
          <w:rFonts w:ascii="Times New Roman" w:hAnsi="Times New Roman"/>
          <w:color w:val="000000"/>
          <w:sz w:val="28"/>
          <w:szCs w:val="28"/>
        </w:rPr>
        <w:t xml:space="preserve"> с. Большой Улуй</w:t>
      </w:r>
      <w:r>
        <w:rPr>
          <w:rFonts w:ascii="Times New Roman" w:hAnsi="Times New Roman"/>
          <w:color w:val="000000"/>
          <w:sz w:val="28"/>
          <w:szCs w:val="28"/>
        </w:rPr>
        <w:t>, п. Кытат,                  д. Беловка,</w:t>
      </w:r>
      <w:r w:rsidRPr="00261ABB">
        <w:rPr>
          <w:rFonts w:ascii="Times New Roman" w:hAnsi="Times New Roman"/>
          <w:color w:val="000000"/>
          <w:sz w:val="28"/>
          <w:szCs w:val="28"/>
        </w:rPr>
        <w:t xml:space="preserve"> д Богатое, с. Бычки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261ABB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261ABB">
        <w:rPr>
          <w:rFonts w:ascii="Times New Roman" w:hAnsi="Times New Roman"/>
          <w:color w:val="000000"/>
          <w:sz w:val="28"/>
          <w:szCs w:val="28"/>
        </w:rPr>
        <w:t xml:space="preserve"> Кумыры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261ABB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261ABB">
        <w:rPr>
          <w:rFonts w:ascii="Times New Roman" w:hAnsi="Times New Roman"/>
          <w:color w:val="000000"/>
          <w:sz w:val="28"/>
          <w:szCs w:val="28"/>
        </w:rPr>
        <w:t xml:space="preserve"> Турецк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261ABB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261ABB">
        <w:rPr>
          <w:rFonts w:ascii="Times New Roman" w:hAnsi="Times New Roman"/>
          <w:color w:val="000000"/>
          <w:sz w:val="28"/>
          <w:szCs w:val="28"/>
        </w:rPr>
        <w:t xml:space="preserve"> Карабановка</w:t>
      </w:r>
      <w:r>
        <w:rPr>
          <w:rFonts w:ascii="Times New Roman" w:hAnsi="Times New Roman"/>
          <w:color w:val="000000"/>
          <w:sz w:val="28"/>
          <w:szCs w:val="28"/>
        </w:rPr>
        <w:t xml:space="preserve">,                       </w:t>
      </w:r>
      <w:r w:rsidRPr="00261ABB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261ABB">
        <w:rPr>
          <w:rFonts w:ascii="Times New Roman" w:hAnsi="Times New Roman"/>
          <w:color w:val="000000"/>
          <w:sz w:val="28"/>
          <w:szCs w:val="28"/>
        </w:rPr>
        <w:t xml:space="preserve"> Ишимка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261ABB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261ABB">
        <w:rPr>
          <w:rFonts w:ascii="Times New Roman" w:hAnsi="Times New Roman"/>
          <w:color w:val="000000"/>
          <w:sz w:val="28"/>
          <w:szCs w:val="28"/>
        </w:rPr>
        <w:t xml:space="preserve"> Климовка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261ABB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261ABB">
        <w:rPr>
          <w:rFonts w:ascii="Times New Roman" w:hAnsi="Times New Roman"/>
          <w:color w:val="000000"/>
          <w:sz w:val="28"/>
          <w:szCs w:val="28"/>
        </w:rPr>
        <w:t xml:space="preserve"> Секретарка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572EF4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572EF4">
        <w:rPr>
          <w:rFonts w:ascii="Times New Roman" w:hAnsi="Times New Roman"/>
          <w:color w:val="000000"/>
          <w:sz w:val="28"/>
          <w:szCs w:val="28"/>
        </w:rPr>
        <w:t xml:space="preserve"> Удачное</w:t>
      </w:r>
      <w:r>
        <w:rPr>
          <w:rFonts w:ascii="Times New Roman" w:hAnsi="Times New Roman"/>
          <w:color w:val="000000"/>
          <w:sz w:val="28"/>
          <w:szCs w:val="28"/>
        </w:rPr>
        <w:t xml:space="preserve">, с. Сучково, </w:t>
      </w:r>
      <w:r w:rsidRPr="00572EF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572EF4">
        <w:rPr>
          <w:rFonts w:ascii="Times New Roman" w:hAnsi="Times New Roman"/>
          <w:color w:val="000000"/>
          <w:sz w:val="28"/>
          <w:szCs w:val="28"/>
        </w:rPr>
        <w:t xml:space="preserve"> Счастливое</w:t>
      </w:r>
      <w:r w:rsidRPr="00261ABB">
        <w:rPr>
          <w:rFonts w:ascii="Times New Roman" w:hAnsi="Times New Roman"/>
          <w:color w:val="000000"/>
          <w:sz w:val="28"/>
          <w:szCs w:val="28"/>
        </w:rPr>
        <w:t xml:space="preserve">) – </w:t>
      </w:r>
      <w:r>
        <w:rPr>
          <w:rFonts w:ascii="Times New Roman" w:hAnsi="Times New Roman"/>
          <w:color w:val="000000"/>
          <w:sz w:val="28"/>
          <w:szCs w:val="28"/>
        </w:rPr>
        <w:t>169</w:t>
      </w:r>
      <w:r w:rsidRPr="00261ABB">
        <w:rPr>
          <w:rFonts w:ascii="Times New Roman" w:hAnsi="Times New Roman"/>
          <w:color w:val="000000"/>
          <w:sz w:val="28"/>
          <w:szCs w:val="28"/>
        </w:rPr>
        <w:t xml:space="preserve"> шт. </w:t>
      </w:r>
    </w:p>
    <w:p w:rsidR="00605B03" w:rsidRPr="00261ABB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61ABB">
        <w:rPr>
          <w:rFonts w:ascii="Times New Roman" w:hAnsi="Times New Roman"/>
          <w:color w:val="000000"/>
          <w:sz w:val="28"/>
          <w:szCs w:val="28"/>
        </w:rPr>
        <w:t>Срок службы в среднем составляет 27,96 лет. Состояние линии удовлетворительное. Степень износа трансформаторных подстанций 7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261ABB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>49</w:t>
      </w:r>
      <w:r w:rsidRPr="00261ABB">
        <w:rPr>
          <w:rFonts w:ascii="Times New Roman" w:hAnsi="Times New Roman"/>
          <w:color w:val="000000"/>
          <w:sz w:val="28"/>
          <w:szCs w:val="28"/>
        </w:rPr>
        <w:t xml:space="preserve"> %.</w:t>
      </w:r>
    </w:p>
    <w:p w:rsidR="00605B03" w:rsidRPr="00F131A1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3) </w:t>
      </w:r>
      <w:r w:rsidRPr="00B56A64">
        <w:rPr>
          <w:rFonts w:ascii="Times New Roman" w:hAnsi="Times New Roman"/>
          <w:color w:val="000000"/>
          <w:sz w:val="28"/>
          <w:szCs w:val="28"/>
        </w:rPr>
        <w:t>ВЛ 10 кВ ф.1-1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131A1">
        <w:rPr>
          <w:rFonts w:ascii="Times New Roman" w:hAnsi="Times New Roman"/>
          <w:color w:val="000000"/>
          <w:sz w:val="28"/>
          <w:szCs w:val="28"/>
        </w:rPr>
        <w:t>(</w:t>
      </w:r>
      <w:r>
        <w:rPr>
          <w:rFonts w:ascii="Times New Roman" w:hAnsi="Times New Roman"/>
          <w:color w:val="000000"/>
          <w:sz w:val="28"/>
          <w:szCs w:val="28"/>
        </w:rPr>
        <w:t>э</w:t>
      </w:r>
      <w:r w:rsidRPr="00F131A1">
        <w:rPr>
          <w:rFonts w:ascii="Times New Roman" w:hAnsi="Times New Roman"/>
          <w:color w:val="000000"/>
          <w:sz w:val="28"/>
          <w:szCs w:val="28"/>
        </w:rPr>
        <w:t>лектроснабжаемы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 w:rsidRPr="00F131A1">
        <w:rPr>
          <w:rFonts w:ascii="Times New Roman" w:hAnsi="Times New Roman"/>
          <w:color w:val="000000"/>
          <w:sz w:val="28"/>
          <w:szCs w:val="28"/>
        </w:rPr>
        <w:t xml:space="preserve"> населенны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 w:rsidRPr="00F131A1">
        <w:rPr>
          <w:rFonts w:ascii="Times New Roman" w:hAnsi="Times New Roman"/>
          <w:color w:val="000000"/>
          <w:sz w:val="28"/>
          <w:szCs w:val="28"/>
        </w:rPr>
        <w:t xml:space="preserve"> пункт - с. Бобровка</w:t>
      </w:r>
      <w:r>
        <w:rPr>
          <w:rFonts w:ascii="Times New Roman" w:hAnsi="Times New Roman"/>
          <w:color w:val="000000"/>
          <w:sz w:val="28"/>
          <w:szCs w:val="28"/>
        </w:rPr>
        <w:t>) – 40,46 км.</w:t>
      </w:r>
    </w:p>
    <w:p w:rsidR="00605B03" w:rsidRPr="00F131A1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131A1">
        <w:rPr>
          <w:rFonts w:ascii="Times New Roman" w:hAnsi="Times New Roman"/>
          <w:color w:val="000000"/>
          <w:sz w:val="28"/>
          <w:szCs w:val="28"/>
        </w:rPr>
        <w:t xml:space="preserve">Срок службы в среднем составляет </w:t>
      </w:r>
      <w:r>
        <w:rPr>
          <w:rFonts w:ascii="Times New Roman" w:hAnsi="Times New Roman"/>
          <w:color w:val="000000"/>
          <w:sz w:val="28"/>
          <w:szCs w:val="28"/>
        </w:rPr>
        <w:t>41</w:t>
      </w:r>
      <w:r w:rsidRPr="00F131A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год.</w:t>
      </w:r>
      <w:r w:rsidRPr="00F131A1">
        <w:rPr>
          <w:rFonts w:ascii="Times New Roman" w:hAnsi="Times New Roman"/>
          <w:color w:val="000000"/>
          <w:sz w:val="28"/>
          <w:szCs w:val="28"/>
        </w:rPr>
        <w:t xml:space="preserve"> Состояние линии удовлетворительное. Степень износа трансформаторных подстанций </w:t>
      </w:r>
      <w:r>
        <w:rPr>
          <w:rFonts w:ascii="Times New Roman" w:hAnsi="Times New Roman"/>
          <w:color w:val="000000"/>
          <w:sz w:val="28"/>
          <w:szCs w:val="28"/>
        </w:rPr>
        <w:t>75</w:t>
      </w:r>
      <w:r w:rsidRPr="00F131A1">
        <w:rPr>
          <w:rFonts w:ascii="Times New Roman" w:hAnsi="Times New Roman"/>
          <w:color w:val="000000"/>
          <w:sz w:val="28"/>
          <w:szCs w:val="28"/>
        </w:rPr>
        <w:t xml:space="preserve"> %.</w:t>
      </w:r>
    </w:p>
    <w:p w:rsidR="00605B03" w:rsidRPr="00520167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520167">
        <w:rPr>
          <w:rFonts w:ascii="Times New Roman" w:hAnsi="Times New Roman"/>
          <w:color w:val="000000"/>
          <w:sz w:val="28"/>
          <w:szCs w:val="28"/>
        </w:rPr>
        <w:t>) ВЛ-35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20167">
        <w:rPr>
          <w:rFonts w:ascii="Times New Roman" w:hAnsi="Times New Roman"/>
          <w:color w:val="000000"/>
          <w:sz w:val="28"/>
          <w:szCs w:val="28"/>
        </w:rPr>
        <w:t>кВ Т-32 Восточная - Н.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20167">
        <w:rPr>
          <w:rFonts w:ascii="Times New Roman" w:hAnsi="Times New Roman"/>
          <w:color w:val="000000"/>
          <w:sz w:val="28"/>
          <w:szCs w:val="28"/>
        </w:rPr>
        <w:t>Еловка с отпайкой Сучково (электроснабжаемый населенный пункт - с. Большой Улуй) –</w:t>
      </w:r>
      <w:r>
        <w:rPr>
          <w:rFonts w:ascii="Times New Roman" w:hAnsi="Times New Roman"/>
          <w:color w:val="000000"/>
          <w:sz w:val="28"/>
          <w:szCs w:val="28"/>
        </w:rPr>
        <w:t xml:space="preserve"> 31,00 км.</w:t>
      </w:r>
    </w:p>
    <w:p w:rsidR="00605B03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0167">
        <w:rPr>
          <w:rFonts w:ascii="Times New Roman" w:hAnsi="Times New Roman"/>
          <w:color w:val="000000"/>
          <w:sz w:val="28"/>
          <w:szCs w:val="28"/>
        </w:rPr>
        <w:t>Срок службы в среднем составляет 41 год. Состояние линии удовлетворительное. Степень износа трансформаторных подстанций 73 %.</w:t>
      </w:r>
    </w:p>
    <w:p w:rsidR="00605B03" w:rsidRPr="00520167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5) </w:t>
      </w:r>
      <w:r w:rsidRPr="00520167">
        <w:rPr>
          <w:rFonts w:ascii="Times New Roman" w:hAnsi="Times New Roman"/>
          <w:color w:val="000000"/>
          <w:sz w:val="28"/>
          <w:szCs w:val="28"/>
        </w:rPr>
        <w:t>ВЛ-35</w:t>
      </w:r>
      <w:r>
        <w:rPr>
          <w:rFonts w:ascii="Times New Roman" w:hAnsi="Times New Roman"/>
          <w:color w:val="000000"/>
          <w:sz w:val="28"/>
          <w:szCs w:val="28"/>
        </w:rPr>
        <w:t xml:space="preserve"> кВ Т-27 Восточная –</w:t>
      </w:r>
      <w:r w:rsidRPr="00520167">
        <w:rPr>
          <w:rFonts w:ascii="Times New Roman" w:hAnsi="Times New Roman"/>
          <w:color w:val="000000"/>
          <w:sz w:val="28"/>
          <w:szCs w:val="28"/>
        </w:rPr>
        <w:t xml:space="preserve"> Удачное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20167">
        <w:rPr>
          <w:rFonts w:ascii="Times New Roman" w:hAnsi="Times New Roman"/>
          <w:color w:val="000000"/>
          <w:sz w:val="28"/>
          <w:szCs w:val="28"/>
        </w:rPr>
        <w:t xml:space="preserve">(электроснабжаемый населенный пункт - с. </w:t>
      </w:r>
      <w:r>
        <w:rPr>
          <w:rFonts w:ascii="Times New Roman" w:hAnsi="Times New Roman"/>
          <w:color w:val="000000"/>
          <w:sz w:val="28"/>
          <w:szCs w:val="28"/>
        </w:rPr>
        <w:t>Удачное</w:t>
      </w:r>
      <w:r w:rsidRPr="00520167">
        <w:rPr>
          <w:rFonts w:ascii="Times New Roman" w:hAnsi="Times New Roman"/>
          <w:color w:val="000000"/>
          <w:sz w:val="28"/>
          <w:szCs w:val="28"/>
        </w:rPr>
        <w:t>) –</w:t>
      </w:r>
      <w:r>
        <w:rPr>
          <w:rFonts w:ascii="Times New Roman" w:hAnsi="Times New Roman"/>
          <w:color w:val="000000"/>
          <w:sz w:val="28"/>
          <w:szCs w:val="28"/>
        </w:rPr>
        <w:t xml:space="preserve"> 18,5 км.</w:t>
      </w:r>
    </w:p>
    <w:p w:rsidR="00605B03" w:rsidRPr="00520167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0167">
        <w:rPr>
          <w:rFonts w:ascii="Times New Roman" w:hAnsi="Times New Roman"/>
          <w:color w:val="000000"/>
          <w:sz w:val="28"/>
          <w:szCs w:val="28"/>
        </w:rPr>
        <w:t xml:space="preserve">Срок службы в среднем составляет </w:t>
      </w:r>
      <w:r>
        <w:rPr>
          <w:rFonts w:ascii="Times New Roman" w:hAnsi="Times New Roman"/>
          <w:color w:val="000000"/>
          <w:sz w:val="28"/>
          <w:szCs w:val="28"/>
        </w:rPr>
        <w:t>33</w:t>
      </w:r>
      <w:r w:rsidRPr="00520167">
        <w:rPr>
          <w:rFonts w:ascii="Times New Roman" w:hAnsi="Times New Roman"/>
          <w:color w:val="000000"/>
          <w:sz w:val="28"/>
          <w:szCs w:val="28"/>
        </w:rPr>
        <w:t xml:space="preserve"> год. Состояние линии удовлетворительное. Степень износа трансформаторных подстанций 73 %.</w:t>
      </w:r>
    </w:p>
    <w:p w:rsidR="00605B03" w:rsidRPr="00520167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6) </w:t>
      </w:r>
      <w:r w:rsidRPr="00520167">
        <w:rPr>
          <w:rFonts w:ascii="Times New Roman" w:hAnsi="Times New Roman"/>
          <w:color w:val="000000"/>
          <w:sz w:val="28"/>
          <w:szCs w:val="28"/>
        </w:rPr>
        <w:t>ВЛ-110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20167">
        <w:rPr>
          <w:rFonts w:ascii="Times New Roman" w:hAnsi="Times New Roman"/>
          <w:color w:val="000000"/>
          <w:sz w:val="28"/>
          <w:szCs w:val="28"/>
        </w:rPr>
        <w:t>кВ С-601/602 Троицкая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20167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20167">
        <w:rPr>
          <w:rFonts w:ascii="Times New Roman" w:hAnsi="Times New Roman"/>
          <w:color w:val="000000"/>
          <w:sz w:val="28"/>
          <w:szCs w:val="28"/>
        </w:rPr>
        <w:t>Восточная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20167">
        <w:rPr>
          <w:rFonts w:ascii="Times New Roman" w:hAnsi="Times New Roman"/>
          <w:color w:val="000000"/>
          <w:sz w:val="28"/>
          <w:szCs w:val="28"/>
        </w:rPr>
        <w:t xml:space="preserve">(электроснабжаемый населенный пункт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52016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Большеулуйский район</w:t>
      </w:r>
      <w:r w:rsidRPr="00520167">
        <w:rPr>
          <w:rFonts w:ascii="Times New Roman" w:hAnsi="Times New Roman"/>
          <w:color w:val="000000"/>
          <w:sz w:val="28"/>
          <w:szCs w:val="28"/>
        </w:rPr>
        <w:t>) –</w:t>
      </w:r>
      <w:r>
        <w:rPr>
          <w:rFonts w:ascii="Times New Roman" w:hAnsi="Times New Roman"/>
          <w:color w:val="000000"/>
          <w:sz w:val="28"/>
          <w:szCs w:val="28"/>
        </w:rPr>
        <w:t xml:space="preserve"> 21,27</w:t>
      </w:r>
      <w:r w:rsidRPr="00520167">
        <w:rPr>
          <w:rFonts w:ascii="Times New Roman" w:hAnsi="Times New Roman"/>
          <w:color w:val="000000"/>
          <w:sz w:val="28"/>
          <w:szCs w:val="28"/>
        </w:rPr>
        <w:t xml:space="preserve"> км.</w:t>
      </w:r>
    </w:p>
    <w:p w:rsidR="00605B03" w:rsidRPr="00520167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0167">
        <w:rPr>
          <w:rFonts w:ascii="Times New Roman" w:hAnsi="Times New Roman"/>
          <w:color w:val="000000"/>
          <w:sz w:val="28"/>
          <w:szCs w:val="28"/>
        </w:rPr>
        <w:t>Срок службы в среднем составляет 4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520167">
        <w:rPr>
          <w:rFonts w:ascii="Times New Roman" w:hAnsi="Times New Roman"/>
          <w:color w:val="000000"/>
          <w:sz w:val="28"/>
          <w:szCs w:val="28"/>
        </w:rPr>
        <w:t xml:space="preserve"> год. Состояние линии удовлетворительное. Степень износа трансформаторных подстанций </w:t>
      </w:r>
      <w:r>
        <w:rPr>
          <w:rFonts w:ascii="Times New Roman" w:hAnsi="Times New Roman"/>
          <w:color w:val="000000"/>
          <w:sz w:val="28"/>
          <w:szCs w:val="28"/>
        </w:rPr>
        <w:t>64</w:t>
      </w:r>
      <w:r w:rsidRPr="00520167">
        <w:rPr>
          <w:rFonts w:ascii="Times New Roman" w:hAnsi="Times New Roman"/>
          <w:color w:val="000000"/>
          <w:sz w:val="28"/>
          <w:szCs w:val="28"/>
        </w:rPr>
        <w:t xml:space="preserve"> %.</w:t>
      </w:r>
    </w:p>
    <w:p w:rsidR="00605B03" w:rsidRPr="00520167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7) </w:t>
      </w:r>
      <w:r w:rsidRPr="008374D6">
        <w:rPr>
          <w:rFonts w:ascii="Times New Roman" w:hAnsi="Times New Roman"/>
          <w:color w:val="000000"/>
          <w:sz w:val="28"/>
          <w:szCs w:val="28"/>
        </w:rPr>
        <w:t>ВЛ-110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374D6">
        <w:rPr>
          <w:rFonts w:ascii="Times New Roman" w:hAnsi="Times New Roman"/>
          <w:color w:val="000000"/>
          <w:sz w:val="28"/>
          <w:szCs w:val="28"/>
        </w:rPr>
        <w:t>кВ С-603 Троицкая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374D6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374D6">
        <w:rPr>
          <w:rFonts w:ascii="Times New Roman" w:hAnsi="Times New Roman"/>
          <w:color w:val="000000"/>
          <w:sz w:val="28"/>
          <w:szCs w:val="28"/>
        </w:rPr>
        <w:t>Н.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374D6">
        <w:rPr>
          <w:rFonts w:ascii="Times New Roman" w:hAnsi="Times New Roman"/>
          <w:color w:val="000000"/>
          <w:sz w:val="28"/>
          <w:szCs w:val="28"/>
        </w:rPr>
        <w:t>Бирилюссы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20167">
        <w:rPr>
          <w:rFonts w:ascii="Times New Roman" w:hAnsi="Times New Roman"/>
          <w:color w:val="000000"/>
          <w:sz w:val="28"/>
          <w:szCs w:val="28"/>
        </w:rPr>
        <w:t xml:space="preserve">(электроснабжаемый </w:t>
      </w:r>
      <w:r w:rsidRPr="00520167">
        <w:rPr>
          <w:rFonts w:ascii="Times New Roman" w:hAnsi="Times New Roman"/>
          <w:color w:val="000000"/>
          <w:sz w:val="28"/>
          <w:szCs w:val="28"/>
        </w:rPr>
        <w:lastRenderedPageBreak/>
        <w:t xml:space="preserve">населенный пункт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52016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Большеулуйский район</w:t>
      </w:r>
      <w:r w:rsidRPr="00520167">
        <w:rPr>
          <w:rFonts w:ascii="Times New Roman" w:hAnsi="Times New Roman"/>
          <w:color w:val="000000"/>
          <w:sz w:val="28"/>
          <w:szCs w:val="28"/>
        </w:rPr>
        <w:t>) –</w:t>
      </w:r>
      <w:r>
        <w:rPr>
          <w:rFonts w:ascii="Times New Roman" w:hAnsi="Times New Roman"/>
          <w:color w:val="000000"/>
          <w:sz w:val="28"/>
          <w:szCs w:val="28"/>
        </w:rPr>
        <w:t xml:space="preserve"> 28,90 км.</w:t>
      </w:r>
    </w:p>
    <w:p w:rsidR="00605B03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0167">
        <w:rPr>
          <w:rFonts w:ascii="Times New Roman" w:hAnsi="Times New Roman"/>
          <w:color w:val="000000"/>
          <w:sz w:val="28"/>
          <w:szCs w:val="28"/>
        </w:rPr>
        <w:t>Срок службы в среднем составляет 4</w:t>
      </w:r>
      <w:r>
        <w:rPr>
          <w:rFonts w:ascii="Times New Roman" w:hAnsi="Times New Roman"/>
          <w:color w:val="000000"/>
          <w:sz w:val="28"/>
          <w:szCs w:val="28"/>
        </w:rPr>
        <w:t>9</w:t>
      </w:r>
      <w:r w:rsidRPr="00520167">
        <w:rPr>
          <w:rFonts w:ascii="Times New Roman" w:hAnsi="Times New Roman"/>
          <w:color w:val="000000"/>
          <w:sz w:val="28"/>
          <w:szCs w:val="28"/>
        </w:rPr>
        <w:t xml:space="preserve"> год. Состояние линии удовлетворительное. Степень износа трансформаторных подстанций 73 %.</w:t>
      </w:r>
    </w:p>
    <w:p w:rsidR="00605B03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5B03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Электроснабжение Ачинского района осуществляется </w:t>
      </w:r>
      <w:r w:rsidRPr="00732919">
        <w:rPr>
          <w:rFonts w:ascii="Times New Roman" w:hAnsi="Times New Roman"/>
          <w:color w:val="000000"/>
          <w:sz w:val="28"/>
          <w:szCs w:val="28"/>
        </w:rPr>
        <w:t xml:space="preserve">ПАО </w:t>
      </w:r>
      <w:r>
        <w:rPr>
          <w:rFonts w:ascii="Times New Roman" w:hAnsi="Times New Roman"/>
          <w:color w:val="000000"/>
          <w:sz w:val="28"/>
          <w:szCs w:val="28"/>
        </w:rPr>
        <w:t>«Россети Сибирь» «</w:t>
      </w:r>
      <w:r w:rsidRPr="00732919">
        <w:rPr>
          <w:rFonts w:ascii="Times New Roman" w:hAnsi="Times New Roman"/>
          <w:color w:val="000000"/>
          <w:sz w:val="28"/>
          <w:szCs w:val="28"/>
        </w:rPr>
        <w:t>Красноярскэнерго</w:t>
      </w:r>
      <w:r>
        <w:rPr>
          <w:rFonts w:ascii="Times New Roman" w:hAnsi="Times New Roman"/>
          <w:color w:val="000000"/>
          <w:sz w:val="28"/>
          <w:szCs w:val="28"/>
        </w:rPr>
        <w:t>», ООО</w:t>
      </w:r>
      <w:r w:rsidRPr="0073291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732919">
        <w:rPr>
          <w:rFonts w:ascii="Times New Roman" w:hAnsi="Times New Roman"/>
          <w:color w:val="000000"/>
          <w:sz w:val="28"/>
          <w:szCs w:val="28"/>
        </w:rPr>
        <w:t>Энергия</w:t>
      </w:r>
      <w:r>
        <w:rPr>
          <w:rFonts w:ascii="Times New Roman" w:hAnsi="Times New Roman"/>
          <w:color w:val="000000"/>
          <w:sz w:val="28"/>
          <w:szCs w:val="28"/>
        </w:rPr>
        <w:t>», а именно:</w:t>
      </w:r>
    </w:p>
    <w:p w:rsidR="00605B03" w:rsidRPr="00261ABB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1) </w:t>
      </w:r>
      <w:r w:rsidRPr="00261ABB">
        <w:rPr>
          <w:rFonts w:ascii="Times New Roman" w:hAnsi="Times New Roman"/>
          <w:color w:val="000000"/>
          <w:sz w:val="28"/>
          <w:szCs w:val="28"/>
        </w:rPr>
        <w:t>Трансформаторн</w:t>
      </w:r>
      <w:r>
        <w:rPr>
          <w:rFonts w:ascii="Times New Roman" w:hAnsi="Times New Roman"/>
          <w:color w:val="000000"/>
          <w:sz w:val="28"/>
          <w:szCs w:val="28"/>
        </w:rPr>
        <w:t>ая</w:t>
      </w:r>
      <w:r w:rsidRPr="00261ABB">
        <w:rPr>
          <w:rFonts w:ascii="Times New Roman" w:hAnsi="Times New Roman"/>
          <w:color w:val="000000"/>
          <w:sz w:val="28"/>
          <w:szCs w:val="28"/>
        </w:rPr>
        <w:t xml:space="preserve"> подстанция ПС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61ABB">
        <w:rPr>
          <w:rFonts w:ascii="Times New Roman" w:hAnsi="Times New Roman"/>
          <w:color w:val="000000"/>
          <w:sz w:val="28"/>
          <w:szCs w:val="28"/>
        </w:rPr>
        <w:t xml:space="preserve">(электроснабжаемые населенные пункты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261AB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32F4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0932F4">
        <w:rPr>
          <w:rFonts w:ascii="Times New Roman" w:hAnsi="Times New Roman"/>
          <w:color w:val="000000"/>
          <w:sz w:val="28"/>
          <w:szCs w:val="28"/>
        </w:rPr>
        <w:t xml:space="preserve"> Малиновка</w:t>
      </w:r>
      <w:r w:rsidRPr="00261ABB">
        <w:rPr>
          <w:rFonts w:ascii="Times New Roman" w:hAnsi="Times New Roman"/>
          <w:color w:val="000000"/>
          <w:sz w:val="28"/>
          <w:szCs w:val="28"/>
        </w:rPr>
        <w:t>,</w:t>
      </w:r>
      <w:r w:rsidRPr="000932F4">
        <w:t xml:space="preserve"> </w:t>
      </w:r>
      <w:r w:rsidRPr="000932F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0932F4">
        <w:rPr>
          <w:rFonts w:ascii="Times New Roman" w:hAnsi="Times New Roman"/>
          <w:color w:val="000000"/>
          <w:sz w:val="28"/>
          <w:szCs w:val="28"/>
        </w:rPr>
        <w:t xml:space="preserve"> Ильинка</w:t>
      </w:r>
      <w:r>
        <w:rPr>
          <w:rFonts w:ascii="Times New Roman" w:hAnsi="Times New Roman"/>
          <w:color w:val="000000"/>
          <w:sz w:val="28"/>
          <w:szCs w:val="28"/>
        </w:rPr>
        <w:t>, п.</w:t>
      </w:r>
      <w:r w:rsidRPr="000932F4">
        <w:rPr>
          <w:rFonts w:ascii="Times New Roman" w:hAnsi="Times New Roman"/>
          <w:color w:val="000000"/>
          <w:sz w:val="28"/>
          <w:szCs w:val="28"/>
        </w:rPr>
        <w:t xml:space="preserve"> Горный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932F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0932F4">
        <w:rPr>
          <w:rFonts w:ascii="Times New Roman" w:hAnsi="Times New Roman"/>
          <w:color w:val="000000"/>
          <w:sz w:val="28"/>
          <w:szCs w:val="28"/>
        </w:rPr>
        <w:t xml:space="preserve"> Орловка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932F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0932F4">
        <w:rPr>
          <w:rFonts w:ascii="Times New Roman" w:hAnsi="Times New Roman"/>
          <w:color w:val="000000"/>
          <w:sz w:val="28"/>
          <w:szCs w:val="28"/>
        </w:rPr>
        <w:t xml:space="preserve"> Карловка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932F4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0932F4">
        <w:rPr>
          <w:rFonts w:ascii="Times New Roman" w:hAnsi="Times New Roman"/>
          <w:color w:val="000000"/>
          <w:sz w:val="28"/>
          <w:szCs w:val="28"/>
        </w:rPr>
        <w:t xml:space="preserve"> Ястребово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932F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0932F4">
        <w:rPr>
          <w:rFonts w:ascii="Times New Roman" w:hAnsi="Times New Roman"/>
          <w:color w:val="000000"/>
          <w:sz w:val="28"/>
          <w:szCs w:val="28"/>
        </w:rPr>
        <w:t xml:space="preserve"> Барабановка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932F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0932F4">
        <w:rPr>
          <w:rFonts w:ascii="Times New Roman" w:hAnsi="Times New Roman"/>
          <w:color w:val="000000"/>
          <w:sz w:val="28"/>
          <w:szCs w:val="28"/>
        </w:rPr>
        <w:t xml:space="preserve"> Ладановка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932F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0932F4">
        <w:rPr>
          <w:rFonts w:ascii="Times New Roman" w:hAnsi="Times New Roman"/>
          <w:color w:val="000000"/>
          <w:sz w:val="28"/>
          <w:szCs w:val="28"/>
        </w:rPr>
        <w:t xml:space="preserve"> Новая Ильинка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0932F4">
        <w:t xml:space="preserve"> </w:t>
      </w:r>
      <w:r w:rsidRPr="000932F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0932F4">
        <w:rPr>
          <w:rFonts w:ascii="Times New Roman" w:hAnsi="Times New Roman"/>
          <w:color w:val="000000"/>
          <w:sz w:val="28"/>
          <w:szCs w:val="28"/>
        </w:rPr>
        <w:t xml:space="preserve"> Плотбище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932F4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0932F4">
        <w:rPr>
          <w:rFonts w:ascii="Times New Roman" w:hAnsi="Times New Roman"/>
          <w:color w:val="000000"/>
          <w:sz w:val="28"/>
          <w:szCs w:val="28"/>
        </w:rPr>
        <w:t xml:space="preserve"> Березовый</w:t>
      </w:r>
      <w:r>
        <w:rPr>
          <w:rFonts w:ascii="Times New Roman" w:hAnsi="Times New Roman"/>
          <w:color w:val="000000"/>
          <w:sz w:val="28"/>
          <w:szCs w:val="28"/>
        </w:rPr>
        <w:t xml:space="preserve">,  </w:t>
      </w:r>
      <w:r w:rsidRPr="000932F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0932F4">
        <w:rPr>
          <w:rFonts w:ascii="Times New Roman" w:hAnsi="Times New Roman"/>
          <w:color w:val="000000"/>
          <w:sz w:val="28"/>
          <w:szCs w:val="28"/>
        </w:rPr>
        <w:t xml:space="preserve"> Малая Покровка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932F4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0932F4">
        <w:rPr>
          <w:rFonts w:ascii="Times New Roman" w:hAnsi="Times New Roman"/>
          <w:color w:val="000000"/>
          <w:sz w:val="28"/>
          <w:szCs w:val="28"/>
        </w:rPr>
        <w:t xml:space="preserve"> Ключи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932F4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0932F4">
        <w:rPr>
          <w:rFonts w:ascii="Times New Roman" w:hAnsi="Times New Roman"/>
          <w:color w:val="000000"/>
          <w:sz w:val="28"/>
          <w:szCs w:val="28"/>
        </w:rPr>
        <w:t xml:space="preserve"> Заворки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Каменка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Малый Улуй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Тарутино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Ольховка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Покровка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Ольховка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Козловка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t xml:space="preserve"> </w:t>
      </w:r>
      <w:r w:rsidRPr="003E3F3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Боровка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Преображенка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Большая Салырь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Саросека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Игинка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Лапшиха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Тимонино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Причулымский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Борцы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Крещенка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Нагорново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Слабцовка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3E3F34">
        <w:t xml:space="preserve"> </w:t>
      </w:r>
      <w:r w:rsidRPr="003E3F34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Ивановка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Зеленцы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Сосновое Озеро</w:t>
      </w:r>
      <w:r>
        <w:rPr>
          <w:rFonts w:ascii="Times New Roman" w:hAnsi="Times New Roman"/>
          <w:color w:val="000000"/>
          <w:sz w:val="28"/>
          <w:szCs w:val="28"/>
        </w:rPr>
        <w:t xml:space="preserve">,                     </w:t>
      </w:r>
      <w:r w:rsidRPr="003E3F3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Курбатово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Белый Яр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Зерцалы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Нагорново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732919">
        <w:rPr>
          <w:rFonts w:ascii="Times New Roman" w:hAnsi="Times New Roman"/>
          <w:color w:val="000000"/>
          <w:sz w:val="28"/>
          <w:szCs w:val="28"/>
        </w:rPr>
        <w:t>г. Ачинск</w:t>
      </w: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r w:rsidRPr="00732919">
        <w:rPr>
          <w:rFonts w:ascii="Times New Roman" w:hAnsi="Times New Roman"/>
          <w:color w:val="000000"/>
          <w:sz w:val="28"/>
          <w:szCs w:val="28"/>
        </w:rPr>
        <w:t>Южна</w:t>
      </w:r>
      <w:r>
        <w:rPr>
          <w:rFonts w:ascii="Times New Roman" w:hAnsi="Times New Roman"/>
          <w:color w:val="000000"/>
          <w:sz w:val="28"/>
          <w:szCs w:val="28"/>
        </w:rPr>
        <w:t xml:space="preserve">я Промзона, квартал 4, строение 3), </w:t>
      </w:r>
      <w:r w:rsidRPr="00732919">
        <w:rPr>
          <w:rFonts w:ascii="Times New Roman" w:hAnsi="Times New Roman"/>
          <w:color w:val="000000"/>
          <w:sz w:val="28"/>
          <w:szCs w:val="28"/>
        </w:rPr>
        <w:t>г.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32919">
        <w:rPr>
          <w:rFonts w:ascii="Times New Roman" w:hAnsi="Times New Roman"/>
          <w:color w:val="000000"/>
          <w:sz w:val="28"/>
          <w:szCs w:val="28"/>
        </w:rPr>
        <w:t>Ачинск</w:t>
      </w: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r w:rsidRPr="00732919">
        <w:rPr>
          <w:rFonts w:ascii="Times New Roman" w:hAnsi="Times New Roman"/>
          <w:color w:val="000000"/>
          <w:sz w:val="28"/>
          <w:szCs w:val="28"/>
        </w:rPr>
        <w:t>ул. Профсоюзная 93</w:t>
      </w:r>
      <w:r>
        <w:rPr>
          <w:rFonts w:ascii="Times New Roman" w:hAnsi="Times New Roman"/>
          <w:color w:val="000000"/>
          <w:sz w:val="28"/>
          <w:szCs w:val="28"/>
        </w:rPr>
        <w:t>), в</w:t>
      </w:r>
      <w:r w:rsidRPr="00732919">
        <w:rPr>
          <w:rFonts w:ascii="Times New Roman" w:hAnsi="Times New Roman"/>
          <w:color w:val="000000"/>
          <w:sz w:val="28"/>
          <w:szCs w:val="28"/>
        </w:rPr>
        <w:t>торой километр западнее автодороги Ачинский НПЗ</w:t>
      </w:r>
      <w:r w:rsidRPr="00261ABB">
        <w:rPr>
          <w:rFonts w:ascii="Times New Roman" w:hAnsi="Times New Roman"/>
          <w:color w:val="000000"/>
          <w:sz w:val="28"/>
          <w:szCs w:val="28"/>
        </w:rPr>
        <w:t xml:space="preserve">) – </w:t>
      </w:r>
      <w:r>
        <w:rPr>
          <w:rFonts w:ascii="Times New Roman" w:hAnsi="Times New Roman"/>
          <w:color w:val="000000"/>
          <w:sz w:val="28"/>
          <w:szCs w:val="28"/>
        </w:rPr>
        <w:t>167</w:t>
      </w:r>
      <w:r w:rsidRPr="00261ABB">
        <w:rPr>
          <w:rFonts w:ascii="Times New Roman" w:hAnsi="Times New Roman"/>
          <w:color w:val="000000"/>
          <w:sz w:val="28"/>
          <w:szCs w:val="28"/>
        </w:rPr>
        <w:t xml:space="preserve"> шт. </w:t>
      </w:r>
    </w:p>
    <w:p w:rsidR="00605B03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61ABB">
        <w:rPr>
          <w:rFonts w:ascii="Times New Roman" w:hAnsi="Times New Roman"/>
          <w:color w:val="000000"/>
          <w:sz w:val="28"/>
          <w:szCs w:val="28"/>
        </w:rPr>
        <w:t xml:space="preserve">Состояние линии удовлетворительное. Степень износа трансформаторных подстанций </w:t>
      </w:r>
      <w:r>
        <w:rPr>
          <w:rFonts w:ascii="Times New Roman" w:hAnsi="Times New Roman"/>
          <w:color w:val="000000"/>
          <w:sz w:val="28"/>
          <w:szCs w:val="28"/>
        </w:rPr>
        <w:t>92,93</w:t>
      </w:r>
      <w:r w:rsidRPr="00261ABB">
        <w:rPr>
          <w:rFonts w:ascii="Times New Roman" w:hAnsi="Times New Roman"/>
          <w:color w:val="000000"/>
          <w:sz w:val="28"/>
          <w:szCs w:val="28"/>
        </w:rPr>
        <w:t xml:space="preserve"> %.</w:t>
      </w:r>
    </w:p>
    <w:p w:rsidR="00605B03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Воздушные линии (ВЛ) к ТП (</w:t>
      </w:r>
      <w:r w:rsidRPr="00261ABB">
        <w:rPr>
          <w:rFonts w:ascii="Times New Roman" w:hAnsi="Times New Roman"/>
          <w:color w:val="000000"/>
          <w:sz w:val="28"/>
          <w:szCs w:val="28"/>
        </w:rPr>
        <w:t xml:space="preserve">электроснабжаемые населенные пункты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261AB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32F4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0932F4">
        <w:rPr>
          <w:rFonts w:ascii="Times New Roman" w:hAnsi="Times New Roman"/>
          <w:color w:val="000000"/>
          <w:sz w:val="28"/>
          <w:szCs w:val="28"/>
        </w:rPr>
        <w:t xml:space="preserve"> Малиновка</w:t>
      </w:r>
      <w:r w:rsidRPr="00261ABB">
        <w:rPr>
          <w:rFonts w:ascii="Times New Roman" w:hAnsi="Times New Roman"/>
          <w:color w:val="000000"/>
          <w:sz w:val="28"/>
          <w:szCs w:val="28"/>
        </w:rPr>
        <w:t>,</w:t>
      </w:r>
      <w:r w:rsidRPr="000932F4">
        <w:t xml:space="preserve"> </w:t>
      </w:r>
      <w:r w:rsidRPr="000932F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0932F4">
        <w:rPr>
          <w:rFonts w:ascii="Times New Roman" w:hAnsi="Times New Roman"/>
          <w:color w:val="000000"/>
          <w:sz w:val="28"/>
          <w:szCs w:val="28"/>
        </w:rPr>
        <w:t xml:space="preserve"> Ильинка</w:t>
      </w:r>
      <w:r>
        <w:rPr>
          <w:rFonts w:ascii="Times New Roman" w:hAnsi="Times New Roman"/>
          <w:color w:val="000000"/>
          <w:sz w:val="28"/>
          <w:szCs w:val="28"/>
        </w:rPr>
        <w:t>, п.</w:t>
      </w:r>
      <w:r w:rsidRPr="000932F4">
        <w:rPr>
          <w:rFonts w:ascii="Times New Roman" w:hAnsi="Times New Roman"/>
          <w:color w:val="000000"/>
          <w:sz w:val="28"/>
          <w:szCs w:val="28"/>
        </w:rPr>
        <w:t xml:space="preserve"> Горный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932F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0932F4">
        <w:rPr>
          <w:rFonts w:ascii="Times New Roman" w:hAnsi="Times New Roman"/>
          <w:color w:val="000000"/>
          <w:sz w:val="28"/>
          <w:szCs w:val="28"/>
        </w:rPr>
        <w:t xml:space="preserve"> Орловка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932F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0932F4">
        <w:rPr>
          <w:rFonts w:ascii="Times New Roman" w:hAnsi="Times New Roman"/>
          <w:color w:val="000000"/>
          <w:sz w:val="28"/>
          <w:szCs w:val="28"/>
        </w:rPr>
        <w:t xml:space="preserve"> Карловка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932F4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0932F4">
        <w:rPr>
          <w:rFonts w:ascii="Times New Roman" w:hAnsi="Times New Roman"/>
          <w:color w:val="000000"/>
          <w:sz w:val="28"/>
          <w:szCs w:val="28"/>
        </w:rPr>
        <w:t xml:space="preserve"> Ястребово</w:t>
      </w:r>
      <w:r>
        <w:rPr>
          <w:rFonts w:ascii="Times New Roman" w:hAnsi="Times New Roman"/>
          <w:color w:val="000000"/>
          <w:sz w:val="28"/>
          <w:szCs w:val="28"/>
        </w:rPr>
        <w:t xml:space="preserve">, Ястребовский сельсовет, </w:t>
      </w:r>
      <w:r w:rsidRPr="000932F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0932F4">
        <w:rPr>
          <w:rFonts w:ascii="Times New Roman" w:hAnsi="Times New Roman"/>
          <w:color w:val="000000"/>
          <w:sz w:val="28"/>
          <w:szCs w:val="28"/>
        </w:rPr>
        <w:t xml:space="preserve"> Барабановка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932F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0932F4">
        <w:rPr>
          <w:rFonts w:ascii="Times New Roman" w:hAnsi="Times New Roman"/>
          <w:color w:val="000000"/>
          <w:sz w:val="28"/>
          <w:szCs w:val="28"/>
        </w:rPr>
        <w:t xml:space="preserve"> Ладановка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932F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0932F4">
        <w:rPr>
          <w:rFonts w:ascii="Times New Roman" w:hAnsi="Times New Roman"/>
          <w:color w:val="000000"/>
          <w:sz w:val="28"/>
          <w:szCs w:val="28"/>
        </w:rPr>
        <w:t xml:space="preserve"> Новая Ильинка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t xml:space="preserve"> </w:t>
      </w:r>
      <w:r w:rsidRPr="000932F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0932F4">
        <w:rPr>
          <w:rFonts w:ascii="Times New Roman" w:hAnsi="Times New Roman"/>
          <w:color w:val="000000"/>
          <w:sz w:val="28"/>
          <w:szCs w:val="28"/>
        </w:rPr>
        <w:t xml:space="preserve"> Плотбище</w:t>
      </w:r>
      <w:r>
        <w:rPr>
          <w:rFonts w:ascii="Times New Roman" w:hAnsi="Times New Roman"/>
          <w:color w:val="000000"/>
          <w:sz w:val="28"/>
          <w:szCs w:val="28"/>
        </w:rPr>
        <w:t>, п.</w:t>
      </w:r>
      <w:r w:rsidRPr="000932F4">
        <w:rPr>
          <w:rFonts w:ascii="Times New Roman" w:hAnsi="Times New Roman"/>
          <w:color w:val="000000"/>
          <w:sz w:val="28"/>
          <w:szCs w:val="28"/>
        </w:rPr>
        <w:t xml:space="preserve"> Березовый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932F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0932F4">
        <w:rPr>
          <w:rFonts w:ascii="Times New Roman" w:hAnsi="Times New Roman"/>
          <w:color w:val="000000"/>
          <w:sz w:val="28"/>
          <w:szCs w:val="28"/>
        </w:rPr>
        <w:t xml:space="preserve"> Малая Покровка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932F4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0932F4">
        <w:rPr>
          <w:rFonts w:ascii="Times New Roman" w:hAnsi="Times New Roman"/>
          <w:color w:val="000000"/>
          <w:sz w:val="28"/>
          <w:szCs w:val="28"/>
        </w:rPr>
        <w:t xml:space="preserve"> Ключи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932F4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0932F4">
        <w:rPr>
          <w:rFonts w:ascii="Times New Roman" w:hAnsi="Times New Roman"/>
          <w:color w:val="000000"/>
          <w:sz w:val="28"/>
          <w:szCs w:val="28"/>
        </w:rPr>
        <w:t xml:space="preserve"> Заворки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Каменка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Малый Улуй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Тарутино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Ольховка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Покровка</w:t>
      </w:r>
      <w:r>
        <w:rPr>
          <w:rFonts w:ascii="Times New Roman" w:hAnsi="Times New Roman"/>
          <w:color w:val="000000"/>
          <w:sz w:val="28"/>
          <w:szCs w:val="28"/>
        </w:rPr>
        <w:t xml:space="preserve">,                              </w:t>
      </w:r>
      <w:r w:rsidRPr="003E3F34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Ольховка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Козловка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3E3F34">
        <w:t xml:space="preserve"> </w:t>
      </w:r>
      <w:r w:rsidRPr="003E3F3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Боровка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Преображенка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Большая Салырь</w:t>
      </w:r>
      <w:r>
        <w:rPr>
          <w:rFonts w:ascii="Times New Roman" w:hAnsi="Times New Roman"/>
          <w:color w:val="000000"/>
          <w:sz w:val="28"/>
          <w:szCs w:val="28"/>
        </w:rPr>
        <w:t xml:space="preserve">,                      </w:t>
      </w:r>
      <w:r w:rsidRPr="003E3F3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Саросека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Игинка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Лапшиха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Тимонино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Причулымский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3E3F34">
        <w:rPr>
          <w:rFonts w:ascii="Times New Roman" w:hAnsi="Times New Roman"/>
          <w:color w:val="000000"/>
          <w:sz w:val="28"/>
          <w:szCs w:val="28"/>
        </w:rPr>
        <w:t>Борцы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Крещенка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Нагорново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Слабцовка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3E3F34">
        <w:t xml:space="preserve"> </w:t>
      </w:r>
      <w:r w:rsidRPr="003E3F34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Ивановка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Зеленцы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Сосновое Озеро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Курбатово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Белый Яр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Зерцалы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E3F34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3E3F34">
        <w:rPr>
          <w:rFonts w:ascii="Times New Roman" w:hAnsi="Times New Roman"/>
          <w:color w:val="000000"/>
          <w:sz w:val="28"/>
          <w:szCs w:val="28"/>
        </w:rPr>
        <w:t xml:space="preserve"> Нагорново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F44E7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AF44E7">
        <w:rPr>
          <w:rFonts w:ascii="Times New Roman" w:hAnsi="Times New Roman"/>
          <w:color w:val="000000"/>
          <w:sz w:val="28"/>
          <w:szCs w:val="28"/>
        </w:rPr>
        <w:t xml:space="preserve"> Малая Покровка</w:t>
      </w:r>
      <w:r>
        <w:rPr>
          <w:rFonts w:ascii="Times New Roman" w:hAnsi="Times New Roman"/>
          <w:color w:val="000000"/>
          <w:sz w:val="28"/>
          <w:szCs w:val="28"/>
        </w:rPr>
        <w:t>) – 888,87 км.</w:t>
      </w:r>
    </w:p>
    <w:p w:rsidR="00605B03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61ABB">
        <w:rPr>
          <w:rFonts w:ascii="Times New Roman" w:hAnsi="Times New Roman"/>
          <w:color w:val="000000"/>
          <w:sz w:val="28"/>
          <w:szCs w:val="28"/>
        </w:rPr>
        <w:t xml:space="preserve">Состояние линии удовлетворительное. Степень износа трансформаторных подстанций </w:t>
      </w:r>
      <w:r>
        <w:rPr>
          <w:rFonts w:ascii="Times New Roman" w:hAnsi="Times New Roman"/>
          <w:color w:val="000000"/>
          <w:sz w:val="28"/>
          <w:szCs w:val="28"/>
        </w:rPr>
        <w:t>81,31</w:t>
      </w:r>
      <w:r w:rsidRPr="00261ABB">
        <w:rPr>
          <w:rFonts w:ascii="Times New Roman" w:hAnsi="Times New Roman"/>
          <w:color w:val="000000"/>
          <w:sz w:val="28"/>
          <w:szCs w:val="28"/>
        </w:rPr>
        <w:t xml:space="preserve"> %.</w:t>
      </w:r>
    </w:p>
    <w:p w:rsidR="00605B03" w:rsidRPr="00D50964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3) КЛ 10 кВ </w:t>
      </w:r>
      <w:r w:rsidRPr="00D50964">
        <w:rPr>
          <w:rFonts w:ascii="Times New Roman" w:hAnsi="Times New Roman"/>
          <w:color w:val="000000"/>
          <w:sz w:val="28"/>
          <w:szCs w:val="28"/>
        </w:rPr>
        <w:t>(электроснабжаемые населенные пункты – п. Малиновка,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п. Тарутино) – 2,67 км.</w:t>
      </w:r>
    </w:p>
    <w:p w:rsidR="00605B03" w:rsidRPr="00D50964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50964">
        <w:rPr>
          <w:rFonts w:ascii="Times New Roman" w:hAnsi="Times New Roman"/>
          <w:color w:val="000000"/>
          <w:sz w:val="28"/>
          <w:szCs w:val="28"/>
        </w:rPr>
        <w:t xml:space="preserve">Состояние линии удовлетворительное. Степень износа трансформаторных подстанций </w:t>
      </w:r>
      <w:r>
        <w:rPr>
          <w:rFonts w:ascii="Times New Roman" w:hAnsi="Times New Roman"/>
          <w:color w:val="000000"/>
          <w:sz w:val="28"/>
          <w:szCs w:val="28"/>
        </w:rPr>
        <w:t>91</w:t>
      </w:r>
      <w:r w:rsidRPr="00D50964">
        <w:rPr>
          <w:rFonts w:ascii="Times New Roman" w:hAnsi="Times New Roman"/>
          <w:color w:val="000000"/>
          <w:sz w:val="28"/>
          <w:szCs w:val="28"/>
        </w:rPr>
        <w:t xml:space="preserve"> %.</w:t>
      </w:r>
    </w:p>
    <w:p w:rsidR="00605B03" w:rsidRPr="00261ABB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4) </w:t>
      </w:r>
      <w:r w:rsidRPr="00D50964">
        <w:rPr>
          <w:rFonts w:ascii="Times New Roman" w:hAnsi="Times New Roman"/>
          <w:color w:val="000000"/>
          <w:sz w:val="28"/>
          <w:szCs w:val="28"/>
        </w:rPr>
        <w:t>КЛ 0.4 кВ от ТП 10/0.4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41CC9">
        <w:rPr>
          <w:rFonts w:ascii="Times New Roman" w:hAnsi="Times New Roman"/>
          <w:color w:val="000000"/>
          <w:sz w:val="28"/>
          <w:szCs w:val="28"/>
        </w:rPr>
        <w:t xml:space="preserve">(электроснабжаемые населенные пункты –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C41CC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C41CC9">
        <w:rPr>
          <w:rFonts w:ascii="Times New Roman" w:hAnsi="Times New Roman"/>
          <w:color w:val="000000"/>
          <w:sz w:val="28"/>
          <w:szCs w:val="28"/>
        </w:rPr>
        <w:t xml:space="preserve"> Преображенка)</w:t>
      </w:r>
      <w:r>
        <w:rPr>
          <w:rFonts w:ascii="Times New Roman" w:hAnsi="Times New Roman"/>
          <w:color w:val="000000"/>
          <w:sz w:val="28"/>
          <w:szCs w:val="28"/>
        </w:rPr>
        <w:t xml:space="preserve"> – 1 км.</w:t>
      </w:r>
    </w:p>
    <w:p w:rsidR="00605B03" w:rsidRPr="00D50964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50964">
        <w:rPr>
          <w:rFonts w:ascii="Times New Roman" w:hAnsi="Times New Roman"/>
          <w:color w:val="000000"/>
          <w:sz w:val="28"/>
          <w:szCs w:val="28"/>
        </w:rPr>
        <w:t xml:space="preserve">Состояние линии удовлетворительное. Степень износа трансформаторных подстанций </w:t>
      </w:r>
      <w:r>
        <w:rPr>
          <w:rFonts w:ascii="Times New Roman" w:hAnsi="Times New Roman"/>
          <w:color w:val="000000"/>
          <w:sz w:val="28"/>
          <w:szCs w:val="28"/>
        </w:rPr>
        <w:t>87</w:t>
      </w:r>
      <w:r w:rsidRPr="00D50964">
        <w:rPr>
          <w:rFonts w:ascii="Times New Roman" w:hAnsi="Times New Roman"/>
          <w:color w:val="000000"/>
          <w:sz w:val="28"/>
          <w:szCs w:val="28"/>
        </w:rPr>
        <w:t xml:space="preserve"> %.</w:t>
      </w:r>
    </w:p>
    <w:p w:rsidR="00605B03" w:rsidRPr="00520167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5B03" w:rsidRPr="00AD10BD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D10BD">
        <w:rPr>
          <w:rFonts w:ascii="Times New Roman" w:hAnsi="Times New Roman"/>
          <w:sz w:val="28"/>
          <w:szCs w:val="28"/>
        </w:rPr>
        <w:t>Капитальный ремонт многоквартирных домов</w:t>
      </w:r>
    </w:p>
    <w:p w:rsidR="00605B03" w:rsidRPr="00AD10BD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5B03" w:rsidRPr="00AD10BD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10BD">
        <w:rPr>
          <w:rFonts w:ascii="Times New Roman" w:hAnsi="Times New Roman"/>
          <w:color w:val="000000"/>
          <w:sz w:val="28"/>
          <w:szCs w:val="28"/>
        </w:rPr>
        <w:t xml:space="preserve">Организацию и проведение капитального ремонта общего имущества в многоквартирных домах осуществляет региональный оператор. Функции регионального оператора на территории Красноярского края выполняет </w:t>
      </w:r>
      <w:r w:rsidRPr="00AD10BD">
        <w:rPr>
          <w:rFonts w:ascii="Times New Roman" w:hAnsi="Times New Roman"/>
          <w:color w:val="000000"/>
          <w:sz w:val="28"/>
          <w:szCs w:val="28"/>
        </w:rPr>
        <w:lastRenderedPageBreak/>
        <w:t>Региональный фонд капитального ремонта многоквартирных домов Красноярского края.</w:t>
      </w:r>
    </w:p>
    <w:p w:rsidR="00605B03" w:rsidRPr="00AD10BD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10BD">
        <w:rPr>
          <w:rFonts w:ascii="Times New Roman" w:hAnsi="Times New Roman"/>
          <w:color w:val="000000"/>
          <w:sz w:val="28"/>
          <w:szCs w:val="28"/>
        </w:rPr>
        <w:t>Источником финансирования работ по капитальному ремонту являются средства собственников помещений в многоквартирных домах (взнос на капитальный ремонт), а также средства государственной поддержки.</w:t>
      </w:r>
    </w:p>
    <w:p w:rsidR="00605B03" w:rsidRPr="00AD10BD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10BD">
        <w:rPr>
          <w:rFonts w:ascii="Times New Roman" w:hAnsi="Times New Roman"/>
          <w:color w:val="000000"/>
          <w:sz w:val="28"/>
          <w:szCs w:val="28"/>
        </w:rPr>
        <w:t xml:space="preserve">Капитальный ремонт многоквартирных домов на территории Красноярского края выполняется строго в соответствии с региональной </w:t>
      </w:r>
      <w:hyperlink r:id="rId9">
        <w:r w:rsidRPr="00AD10BD">
          <w:rPr>
            <w:rFonts w:ascii="Times New Roman" w:hAnsi="Times New Roman"/>
            <w:color w:val="000000"/>
            <w:sz w:val="28"/>
            <w:szCs w:val="28"/>
          </w:rPr>
          <w:t>программой</w:t>
        </w:r>
      </w:hyperlink>
      <w:r w:rsidRPr="00AD10BD">
        <w:rPr>
          <w:rFonts w:ascii="Times New Roman" w:hAnsi="Times New Roman"/>
          <w:color w:val="000000"/>
          <w:sz w:val="28"/>
          <w:szCs w:val="28"/>
        </w:rPr>
        <w:t xml:space="preserve"> капитального ремонта (далее - Региональная программа), утвержденной Постановлением Правительства Красноярского края от 27.12.2013 № 709-п, которая содержит перечень работ по капитальному ремонту общего имущества в многоквартирных домах и плановый период его проведения.</w:t>
      </w:r>
    </w:p>
    <w:p w:rsidR="00605B03" w:rsidRPr="00AD10BD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10BD">
        <w:rPr>
          <w:rFonts w:ascii="Times New Roman" w:hAnsi="Times New Roman"/>
          <w:color w:val="000000"/>
          <w:sz w:val="28"/>
          <w:szCs w:val="28"/>
        </w:rPr>
        <w:t>Программа включает перечень всех многоквартирных домов, расположенных на территории Красноярского края (в том числе многоквартирных домов, все помещения в которых принадлежат одному собственнику), за исключением многоквартирных домов, признанных в установленном Правительством Российской Федерации порядке аварийными и подлежащими сносу или реконструкции, а также домов, в которых имеется менее чем пять квартир, с указанием перечня услуг и (или) работ по капитальному ремонту общего имущества в многоквартирных домах, а также планового периода проведения капитального ремонта общего имущества в многоквартирных домах.</w:t>
      </w:r>
    </w:p>
    <w:p w:rsidR="00605B03" w:rsidRPr="00ED79DD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10BD">
        <w:rPr>
          <w:rFonts w:ascii="Times New Roman" w:hAnsi="Times New Roman"/>
          <w:color w:val="000000"/>
          <w:sz w:val="28"/>
          <w:szCs w:val="28"/>
        </w:rPr>
        <w:t xml:space="preserve">В Региональную </w:t>
      </w:r>
      <w:hyperlink r:id="rId10">
        <w:r w:rsidRPr="00AD10BD">
          <w:rPr>
            <w:rFonts w:ascii="Times New Roman" w:hAnsi="Times New Roman"/>
            <w:color w:val="000000"/>
            <w:sz w:val="28"/>
            <w:szCs w:val="28"/>
          </w:rPr>
          <w:t>программу</w:t>
        </w:r>
      </w:hyperlink>
      <w:r w:rsidRPr="00AD10BD">
        <w:rPr>
          <w:rFonts w:ascii="Times New Roman" w:hAnsi="Times New Roman"/>
          <w:color w:val="000000"/>
          <w:sz w:val="28"/>
          <w:szCs w:val="28"/>
        </w:rPr>
        <w:t xml:space="preserve"> капитального ремонта включено (редакция от 26.11.2024 № 921-п) </w:t>
      </w:r>
      <w:r w:rsidRPr="00334FD6">
        <w:rPr>
          <w:rFonts w:ascii="Times New Roman" w:hAnsi="Times New Roman"/>
          <w:sz w:val="28"/>
          <w:szCs w:val="28"/>
        </w:rPr>
        <w:t xml:space="preserve">718 </w:t>
      </w:r>
      <w:r w:rsidRPr="00334FD6">
        <w:rPr>
          <w:rFonts w:ascii="Times New Roman" w:hAnsi="Times New Roman"/>
          <w:color w:val="000000"/>
          <w:sz w:val="28"/>
          <w:szCs w:val="28"/>
        </w:rPr>
        <w:t>домов</w:t>
      </w:r>
      <w:r w:rsidRPr="00ED79DD">
        <w:rPr>
          <w:rFonts w:ascii="Times New Roman" w:hAnsi="Times New Roman"/>
          <w:color w:val="000000"/>
          <w:sz w:val="28"/>
          <w:szCs w:val="28"/>
        </w:rPr>
        <w:t xml:space="preserve">, расположенных на территории </w:t>
      </w:r>
      <w:r>
        <w:rPr>
          <w:rFonts w:ascii="Times New Roman" w:hAnsi="Times New Roman"/>
          <w:color w:val="000000"/>
          <w:sz w:val="28"/>
          <w:szCs w:val="28"/>
        </w:rPr>
        <w:t xml:space="preserve">Ачинского МО, в том числе по городу Ачинску 659 многоквартирных домов, по Ачинскому району 59 многоквартирных домов. </w:t>
      </w:r>
    </w:p>
    <w:p w:rsidR="00605B03" w:rsidRPr="00AD10BD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10BD">
        <w:rPr>
          <w:rFonts w:ascii="Times New Roman" w:hAnsi="Times New Roman"/>
          <w:color w:val="000000"/>
          <w:sz w:val="28"/>
          <w:szCs w:val="28"/>
        </w:rPr>
        <w:t>Общий срок реализации программы: 2017 - 2046 (ранее 2014 - 2043 годы). Региональная программа состоит из 10 этапов:</w:t>
      </w:r>
    </w:p>
    <w:p w:rsidR="00605B03" w:rsidRPr="00AD10BD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10BD">
        <w:rPr>
          <w:rFonts w:ascii="Times New Roman" w:hAnsi="Times New Roman"/>
          <w:color w:val="000000"/>
          <w:sz w:val="28"/>
          <w:szCs w:val="28"/>
        </w:rPr>
        <w:t>1-й этап - 2017 - 2019 годы;</w:t>
      </w:r>
    </w:p>
    <w:p w:rsidR="00605B03" w:rsidRPr="00AD10BD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10BD">
        <w:rPr>
          <w:rFonts w:ascii="Times New Roman" w:hAnsi="Times New Roman"/>
          <w:color w:val="000000"/>
          <w:sz w:val="28"/>
          <w:szCs w:val="28"/>
        </w:rPr>
        <w:t>2-й этап - 2020 - 2022 годы;</w:t>
      </w:r>
    </w:p>
    <w:p w:rsidR="00605B03" w:rsidRPr="00AD10BD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10BD">
        <w:rPr>
          <w:rFonts w:ascii="Times New Roman" w:hAnsi="Times New Roman"/>
          <w:color w:val="000000"/>
          <w:sz w:val="28"/>
          <w:szCs w:val="28"/>
        </w:rPr>
        <w:t>3-й этап - 2023 - 2025 годы;</w:t>
      </w:r>
    </w:p>
    <w:p w:rsidR="00605B03" w:rsidRPr="00AD10BD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10BD">
        <w:rPr>
          <w:rFonts w:ascii="Times New Roman" w:hAnsi="Times New Roman"/>
          <w:color w:val="000000"/>
          <w:sz w:val="28"/>
          <w:szCs w:val="28"/>
        </w:rPr>
        <w:t>4-й этап - 2026 - 2028 годы;</w:t>
      </w:r>
    </w:p>
    <w:p w:rsidR="00605B03" w:rsidRPr="00AD10BD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10BD">
        <w:rPr>
          <w:rFonts w:ascii="Times New Roman" w:hAnsi="Times New Roman"/>
          <w:color w:val="000000"/>
          <w:sz w:val="28"/>
          <w:szCs w:val="28"/>
        </w:rPr>
        <w:t>5-й этап - 2029 - 2031 годы;</w:t>
      </w:r>
    </w:p>
    <w:p w:rsidR="00605B03" w:rsidRPr="00AD10BD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10BD">
        <w:rPr>
          <w:rFonts w:ascii="Times New Roman" w:hAnsi="Times New Roman"/>
          <w:color w:val="000000"/>
          <w:sz w:val="28"/>
          <w:szCs w:val="28"/>
        </w:rPr>
        <w:t>6-й этап - 2032 - 2034 годы;</w:t>
      </w:r>
    </w:p>
    <w:p w:rsidR="00605B03" w:rsidRPr="00AD10BD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10BD">
        <w:rPr>
          <w:rFonts w:ascii="Times New Roman" w:hAnsi="Times New Roman"/>
          <w:color w:val="000000"/>
          <w:sz w:val="28"/>
          <w:szCs w:val="28"/>
        </w:rPr>
        <w:t>7-й этап - 2035 - 2037 годы;</w:t>
      </w:r>
    </w:p>
    <w:p w:rsidR="00605B03" w:rsidRPr="00AD10BD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10BD">
        <w:rPr>
          <w:rFonts w:ascii="Times New Roman" w:hAnsi="Times New Roman"/>
          <w:color w:val="000000"/>
          <w:sz w:val="28"/>
          <w:szCs w:val="28"/>
        </w:rPr>
        <w:t>8-й этап - 2038 - 2040 годы;</w:t>
      </w:r>
    </w:p>
    <w:p w:rsidR="00605B03" w:rsidRPr="00AD10BD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10BD">
        <w:rPr>
          <w:rFonts w:ascii="Times New Roman" w:hAnsi="Times New Roman"/>
          <w:color w:val="000000"/>
          <w:sz w:val="28"/>
          <w:szCs w:val="28"/>
        </w:rPr>
        <w:t>9-й этап - 2041 - 2043 годы;</w:t>
      </w:r>
    </w:p>
    <w:p w:rsidR="00605B03" w:rsidRPr="00AD10BD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10BD">
        <w:rPr>
          <w:rFonts w:ascii="Times New Roman" w:hAnsi="Times New Roman"/>
          <w:color w:val="000000"/>
          <w:sz w:val="28"/>
          <w:szCs w:val="28"/>
        </w:rPr>
        <w:t>10-й этап - 2044 - 2046 годы.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10BD">
        <w:rPr>
          <w:rFonts w:ascii="Times New Roman" w:hAnsi="Times New Roman"/>
          <w:color w:val="000000"/>
          <w:sz w:val="28"/>
          <w:szCs w:val="28"/>
        </w:rPr>
        <w:t xml:space="preserve">Конкретная дата капитального ремонта определяется органами местного самоуправления при подготовке краткосрочного </w:t>
      </w:r>
      <w:hyperlink r:id="rId11">
        <w:r w:rsidRPr="00AD10BD">
          <w:rPr>
            <w:rFonts w:ascii="Times New Roman" w:hAnsi="Times New Roman"/>
            <w:color w:val="000000"/>
            <w:sz w:val="28"/>
            <w:szCs w:val="28"/>
          </w:rPr>
          <w:t>плана</w:t>
        </w:r>
      </w:hyperlink>
      <w:r w:rsidRPr="00AD10BD">
        <w:rPr>
          <w:rFonts w:ascii="Times New Roman" w:hAnsi="Times New Roman"/>
          <w:color w:val="000000"/>
          <w:sz w:val="28"/>
          <w:szCs w:val="28"/>
        </w:rPr>
        <w:t xml:space="preserve"> реализации региональной программы капитального ремонта, порядок формирования которого утвержден Постановлением Правительства Красноярского края от 29.10.2014 № 511-п.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Благоустройство территории округа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lastRenderedPageBreak/>
        <w:t xml:space="preserve">Благоустройство территории Ачинского МО - это комплекс мероприятий по содержанию территории </w:t>
      </w:r>
      <w:r>
        <w:rPr>
          <w:rFonts w:ascii="Times New Roman" w:hAnsi="Times New Roman"/>
          <w:color w:val="000000"/>
          <w:sz w:val="28"/>
          <w:szCs w:val="28"/>
        </w:rPr>
        <w:t>округа</w:t>
      </w:r>
      <w:r w:rsidRPr="00A2183E">
        <w:rPr>
          <w:rFonts w:ascii="Times New Roman" w:hAnsi="Times New Roman"/>
          <w:color w:val="000000"/>
          <w:sz w:val="28"/>
          <w:szCs w:val="28"/>
        </w:rPr>
        <w:t>, направленных на обеспечение и повышение комфортности условий проживания граждан, поддержание и улучшение санитарного и эстетического состояния территории.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Для благоустройства Ачинского МО выполняются работы: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- уничтожение произрастания дикорастущей конопли;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- устройство, содержание и текущий ремонт установок уличного освещения, оплата за потребленную электроэнергию;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- обрезка и валка деревьев;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- организация и содержание мест захоронения;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- содержание и ремонт фонтанов;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- акарицидная обработка мест массового отдыха населения;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- установка, монтаж и обслуживание системы видеонаблюдения.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Все эти виды работ (и прочие виды работ в рамках благоустройства) осуществляются для создания условий, способствующих нормальной жизнедеятельности населения Ачинского МО.</w:t>
      </w:r>
    </w:p>
    <w:p w:rsidR="00605B03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900C5">
        <w:rPr>
          <w:rFonts w:ascii="Times New Roman" w:hAnsi="Times New Roman"/>
          <w:color w:val="000000"/>
          <w:sz w:val="28"/>
          <w:szCs w:val="28"/>
        </w:rPr>
        <w:t>В 2017 году создано муниципальное казенное учреждение «Центр обслуживания учреждений», в целях обеспечения реализации предусмотренных законодательством РФ полномочий органов местного самоуправления в области предоставления вспомогательных ус</w:t>
      </w:r>
      <w:r w:rsidR="009004A0">
        <w:rPr>
          <w:rFonts w:ascii="Times New Roman" w:hAnsi="Times New Roman"/>
          <w:color w:val="000000"/>
          <w:sz w:val="28"/>
          <w:szCs w:val="28"/>
        </w:rPr>
        <w:t>луг учреждениям г. Ачинска: МАУ</w:t>
      </w:r>
      <w:r w:rsidRPr="007900C5">
        <w:rPr>
          <w:rFonts w:ascii="Times New Roman" w:hAnsi="Times New Roman"/>
          <w:color w:val="000000"/>
          <w:sz w:val="28"/>
          <w:szCs w:val="28"/>
        </w:rPr>
        <w:t xml:space="preserve"> «Ачинский Городской Дворец Культуры», МБУК «Ачинская городская централизованная библиотечная система», МБУК «Ачинский краеведческий музей им. Д.С. Каргаполова» (в том числе Филиал «Музейно-выставочный центр»), МКУ «Архив города Ачинска», 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7900C5">
        <w:rPr>
          <w:rFonts w:ascii="Times New Roman" w:hAnsi="Times New Roman"/>
          <w:color w:val="000000"/>
          <w:sz w:val="28"/>
          <w:szCs w:val="28"/>
        </w:rPr>
        <w:t>дминистрации Ачинского муниципального округа (помещения по адресу: ул. Назарова, дом 28а) по: комплексному обслуживанию помещений, производству отделочных, малярных и стекольных работ, работ по устройству покрытий полов и облицовке стен, столярных, плотничных и штукатурных работ, строительно-монтажных работ, производству санитарно-технических работ, монтажу отопительных систем и систем кондиционирования воздуха, производству электромонтажных работ, стирке и химической чистке текстильных и меховых изделий, благоустройству ландшафта, чистке и уборке жилых зданий и нежилых помещений, территории вокруг зданий, деятельности вспомогательной прочей, связанной с автомобильным транспортом.</w:t>
      </w:r>
    </w:p>
    <w:p w:rsidR="00605B03" w:rsidRPr="00657E21" w:rsidRDefault="00E221B9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605B03">
        <w:rPr>
          <w:rFonts w:ascii="Times New Roman" w:hAnsi="Times New Roman"/>
          <w:color w:val="000000"/>
          <w:sz w:val="28"/>
          <w:szCs w:val="28"/>
        </w:rPr>
        <w:t xml:space="preserve">2017 году </w:t>
      </w:r>
      <w:r>
        <w:rPr>
          <w:rFonts w:ascii="Times New Roman" w:hAnsi="Times New Roman"/>
          <w:color w:val="000000"/>
          <w:sz w:val="28"/>
          <w:szCs w:val="28"/>
        </w:rPr>
        <w:t xml:space="preserve">создано </w:t>
      </w:r>
      <w:r w:rsidR="00605B03">
        <w:rPr>
          <w:rFonts w:ascii="Times New Roman" w:hAnsi="Times New Roman"/>
          <w:color w:val="000000"/>
          <w:sz w:val="28"/>
          <w:szCs w:val="28"/>
        </w:rPr>
        <w:t>муниципальное бюджетное учреждение</w:t>
      </w:r>
      <w:r w:rsidR="00605B03" w:rsidRPr="001E6F87">
        <w:rPr>
          <w:rFonts w:ascii="Times New Roman" w:hAnsi="Times New Roman"/>
          <w:color w:val="000000"/>
          <w:sz w:val="28"/>
          <w:szCs w:val="28"/>
        </w:rPr>
        <w:t xml:space="preserve"> «Служба обеспечения» </w:t>
      </w:r>
      <w:r w:rsidR="00DC4567">
        <w:rPr>
          <w:rFonts w:ascii="Times New Roman" w:hAnsi="Times New Roman"/>
          <w:color w:val="000000"/>
          <w:sz w:val="28"/>
          <w:szCs w:val="28"/>
        </w:rPr>
        <w:t xml:space="preserve">в с. Большой Улуй, </w:t>
      </w:r>
      <w:r w:rsidR="00605B03" w:rsidRPr="000857E8">
        <w:rPr>
          <w:rFonts w:ascii="Times New Roman" w:hAnsi="Times New Roman"/>
          <w:color w:val="000000"/>
          <w:sz w:val="28"/>
          <w:szCs w:val="28"/>
        </w:rPr>
        <w:t>ведуще</w:t>
      </w:r>
      <w:r w:rsidR="00605B03">
        <w:rPr>
          <w:rFonts w:ascii="Times New Roman" w:hAnsi="Times New Roman"/>
          <w:color w:val="000000"/>
          <w:sz w:val="28"/>
          <w:szCs w:val="28"/>
        </w:rPr>
        <w:t>е</w:t>
      </w:r>
      <w:r w:rsidR="00605B03" w:rsidRPr="000857E8">
        <w:rPr>
          <w:rFonts w:ascii="Times New Roman" w:hAnsi="Times New Roman"/>
          <w:color w:val="000000"/>
          <w:sz w:val="28"/>
          <w:szCs w:val="28"/>
        </w:rPr>
        <w:t xml:space="preserve"> основную деятельность в сфере комплексно</w:t>
      </w:r>
      <w:r w:rsidR="00605B03">
        <w:rPr>
          <w:rFonts w:ascii="Times New Roman" w:hAnsi="Times New Roman"/>
          <w:color w:val="000000"/>
          <w:sz w:val="28"/>
          <w:szCs w:val="28"/>
        </w:rPr>
        <w:t>го</w:t>
      </w:r>
      <w:r w:rsidR="00605B03" w:rsidRPr="000857E8">
        <w:rPr>
          <w:rFonts w:ascii="Times New Roman" w:hAnsi="Times New Roman"/>
          <w:color w:val="000000"/>
          <w:sz w:val="28"/>
          <w:szCs w:val="28"/>
        </w:rPr>
        <w:t xml:space="preserve"> обслуживани</w:t>
      </w:r>
      <w:r w:rsidR="00605B03">
        <w:rPr>
          <w:rFonts w:ascii="Times New Roman" w:hAnsi="Times New Roman"/>
          <w:color w:val="000000"/>
          <w:sz w:val="28"/>
          <w:szCs w:val="28"/>
        </w:rPr>
        <w:t>ю</w:t>
      </w:r>
      <w:r w:rsidR="00605B03" w:rsidRPr="000857E8">
        <w:rPr>
          <w:rFonts w:ascii="Times New Roman" w:hAnsi="Times New Roman"/>
          <w:color w:val="000000"/>
          <w:sz w:val="28"/>
          <w:szCs w:val="28"/>
        </w:rPr>
        <w:t xml:space="preserve"> помещений, также доп</w:t>
      </w:r>
      <w:r w:rsidR="00605B03">
        <w:rPr>
          <w:rFonts w:ascii="Times New Roman" w:hAnsi="Times New Roman"/>
          <w:color w:val="000000"/>
          <w:sz w:val="28"/>
          <w:szCs w:val="28"/>
        </w:rPr>
        <w:t>олнительных</w:t>
      </w:r>
      <w:r w:rsidR="00605B03" w:rsidRPr="000857E8">
        <w:rPr>
          <w:rFonts w:ascii="Times New Roman" w:hAnsi="Times New Roman"/>
          <w:color w:val="000000"/>
          <w:sz w:val="28"/>
          <w:szCs w:val="28"/>
        </w:rPr>
        <w:t xml:space="preserve"> вид</w:t>
      </w:r>
      <w:r w:rsidR="00605B03">
        <w:rPr>
          <w:rFonts w:ascii="Times New Roman" w:hAnsi="Times New Roman"/>
          <w:color w:val="000000"/>
          <w:sz w:val="28"/>
          <w:szCs w:val="28"/>
        </w:rPr>
        <w:t>ов</w:t>
      </w:r>
      <w:r w:rsidR="00605B03" w:rsidRPr="000857E8">
        <w:rPr>
          <w:rFonts w:ascii="Times New Roman" w:hAnsi="Times New Roman"/>
          <w:color w:val="000000"/>
          <w:sz w:val="28"/>
          <w:szCs w:val="28"/>
        </w:rPr>
        <w:t xml:space="preserve"> деятельности</w:t>
      </w:r>
      <w:r w:rsidR="00605B03">
        <w:rPr>
          <w:rFonts w:ascii="Times New Roman" w:hAnsi="Times New Roman"/>
          <w:color w:val="000000"/>
          <w:sz w:val="28"/>
          <w:szCs w:val="28"/>
        </w:rPr>
        <w:t>:</w:t>
      </w:r>
      <w:r w:rsidR="00605B03" w:rsidRPr="001E6F87">
        <w:rPr>
          <w:rFonts w:ascii="Times New Roman" w:hAnsi="Times New Roman"/>
          <w:color w:val="000000"/>
          <w:sz w:val="28"/>
          <w:szCs w:val="28"/>
        </w:rPr>
        <w:t xml:space="preserve"> производству отделочных, малярных и стекольных работ, работ по устройству покрытий полов и облицовке стен, столярных, плотничных и штукатурных работ, строительно-монтажных работ, производству санитарно-технических работ, монтажу отопительных систем и систем кондиционирования воздуха, производству электромонтажных работ, стирке и химической чистке текстильных и меховых изделий, </w:t>
      </w:r>
      <w:r w:rsidR="00605B03" w:rsidRPr="001E6F87">
        <w:rPr>
          <w:rFonts w:ascii="Times New Roman" w:hAnsi="Times New Roman"/>
          <w:color w:val="000000"/>
          <w:sz w:val="28"/>
          <w:szCs w:val="28"/>
        </w:rPr>
        <w:lastRenderedPageBreak/>
        <w:t>благоустройству ландшафта, чистке и уборке жилых зданий и нежилых помещений, территории вокруг зданий, деятельности вспомогательной прочей, связанной с автомобильным транспортом.</w:t>
      </w:r>
      <w:r w:rsidR="00605B03"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="00605B03" w:rsidRPr="000857E8">
        <w:rPr>
          <w:rFonts w:ascii="Times New Roman" w:hAnsi="Times New Roman"/>
          <w:color w:val="000000"/>
          <w:sz w:val="28"/>
          <w:szCs w:val="28"/>
        </w:rPr>
        <w:t>акже дополнительн</w:t>
      </w:r>
      <w:r w:rsidR="00605B03">
        <w:rPr>
          <w:rFonts w:ascii="Times New Roman" w:hAnsi="Times New Roman"/>
          <w:color w:val="000000"/>
          <w:sz w:val="28"/>
          <w:szCs w:val="28"/>
        </w:rPr>
        <w:t>о учреждением принимается участие в п</w:t>
      </w:r>
      <w:r w:rsidR="00605B03" w:rsidRPr="00657E21">
        <w:rPr>
          <w:rFonts w:ascii="Times New Roman" w:hAnsi="Times New Roman"/>
          <w:color w:val="000000"/>
          <w:sz w:val="28"/>
          <w:szCs w:val="28"/>
        </w:rPr>
        <w:t>роведени</w:t>
      </w:r>
      <w:r w:rsidR="00605B03">
        <w:rPr>
          <w:rFonts w:ascii="Times New Roman" w:hAnsi="Times New Roman"/>
          <w:color w:val="000000"/>
          <w:sz w:val="28"/>
          <w:szCs w:val="28"/>
        </w:rPr>
        <w:t>и</w:t>
      </w:r>
      <w:r w:rsidR="00605B03" w:rsidRPr="00657E21">
        <w:rPr>
          <w:rFonts w:ascii="Times New Roman" w:hAnsi="Times New Roman"/>
          <w:color w:val="000000"/>
          <w:sz w:val="28"/>
          <w:szCs w:val="28"/>
        </w:rPr>
        <w:t> культурно</w:t>
      </w:r>
      <w:r w:rsidR="00605B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05B03" w:rsidRPr="00657E21">
        <w:rPr>
          <w:rFonts w:ascii="Times New Roman" w:hAnsi="Times New Roman"/>
          <w:color w:val="000000"/>
          <w:sz w:val="28"/>
          <w:szCs w:val="28"/>
        </w:rPr>
        <w:t>- массовых мероприятий для населения (</w:t>
      </w:r>
      <w:r w:rsidR="00605B03">
        <w:rPr>
          <w:rFonts w:ascii="Times New Roman" w:hAnsi="Times New Roman"/>
          <w:color w:val="000000"/>
          <w:sz w:val="28"/>
          <w:szCs w:val="28"/>
        </w:rPr>
        <w:t>Н</w:t>
      </w:r>
      <w:r w:rsidR="00605B03" w:rsidRPr="00657E21">
        <w:rPr>
          <w:rFonts w:ascii="Times New Roman" w:hAnsi="Times New Roman"/>
          <w:color w:val="000000"/>
          <w:sz w:val="28"/>
          <w:szCs w:val="28"/>
        </w:rPr>
        <w:t xml:space="preserve">овый год, </w:t>
      </w:r>
      <w:r w:rsidR="00605B03">
        <w:rPr>
          <w:rFonts w:ascii="Times New Roman" w:hAnsi="Times New Roman"/>
          <w:color w:val="000000"/>
          <w:sz w:val="28"/>
          <w:szCs w:val="28"/>
        </w:rPr>
        <w:t>Д</w:t>
      </w:r>
      <w:r w:rsidR="00605B03" w:rsidRPr="00657E21">
        <w:rPr>
          <w:rFonts w:ascii="Times New Roman" w:hAnsi="Times New Roman"/>
          <w:color w:val="000000"/>
          <w:sz w:val="28"/>
          <w:szCs w:val="28"/>
        </w:rPr>
        <w:t xml:space="preserve">ень </w:t>
      </w:r>
      <w:r w:rsidR="00605B03">
        <w:rPr>
          <w:rFonts w:ascii="Times New Roman" w:hAnsi="Times New Roman"/>
          <w:color w:val="000000"/>
          <w:sz w:val="28"/>
          <w:szCs w:val="28"/>
        </w:rPr>
        <w:t>П</w:t>
      </w:r>
      <w:r w:rsidR="00605B03" w:rsidRPr="00657E21">
        <w:rPr>
          <w:rFonts w:ascii="Times New Roman" w:hAnsi="Times New Roman"/>
          <w:color w:val="000000"/>
          <w:sz w:val="28"/>
          <w:szCs w:val="28"/>
        </w:rPr>
        <w:t xml:space="preserve">обеды, </w:t>
      </w:r>
      <w:r w:rsidR="00605B03">
        <w:rPr>
          <w:rFonts w:ascii="Times New Roman" w:hAnsi="Times New Roman"/>
          <w:color w:val="000000"/>
          <w:sz w:val="28"/>
          <w:szCs w:val="28"/>
        </w:rPr>
        <w:t>Д</w:t>
      </w:r>
      <w:r w:rsidR="00605B03" w:rsidRPr="00657E21">
        <w:rPr>
          <w:rFonts w:ascii="Times New Roman" w:hAnsi="Times New Roman"/>
          <w:color w:val="000000"/>
          <w:sz w:val="28"/>
          <w:szCs w:val="28"/>
        </w:rPr>
        <w:t>ень молодежи</w:t>
      </w:r>
      <w:r w:rsidR="00605B03">
        <w:rPr>
          <w:rFonts w:ascii="Times New Roman" w:hAnsi="Times New Roman"/>
          <w:color w:val="000000"/>
          <w:sz w:val="28"/>
          <w:szCs w:val="28"/>
        </w:rPr>
        <w:t>, Д</w:t>
      </w:r>
      <w:r w:rsidR="00605B03" w:rsidRPr="00657E21">
        <w:rPr>
          <w:rFonts w:ascii="Times New Roman" w:hAnsi="Times New Roman"/>
          <w:color w:val="000000"/>
          <w:sz w:val="28"/>
          <w:szCs w:val="28"/>
        </w:rPr>
        <w:t>ень села).</w:t>
      </w:r>
    </w:p>
    <w:p w:rsidR="00605B03" w:rsidRPr="001E6F87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E6F87">
        <w:rPr>
          <w:rFonts w:ascii="Times New Roman" w:hAnsi="Times New Roman"/>
          <w:color w:val="000000"/>
          <w:sz w:val="28"/>
          <w:szCs w:val="28"/>
        </w:rPr>
        <w:t xml:space="preserve">В 2007 году создано </w:t>
      </w:r>
      <w:r w:rsidRPr="00C1058D">
        <w:rPr>
          <w:rFonts w:ascii="Times New Roman" w:hAnsi="Times New Roman"/>
          <w:color w:val="000000"/>
          <w:sz w:val="28"/>
          <w:szCs w:val="28"/>
        </w:rPr>
        <w:t>муниципальное казенное учреждение «Управление строительства и жилищно-коммунального хозяйства» Ачинского района</w:t>
      </w:r>
      <w:r w:rsidRPr="001E6F87">
        <w:rPr>
          <w:rFonts w:ascii="Times New Roman" w:hAnsi="Times New Roman"/>
          <w:color w:val="000000"/>
          <w:sz w:val="28"/>
          <w:szCs w:val="28"/>
        </w:rPr>
        <w:t>, для</w:t>
      </w:r>
      <w:r w:rsidRPr="001E6F87">
        <w:rPr>
          <w:rFonts w:ascii="Times New Roman" w:hAnsi="Times New Roman"/>
          <w:bCs/>
          <w:color w:val="000000"/>
          <w:sz w:val="28"/>
          <w:szCs w:val="28"/>
        </w:rPr>
        <w:t xml:space="preserve"> управления эксплуатацией жилого фонда</w:t>
      </w:r>
      <w:r w:rsidRPr="001E6F87">
        <w:rPr>
          <w:rFonts w:ascii="Times New Roman" w:hAnsi="Times New Roman"/>
          <w:color w:val="000000"/>
          <w:sz w:val="28"/>
          <w:szCs w:val="28"/>
        </w:rPr>
        <w:t> за вознаграждение или на договорной основе.  Кроме того, в перечень видов деятельности учреждения входят, например, обеспечение работоспособности котельных и тепловых сетей, управление эксплуатацией нежилого фонда и другие.</w:t>
      </w:r>
    </w:p>
    <w:p w:rsidR="00605B03" w:rsidRPr="00063C60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247D">
        <w:rPr>
          <w:rFonts w:ascii="Times New Roman" w:hAnsi="Times New Roman"/>
          <w:sz w:val="28"/>
          <w:szCs w:val="28"/>
        </w:rPr>
        <w:t>В МКУ «Центр обслуживания учреждений», МКУ «УС и ЖКХ Ачинского района», МБУ «Служба обеспечения» введен дополнительный участок для выполнения работ по содержанию парков, скверов и других территорий, не являющихся придомовыми. Общая площадь на 2025 год составляет 551 861 кв. м.</w:t>
      </w:r>
    </w:p>
    <w:p w:rsidR="00605B03" w:rsidRPr="00063C60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3C60">
        <w:rPr>
          <w:rFonts w:ascii="Times New Roman" w:hAnsi="Times New Roman"/>
          <w:sz w:val="28"/>
          <w:szCs w:val="28"/>
        </w:rPr>
        <w:t>Финансовое обеспечение деятельности МКУ «Центр обслуживания учреждений», МКУ «УС и ЖКХ Ачинского района», МБУ «Служба обеспечения» осуществляется за счет средств бюджета Ачинского МО на основании сметы. МКУ «Центр обслуживания учреждений», МКУ «УС и ЖКХ Ачинского района», МБУ «Служба обеспечения» обеспечивает исполнение своих денежных обязательств в пределах доведенных ему лимитов бюджетных обязательств.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5B03" w:rsidRPr="00A2183E" w:rsidRDefault="00605B03" w:rsidP="00605B03">
      <w:pPr>
        <w:numPr>
          <w:ilvl w:val="1"/>
          <w:numId w:val="2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/>
          <w:sz w:val="28"/>
          <w:szCs w:val="28"/>
        </w:rPr>
      </w:pPr>
      <w:r w:rsidRPr="00A2183E">
        <w:rPr>
          <w:rFonts w:ascii="Times New Roman" w:eastAsia="Calibri" w:hAnsi="Times New Roman"/>
          <w:sz w:val="28"/>
          <w:szCs w:val="28"/>
        </w:rPr>
        <w:t>Описание приоритетов и целей муниципальной политики</w:t>
      </w:r>
    </w:p>
    <w:p w:rsidR="00605B03" w:rsidRPr="00A2183E" w:rsidRDefault="00605B03" w:rsidP="00605B0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/>
          <w:sz w:val="28"/>
          <w:szCs w:val="28"/>
        </w:rPr>
      </w:pPr>
      <w:r w:rsidRPr="00A2183E">
        <w:rPr>
          <w:rFonts w:ascii="Times New Roman" w:eastAsia="Calibri" w:hAnsi="Times New Roman"/>
          <w:sz w:val="28"/>
          <w:szCs w:val="28"/>
        </w:rPr>
        <w:t>в сфере обеспечения функционирования и модернизаци</w:t>
      </w:r>
      <w:r>
        <w:rPr>
          <w:rFonts w:ascii="Times New Roman" w:eastAsia="Calibri" w:hAnsi="Times New Roman"/>
          <w:sz w:val="28"/>
          <w:szCs w:val="28"/>
        </w:rPr>
        <w:t>и</w:t>
      </w:r>
      <w:r w:rsidRPr="00A2183E">
        <w:rPr>
          <w:rFonts w:ascii="Times New Roman" w:eastAsia="Calibri" w:hAnsi="Times New Roman"/>
          <w:sz w:val="28"/>
          <w:szCs w:val="28"/>
        </w:rPr>
        <w:t xml:space="preserve"> объектов жилищно-коммунального хозяйства</w:t>
      </w:r>
    </w:p>
    <w:p w:rsidR="00605B03" w:rsidRPr="00A2183E" w:rsidRDefault="00605B03" w:rsidP="00605B0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/>
          <w:sz w:val="28"/>
          <w:szCs w:val="28"/>
        </w:rPr>
      </w:pP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Приоритеты муниципальной политики в жилищно-коммунальной сфере определены в соответствии с: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 xml:space="preserve">Жилищным </w:t>
      </w:r>
      <w:hyperlink r:id="rId12">
        <w:r w:rsidRPr="00A2183E">
          <w:rPr>
            <w:rFonts w:ascii="Times New Roman" w:hAnsi="Times New Roman"/>
            <w:color w:val="000000"/>
            <w:sz w:val="28"/>
            <w:szCs w:val="28"/>
          </w:rPr>
          <w:t>кодексом</w:t>
        </w:r>
      </w:hyperlink>
      <w:r w:rsidRPr="00A2183E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 xml:space="preserve">Федеральным </w:t>
      </w:r>
      <w:hyperlink r:id="rId13">
        <w:r w:rsidRPr="00A2183E">
          <w:rPr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Pr="00A2183E">
        <w:rPr>
          <w:rFonts w:ascii="Times New Roman" w:hAnsi="Times New Roman"/>
          <w:color w:val="000000"/>
          <w:sz w:val="28"/>
          <w:szCs w:val="28"/>
        </w:rPr>
        <w:t xml:space="preserve"> от 26.03.2003 № 35-ФЗ «Об электроэнергетике»;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 xml:space="preserve">Федеральным </w:t>
      </w:r>
      <w:hyperlink r:id="rId14">
        <w:r w:rsidRPr="00A2183E">
          <w:rPr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Pr="00A2183E">
        <w:rPr>
          <w:rFonts w:ascii="Times New Roman" w:hAnsi="Times New Roman"/>
          <w:color w:val="000000"/>
          <w:sz w:val="28"/>
          <w:szCs w:val="28"/>
        </w:rPr>
        <w:t xml:space="preserve">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 xml:space="preserve">Федеральным </w:t>
      </w:r>
      <w:hyperlink r:id="rId15">
        <w:r w:rsidRPr="00A2183E">
          <w:rPr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Pr="00A2183E">
        <w:rPr>
          <w:rFonts w:ascii="Times New Roman" w:hAnsi="Times New Roman"/>
          <w:color w:val="000000"/>
          <w:sz w:val="28"/>
          <w:szCs w:val="28"/>
        </w:rPr>
        <w:t xml:space="preserve"> от 27.07.2010 № 190-ФЗ «О теплоснабжении»;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 xml:space="preserve">Федеральным </w:t>
      </w:r>
      <w:hyperlink r:id="rId16">
        <w:r w:rsidRPr="00A2183E">
          <w:rPr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Pr="00A2183E">
        <w:rPr>
          <w:rFonts w:ascii="Times New Roman" w:hAnsi="Times New Roman"/>
          <w:color w:val="000000"/>
          <w:sz w:val="28"/>
          <w:szCs w:val="28"/>
        </w:rPr>
        <w:t xml:space="preserve"> от 07.12.2011 № 416-ФЗ «О водоснабжении и водоотведении»;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5B03" w:rsidRPr="00A2183E" w:rsidRDefault="00831B86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hyperlink r:id="rId17">
        <w:r w:rsidR="00605B03" w:rsidRPr="00A2183E">
          <w:rPr>
            <w:rFonts w:ascii="Times New Roman" w:hAnsi="Times New Roman"/>
            <w:color w:val="000000"/>
            <w:sz w:val="28"/>
            <w:szCs w:val="28"/>
          </w:rPr>
          <w:t>Указом</w:t>
        </w:r>
      </w:hyperlink>
      <w:r w:rsidR="00605B03" w:rsidRPr="00A2183E">
        <w:rPr>
          <w:rFonts w:ascii="Times New Roman" w:hAnsi="Times New Roman"/>
          <w:color w:val="000000"/>
          <w:sz w:val="28"/>
          <w:szCs w:val="28"/>
        </w:rPr>
        <w:t xml:space="preserve"> Президента Российской Федерации от 07.05.2012 № 600                        «О мерах по обеспечению граждан Российской Федерации доступным и комфортным жильем и повышению качества жилищно-коммунальных услуг»;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5B03" w:rsidRPr="00A2183E" w:rsidRDefault="00831B86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hyperlink r:id="rId18">
        <w:r w:rsidR="00605B03" w:rsidRPr="00A2183E">
          <w:rPr>
            <w:rFonts w:ascii="Times New Roman" w:hAnsi="Times New Roman"/>
            <w:color w:val="000000"/>
            <w:sz w:val="28"/>
            <w:szCs w:val="28"/>
          </w:rPr>
          <w:t>Указом</w:t>
        </w:r>
      </w:hyperlink>
      <w:r w:rsidR="00605B03" w:rsidRPr="00A2183E">
        <w:rPr>
          <w:rFonts w:ascii="Times New Roman" w:hAnsi="Times New Roman"/>
          <w:color w:val="000000"/>
          <w:sz w:val="28"/>
          <w:szCs w:val="28"/>
        </w:rPr>
        <w:t xml:space="preserve"> Президента Российской Федерации от 13.05.2019 № 216 «Об утверждении Доктрины энергетической безопасности Российской Федерации»;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5B03" w:rsidRPr="00A2183E" w:rsidRDefault="00831B86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hyperlink r:id="rId19">
        <w:r w:rsidR="00605B03" w:rsidRPr="00A2183E">
          <w:rPr>
            <w:rFonts w:ascii="Times New Roman" w:hAnsi="Times New Roman"/>
            <w:color w:val="000000"/>
            <w:sz w:val="28"/>
            <w:szCs w:val="28"/>
          </w:rPr>
          <w:t>Указом</w:t>
        </w:r>
      </w:hyperlink>
      <w:r w:rsidR="00605B03" w:rsidRPr="00A2183E">
        <w:rPr>
          <w:rFonts w:ascii="Times New Roman" w:hAnsi="Times New Roman"/>
          <w:color w:val="000000"/>
          <w:sz w:val="28"/>
          <w:szCs w:val="28"/>
        </w:rPr>
        <w:t xml:space="preserve"> Президента Российской Федерации от 07.05.2024 № 309 </w:t>
      </w:r>
      <w:r w:rsidR="00605B03">
        <w:rPr>
          <w:rFonts w:ascii="Times New Roman" w:hAnsi="Times New Roman"/>
          <w:color w:val="000000"/>
          <w:sz w:val="28"/>
          <w:szCs w:val="28"/>
        </w:rPr>
        <w:t xml:space="preserve">                     </w:t>
      </w:r>
      <w:r w:rsidR="00605B03" w:rsidRPr="00A2183E">
        <w:rPr>
          <w:rFonts w:ascii="Times New Roman" w:hAnsi="Times New Roman"/>
          <w:color w:val="000000"/>
          <w:sz w:val="28"/>
          <w:szCs w:val="28"/>
        </w:rPr>
        <w:t>«О национальных целях развития Российской Федерации на период до 2030 года на перспективу до 2036 года»;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5B03" w:rsidRPr="00A2183E" w:rsidRDefault="00831B86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hyperlink r:id="rId20">
        <w:r w:rsidR="00605B03" w:rsidRPr="00A2183E">
          <w:rPr>
            <w:rFonts w:ascii="Times New Roman" w:hAnsi="Times New Roman"/>
            <w:color w:val="000000"/>
            <w:sz w:val="28"/>
            <w:szCs w:val="28"/>
          </w:rPr>
          <w:t>Постановлением</w:t>
        </w:r>
      </w:hyperlink>
      <w:r w:rsidR="00605B03" w:rsidRPr="00A2183E">
        <w:rPr>
          <w:rFonts w:ascii="Times New Roman" w:hAnsi="Times New Roman"/>
          <w:color w:val="000000"/>
          <w:sz w:val="28"/>
          <w:szCs w:val="28"/>
        </w:rPr>
        <w:t xml:space="preserve"> Правительства Российской Федерации от 15.04.2014            № 321 «Об утверждении государственной программы Российской Федерации «Развитие энергетики»;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5B03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Постановление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Pr="00A2183E">
        <w:rPr>
          <w:rFonts w:ascii="Times New Roman" w:hAnsi="Times New Roman"/>
          <w:color w:val="000000"/>
          <w:sz w:val="28"/>
          <w:szCs w:val="28"/>
        </w:rPr>
        <w:t xml:space="preserve"> Правительства РФ от 09.09.2023 № 1473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</w:t>
      </w:r>
      <w:r w:rsidRPr="00A2183E">
        <w:rPr>
          <w:rFonts w:ascii="Times New Roman" w:hAnsi="Times New Roman"/>
          <w:color w:val="000000"/>
          <w:sz w:val="28"/>
          <w:szCs w:val="28"/>
        </w:rPr>
        <w:t xml:space="preserve">«Об утверждении комплексной государственной программы Российской Федерации «Энергосбережение и повышение энергетической эффективности»; 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 xml:space="preserve">Энергетической </w:t>
      </w:r>
      <w:hyperlink r:id="rId21">
        <w:r w:rsidRPr="00A2183E">
          <w:rPr>
            <w:rFonts w:ascii="Times New Roman" w:hAnsi="Times New Roman"/>
            <w:color w:val="000000"/>
            <w:sz w:val="28"/>
            <w:szCs w:val="28"/>
          </w:rPr>
          <w:t>стратегией</w:t>
        </w:r>
      </w:hyperlink>
      <w:r w:rsidRPr="00A2183E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 на период до 2035 года, утвержденной распоряжением Правительства Российской Федерации от 09.06.2020 № 1523-р;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Постановление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Pr="00A2183E">
        <w:rPr>
          <w:rFonts w:ascii="Times New Roman" w:hAnsi="Times New Roman"/>
          <w:color w:val="000000"/>
          <w:sz w:val="28"/>
          <w:szCs w:val="28"/>
        </w:rPr>
        <w:t xml:space="preserve"> Правительства Красноярского края от 30.09.2013                         № 512-п (ред. от 18.06.2024) «Об утверждении государственной программы Красноярского края «Охрана окружающей среды, воспроизводство природных ресурсов»;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5B03" w:rsidRPr="00A2183E" w:rsidRDefault="00831B86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hyperlink r:id="rId22">
        <w:r w:rsidR="00605B03" w:rsidRPr="00A2183E">
          <w:rPr>
            <w:rFonts w:ascii="Times New Roman" w:hAnsi="Times New Roman"/>
            <w:color w:val="000000"/>
            <w:sz w:val="28"/>
            <w:szCs w:val="28"/>
          </w:rPr>
          <w:t>Постановлением</w:t>
        </w:r>
      </w:hyperlink>
      <w:r w:rsidR="00605B03" w:rsidRPr="00A2183E">
        <w:rPr>
          <w:rFonts w:ascii="Times New Roman" w:hAnsi="Times New Roman"/>
          <w:color w:val="000000"/>
          <w:sz w:val="28"/>
          <w:szCs w:val="28"/>
        </w:rPr>
        <w:t xml:space="preserve"> Правительства Российской Федерации от 30.12.2017           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Постановление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Pr="00A2183E">
        <w:rPr>
          <w:rFonts w:ascii="Times New Roman" w:hAnsi="Times New Roman"/>
          <w:color w:val="000000"/>
          <w:sz w:val="28"/>
          <w:szCs w:val="28"/>
        </w:rPr>
        <w:t xml:space="preserve"> Правительства Красноярского края от 30.10.2018                      № 647-п «Об утверждении стратегии социально-экономического развития Красноярского края до 2030 года»;  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5B03" w:rsidRPr="00A2183E" w:rsidRDefault="00831B86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hyperlink r:id="rId23">
        <w:r w:rsidR="00605B03" w:rsidRPr="00A2183E">
          <w:rPr>
            <w:rFonts w:ascii="Times New Roman" w:hAnsi="Times New Roman"/>
            <w:color w:val="000000"/>
            <w:sz w:val="28"/>
            <w:szCs w:val="28"/>
          </w:rPr>
          <w:t>Постановлением</w:t>
        </w:r>
      </w:hyperlink>
      <w:r w:rsidR="00605B03" w:rsidRPr="00A2183E">
        <w:rPr>
          <w:rFonts w:ascii="Times New Roman" w:hAnsi="Times New Roman"/>
          <w:color w:val="000000"/>
          <w:sz w:val="28"/>
          <w:szCs w:val="28"/>
        </w:rPr>
        <w:t xml:space="preserve"> Правительства Красноярского края от 30.09.2013                    № 503-п «Об утверждении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эффективности».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lastRenderedPageBreak/>
        <w:t>Приоритетами государственной политики в жилищно-коммунальной сфере являются: обеспечение комфортной и безопасной среды для жизни, обеспечение сохранности жилищного фонда, повышение комфортности условий проживания, модернизация объектов коммунального хозяйства.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Обеспечение комфортной и безопасной среды для жизни согласно Постановления Правительства Красноярского края от 30.10.2018 № 647-п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2183E">
        <w:rPr>
          <w:rFonts w:ascii="Times New Roman" w:hAnsi="Times New Roman"/>
          <w:color w:val="000000"/>
          <w:sz w:val="28"/>
          <w:szCs w:val="28"/>
        </w:rPr>
        <w:t>«Об утверждении стратегии социально-экономического развития Красноярского края до 2030 года» осуществляется несколькими способами: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1) Обеспечение населения питьевой водой требуемого качества в достаточном количестве, осуществляемое путем реализации мероприятий, направленных на повышение качества водообеспечения и эксплуатационной надежности систем водоснабжения и водоотведения, включая: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-   строительство новых и реконструкцию действующих водозаборных и водоочистных сооружений с комплексами обеззараживания, строительство и реконструкцию водопроводных сетей;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-  строительство и реконструкцию очистных сооружений канализации, со строительством сооружений по очистке и обеззараживанию сточных вод, строительство и реконструкцию сетей водоотведения;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- приведение в соответствие зон санитарной охраны источников водоснабжения и водопроводов питьевого назначения для предупреждения загрязнения источников водопользования;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-  развитие и модернизация коммунальной инфраструктуры (систем теплоснабжения, водоснабжения, водоотведения), осуществляемые как за счет бюджетного финансирования, так и с привлечением средств частных инвесторов в рамках государственно-частного партнерства;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- проведение эффективной тарифной политики. На весь период реализации Стратегии будет сохранено государственное регулирование тарифов в сфере жилищно-коммунального хозяйства, призванное не допустить необоснованный рост тарифов и обеспечить доступность коммунальных услуг для населения.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2)  Совершенствование управления жилищным фондом: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-   создание реального рынка услуг и работ по управлению, содержанию и ремонту многоквартирных домов, предупреждение и содействие пресечению монополистической деятельности и недобросовестной конкуренции хозяйствующих субъектов в данной сфере;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-  формирование эффективной системы своевременного проведения капитального ремонта многоквартирных домов;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- осуществление государственного контроля за состоянием многоквартирных домов в соответствии с требованиями безопасности и энергоэффективности, но без вмешательства в экономическую деятельность хозяйствующих субъектов;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- содействие росту информированности и правовой грамотности собственников жилых помещений в отношении управления своими многоквартирными домами.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 xml:space="preserve">Целью муниципальной программы является обеспечение населения </w:t>
      </w:r>
      <w:r w:rsidRPr="00A2183E">
        <w:rPr>
          <w:rFonts w:ascii="Times New Roman" w:hAnsi="Times New Roman"/>
          <w:color w:val="000000"/>
          <w:sz w:val="28"/>
          <w:szCs w:val="28"/>
        </w:rPr>
        <w:lastRenderedPageBreak/>
        <w:t>качественными коммунальными услугами в условиях ограниченного роста оплаты жилищно-коммунальных услуг и благоустройство территории Ачинского МО.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5B03" w:rsidRPr="00A2183E" w:rsidRDefault="00605B03" w:rsidP="00605B03">
      <w:pPr>
        <w:numPr>
          <w:ilvl w:val="1"/>
          <w:numId w:val="2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/>
          <w:sz w:val="28"/>
          <w:szCs w:val="28"/>
        </w:rPr>
      </w:pPr>
      <w:r w:rsidRPr="00A2183E">
        <w:rPr>
          <w:rFonts w:ascii="Times New Roman" w:eastAsia="Calibri" w:hAnsi="Times New Roman"/>
          <w:sz w:val="28"/>
          <w:szCs w:val="28"/>
        </w:rPr>
        <w:t xml:space="preserve">Сведения о взаимосвязи целей, задач социально-экономического развития Ачинского МО, установленных документами стратегического планирования Ачинского МО, с национальными целями, целями и показателями государственных программ Красноярского края </w:t>
      </w:r>
    </w:p>
    <w:p w:rsidR="00605B03" w:rsidRPr="00A2183E" w:rsidRDefault="00605B03" w:rsidP="00605B03">
      <w:pPr>
        <w:overflowPunct w:val="0"/>
        <w:autoSpaceDE w:val="0"/>
        <w:autoSpaceDN w:val="0"/>
        <w:adjustRightInd w:val="0"/>
        <w:spacing w:after="0" w:line="240" w:lineRule="auto"/>
        <w:ind w:left="1080"/>
        <w:contextualSpacing/>
        <w:textAlignment w:val="baseline"/>
        <w:rPr>
          <w:rFonts w:ascii="Times New Roman" w:eastAsia="Calibri" w:hAnsi="Times New Roman"/>
          <w:sz w:val="28"/>
          <w:szCs w:val="28"/>
        </w:rPr>
      </w:pPr>
    </w:p>
    <w:p w:rsidR="00605B03" w:rsidRPr="00D96300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 xml:space="preserve">Реализация муниципальной программы «Обеспечение функционирования и модернизация объектов жилищно-коммунального хозяйства» способствует достижению целей и задач </w:t>
      </w:r>
      <w:r w:rsidRPr="00042A55">
        <w:rPr>
          <w:rFonts w:ascii="Times New Roman" w:hAnsi="Times New Roman"/>
          <w:sz w:val="28"/>
          <w:szCs w:val="28"/>
        </w:rPr>
        <w:t>социально-экономического развития Ачинского МО, в соответствии с Указом П</w:t>
      </w:r>
      <w:r w:rsidRPr="00042A55">
        <w:rPr>
          <w:rFonts w:ascii="Times New Roman" w:hAnsi="Times New Roman"/>
          <w:color w:val="000000"/>
          <w:sz w:val="28"/>
          <w:szCs w:val="28"/>
        </w:rPr>
        <w:t xml:space="preserve">резидента Российской Федерации от 07.05.2024 </w:t>
      </w:r>
      <w:r>
        <w:rPr>
          <w:rFonts w:ascii="Times New Roman" w:hAnsi="Times New Roman"/>
          <w:color w:val="000000"/>
          <w:sz w:val="28"/>
          <w:szCs w:val="28"/>
        </w:rPr>
        <w:t>№</w:t>
      </w:r>
      <w:r w:rsidRPr="00042A55">
        <w:rPr>
          <w:rFonts w:ascii="Times New Roman" w:hAnsi="Times New Roman"/>
          <w:color w:val="000000"/>
          <w:sz w:val="28"/>
          <w:szCs w:val="28"/>
        </w:rPr>
        <w:t xml:space="preserve"> 309 «О национальных целях развития Российской Федерации на период до 2030 года на перспективу до 2036 года»,</w:t>
      </w:r>
      <w:r>
        <w:rPr>
          <w:rFonts w:ascii="Times New Roman" w:hAnsi="Times New Roman"/>
          <w:color w:val="000000"/>
          <w:sz w:val="28"/>
          <w:szCs w:val="28"/>
        </w:rPr>
        <w:t xml:space="preserve"> Постановлением Прави</w:t>
      </w:r>
      <w:r w:rsidRPr="00D96300">
        <w:rPr>
          <w:rFonts w:ascii="Times New Roman" w:hAnsi="Times New Roman"/>
          <w:color w:val="000000"/>
          <w:sz w:val="28"/>
          <w:szCs w:val="28"/>
        </w:rPr>
        <w:t>тельства Красноярского края от 30.09.2013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96300">
        <w:rPr>
          <w:rFonts w:ascii="Times New Roman" w:hAnsi="Times New Roman"/>
          <w:color w:val="000000"/>
          <w:sz w:val="28"/>
          <w:szCs w:val="28"/>
        </w:rPr>
        <w:t>№ 503-п «Об утверждении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эффективности».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Стратегическая цель Ачинского МО -  обеспечение высокого качества жизни населения и привлекательности Ачинского МО для проживания на базе эффективного развития экономики.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 xml:space="preserve">Муниципальная программа Ачинского </w:t>
      </w:r>
      <w:r>
        <w:rPr>
          <w:rFonts w:ascii="Times New Roman" w:hAnsi="Times New Roman"/>
          <w:color w:val="000000"/>
          <w:sz w:val="28"/>
          <w:szCs w:val="28"/>
        </w:rPr>
        <w:t>МО</w:t>
      </w:r>
      <w:r w:rsidRPr="00A2183E">
        <w:rPr>
          <w:rFonts w:ascii="Times New Roman" w:hAnsi="Times New Roman"/>
          <w:color w:val="000000"/>
          <w:sz w:val="28"/>
          <w:szCs w:val="28"/>
        </w:rPr>
        <w:t xml:space="preserve"> «Обеспечение функционирования и модернизация объектов жилищно-коммунального хозяйства» разработана на основании приоритетов и целей государственной политики в области обеспечение населения Ачинского МО качественными коммунальными услугами в условиях ограниченного роста оплаты жилищно-коммунальных услуг и благоустройство территории Ачинского МО.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 xml:space="preserve">В рамках приоритетов государственной политики в жилищно-коммунальной сфере планируется реализация временных мер поддержки населения в целях обеспечения доступности коммунальных услуг во исполнение </w:t>
      </w:r>
      <w:hyperlink r:id="rId24">
        <w:r w:rsidRPr="00A2183E">
          <w:rPr>
            <w:rFonts w:ascii="Times New Roman" w:hAnsi="Times New Roman"/>
            <w:color w:val="000000"/>
            <w:sz w:val="28"/>
            <w:szCs w:val="28"/>
          </w:rPr>
          <w:t>Указа</w:t>
        </w:r>
      </w:hyperlink>
      <w:r w:rsidRPr="00A2183E">
        <w:rPr>
          <w:rFonts w:ascii="Times New Roman" w:hAnsi="Times New Roman"/>
          <w:color w:val="000000"/>
          <w:sz w:val="28"/>
          <w:szCs w:val="28"/>
        </w:rPr>
        <w:t xml:space="preserve"> Президента Российской Федерации от 07.05.2012 № 600            «О мерах по обеспечению граждан Российской Федерации доступным и комфортным жильем и повышению качества жилищно-коммунальных услуг».</w:t>
      </w:r>
    </w:p>
    <w:p w:rsidR="00605B03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 xml:space="preserve"> Уровень оплаты населением за коммунальные услуги от экономически обоснованных тарифов в среднем по Ачинском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A2183E">
        <w:rPr>
          <w:rFonts w:ascii="Times New Roman" w:hAnsi="Times New Roman"/>
          <w:color w:val="000000"/>
          <w:sz w:val="28"/>
          <w:szCs w:val="28"/>
        </w:rPr>
        <w:t xml:space="preserve"> МО составляет 87,73 %. Оказание временных мер поддержки населения в целях обеспечения доступности коммунальных услуг осуществляется органами местного самоуправления в соответствии</w:t>
      </w:r>
      <w:r>
        <w:rPr>
          <w:rFonts w:ascii="Times New Roman" w:hAnsi="Times New Roman"/>
          <w:color w:val="000000"/>
          <w:sz w:val="28"/>
          <w:szCs w:val="28"/>
        </w:rPr>
        <w:t xml:space="preserve"> с нормативно-правовыми актами: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A2183E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5">
        <w:r w:rsidRPr="00A2183E">
          <w:rPr>
            <w:rFonts w:ascii="Times New Roman" w:hAnsi="Times New Roman"/>
            <w:color w:val="000000"/>
            <w:sz w:val="28"/>
            <w:szCs w:val="28"/>
          </w:rPr>
          <w:t>Закон</w:t>
        </w:r>
      </w:hyperlink>
      <w:r w:rsidRPr="00A2183E">
        <w:rPr>
          <w:rFonts w:ascii="Times New Roman" w:hAnsi="Times New Roman"/>
          <w:color w:val="000000"/>
          <w:sz w:val="28"/>
          <w:szCs w:val="28"/>
        </w:rPr>
        <w:t xml:space="preserve"> Красноярского края от 01.12.2014 № 7-2839 «О наделении органов местного самоуправления городских округов, муниципальных округов и муниципальных районов края отдельными государственными полномочиями Красноярского края по реализации отдельных мер по </w:t>
      </w:r>
      <w:r w:rsidRPr="00A2183E">
        <w:rPr>
          <w:rFonts w:ascii="Times New Roman" w:hAnsi="Times New Roman"/>
          <w:color w:val="000000"/>
          <w:sz w:val="28"/>
          <w:szCs w:val="28"/>
        </w:rPr>
        <w:lastRenderedPageBreak/>
        <w:t>обеспечению ограничения платы граждан за коммунальные услуги»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605B03" w:rsidRPr="005B01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B013E">
        <w:rPr>
          <w:rFonts w:ascii="Times New Roman" w:hAnsi="Times New Roman"/>
          <w:color w:val="000000"/>
          <w:sz w:val="28"/>
          <w:szCs w:val="28"/>
        </w:rPr>
        <w:t>- Постановление администрации города Ачинска от 06.11.2025 № 254-п «Об утверждении Порядка предоставления субсидии в целях возмещения недополученных доходов, возникающих в связи с применением предельного индекса при оказании коммунальных услуг»;</w:t>
      </w:r>
    </w:p>
    <w:p w:rsidR="00605B03" w:rsidRPr="005B01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B013E">
        <w:rPr>
          <w:rFonts w:ascii="Times New Roman" w:hAnsi="Times New Roman"/>
          <w:color w:val="000000"/>
          <w:sz w:val="28"/>
          <w:szCs w:val="28"/>
        </w:rPr>
        <w:t>- Постановление администрации Большеулуйского района от 11.02.2025 № 33-п «Об утверждении Порядка предоставления исполнителям коммунальных услуг компенсации части платы граждан за коммунальные услуги, контроля за использованием средств компенсации, а также возврата в случае нарушения условий их предоставления»;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B013E">
        <w:rPr>
          <w:rFonts w:ascii="Times New Roman" w:hAnsi="Times New Roman"/>
          <w:color w:val="000000"/>
          <w:sz w:val="28"/>
          <w:szCs w:val="28"/>
        </w:rPr>
        <w:t>- Постановление администрации Ачинского района от 31.03.2025 № 7</w:t>
      </w:r>
      <w:r>
        <w:rPr>
          <w:rFonts w:ascii="Times New Roman" w:hAnsi="Times New Roman"/>
          <w:color w:val="000000"/>
          <w:sz w:val="28"/>
          <w:szCs w:val="28"/>
        </w:rPr>
        <w:t xml:space="preserve">3-п </w:t>
      </w:r>
      <w:r w:rsidRPr="005B013E">
        <w:rPr>
          <w:rFonts w:ascii="Times New Roman" w:hAnsi="Times New Roman"/>
          <w:color w:val="000000"/>
          <w:sz w:val="28"/>
          <w:szCs w:val="28"/>
        </w:rPr>
        <w:t>«Об утверждении Порядка предоставления субсидии в целях возмещения недополученных доходов, возникших в связи с применением предельного индекса при оказании коммунальных услуг».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Размер компенсации, предоставляемой исполнителям коммунальных услуг для приведения начисления гражданам суммы оплаты за коммунальные услуги в соответствии с действующим законодательством Российской Федерации.</w:t>
      </w:r>
    </w:p>
    <w:p w:rsidR="00605B03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Субсидия предоставляется в виде компенсации исполнителям коммунальных услуг - ресурсоснабжающим организациям, управляющим компаниям, тов</w:t>
      </w:r>
      <w:r>
        <w:rPr>
          <w:rFonts w:ascii="Times New Roman" w:hAnsi="Times New Roman"/>
          <w:color w:val="000000"/>
          <w:sz w:val="28"/>
          <w:szCs w:val="28"/>
        </w:rPr>
        <w:t>ариществам собственников жилья.</w:t>
      </w:r>
    </w:p>
    <w:p w:rsidR="00605B03" w:rsidRPr="00F14148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14148">
        <w:rPr>
          <w:rFonts w:ascii="Times New Roman" w:hAnsi="Times New Roman"/>
          <w:color w:val="000000"/>
          <w:sz w:val="28"/>
          <w:szCs w:val="28"/>
        </w:rPr>
        <w:t>В целях обеспечения снижения совокупного объема выбросов опасных загрязняющих веществ на территории Ачинского МО, что является целью федерального проекта «Чистый воздух», утвержденной распоряжением Правительства Российской Федерации от 25 декабря 2024 г. № 3995-р (в ред. от 27.05.2025 № 1340), запланировано в 2026 - 2027 году проектирование и строительство 2 модульных угольных котельных.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14148">
        <w:rPr>
          <w:rFonts w:ascii="Times New Roman" w:hAnsi="Times New Roman"/>
          <w:color w:val="000000"/>
          <w:sz w:val="28"/>
          <w:szCs w:val="28"/>
        </w:rPr>
        <w:t>В целях обеспечения населения питьевой водой, соответствующей требованиям безопасности и безвредности, установленным</w:t>
      </w:r>
      <w:r w:rsidRPr="00A2183E">
        <w:rPr>
          <w:rFonts w:ascii="Times New Roman" w:hAnsi="Times New Roman"/>
          <w:color w:val="000000"/>
          <w:sz w:val="28"/>
          <w:szCs w:val="28"/>
        </w:rPr>
        <w:t xml:space="preserve"> санитарно-эпидемиологическими правилами, особое внимание уделяется модернизации систем водоснабжения, водоотведения и очистки сточных вод, что является целью региональной программы «Чистая вода края», утвержденной постановлением Правительства Красноярского края от 31.07.2019 № 410-п.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 xml:space="preserve"> Согласно Доктрины энергетической безопасности Российской Федерации, утвержденной </w:t>
      </w:r>
      <w:hyperlink r:id="rId26">
        <w:r w:rsidRPr="00A2183E">
          <w:rPr>
            <w:rFonts w:ascii="Times New Roman" w:hAnsi="Times New Roman"/>
            <w:color w:val="000000"/>
            <w:sz w:val="28"/>
            <w:szCs w:val="28"/>
          </w:rPr>
          <w:t>Указом</w:t>
        </w:r>
      </w:hyperlink>
      <w:r w:rsidRPr="00A2183E">
        <w:rPr>
          <w:rFonts w:ascii="Times New Roman" w:hAnsi="Times New Roman"/>
          <w:color w:val="000000"/>
          <w:sz w:val="28"/>
          <w:szCs w:val="28"/>
        </w:rPr>
        <w:t xml:space="preserve"> Президента Российской Федерации от 13.05.2019 № 216 целью обеспечения энергетической безопасности является поддержание защищенности экономики и населения страны от угроз энергетической безопасности на уровне, соответствующем требованиям законодательства Российской Федерации. Администрация города Ачинска 13.08.2024 заключила энергосервисный контракт с ООО ЕЭС-ГАРАНТ сроком на 7 лет.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 xml:space="preserve">Отличительной особенностью энергосервисного контракта является то, что затраты инвестора возмещаются за счет достигнутой экономии средств, получаемой после внедрения энергосберегающих технологий. Таким образом, отсутствует необходимость в первоначальных затратах собственных </w:t>
      </w:r>
      <w:r w:rsidRPr="00A2183E">
        <w:rPr>
          <w:rFonts w:ascii="Times New Roman" w:hAnsi="Times New Roman"/>
          <w:color w:val="000000"/>
          <w:sz w:val="28"/>
          <w:szCs w:val="28"/>
        </w:rPr>
        <w:lastRenderedPageBreak/>
        <w:t>средств или кредитовании. Инвестиции, необходимые для осуществления всего проекта, как правило, привлекаются энергосервисной компанией.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Для выполнения мероприятий, направленных на энергосбережение и повышение энергетической эффективности использования электрической энергии при эксплуатации объектов уличного освещения Ачинского МО, была выбрана 21 точка учета электроэнергии.</w:t>
      </w:r>
    </w:p>
    <w:p w:rsidR="00605B03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Цели и приоритеты муниципальной программы соответствуют распоряжению Правительства РФ от 16.10.2023 № 2846-р «О плане реализации Стратегии социально-экономического развития Сибирского фед</w:t>
      </w:r>
      <w:r>
        <w:rPr>
          <w:rFonts w:ascii="Times New Roman" w:hAnsi="Times New Roman"/>
          <w:color w:val="000000"/>
          <w:sz w:val="28"/>
          <w:szCs w:val="28"/>
        </w:rPr>
        <w:t>ерального округа до 2035 года»:</w:t>
      </w:r>
    </w:p>
    <w:p w:rsidR="00605B03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A2183E">
        <w:rPr>
          <w:rFonts w:ascii="Times New Roman" w:hAnsi="Times New Roman"/>
          <w:color w:val="000000"/>
          <w:sz w:val="28"/>
          <w:szCs w:val="28"/>
        </w:rPr>
        <w:t xml:space="preserve"> модернизаци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A2183E">
        <w:rPr>
          <w:rFonts w:ascii="Times New Roman" w:hAnsi="Times New Roman"/>
          <w:color w:val="000000"/>
          <w:sz w:val="28"/>
          <w:szCs w:val="28"/>
        </w:rPr>
        <w:t xml:space="preserve"> сетей тепло-, водоснабжения и водоотведения до уровня не менее 5 процентов общей протяженности сетей;</w:t>
      </w:r>
    </w:p>
    <w:p w:rsidR="00605B03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A2183E">
        <w:rPr>
          <w:rFonts w:ascii="Times New Roman" w:hAnsi="Times New Roman"/>
          <w:color w:val="000000"/>
          <w:sz w:val="28"/>
          <w:szCs w:val="28"/>
        </w:rPr>
        <w:t xml:space="preserve"> повышение качества коммунальных услуг, сокращение стоимости услуг;</w:t>
      </w:r>
    </w:p>
    <w:p w:rsidR="00605B03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A2183E">
        <w:rPr>
          <w:rFonts w:ascii="Times New Roman" w:hAnsi="Times New Roman"/>
          <w:color w:val="000000"/>
          <w:sz w:val="28"/>
          <w:szCs w:val="28"/>
        </w:rPr>
        <w:t xml:space="preserve"> снижение стоимости электроэнерг</w:t>
      </w:r>
      <w:r>
        <w:rPr>
          <w:rFonts w:ascii="Times New Roman" w:hAnsi="Times New Roman"/>
          <w:color w:val="000000"/>
          <w:sz w:val="28"/>
          <w:szCs w:val="28"/>
        </w:rPr>
        <w:t>ии для хозяйствующих субъектов;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A2183E">
        <w:rPr>
          <w:rFonts w:ascii="Times New Roman" w:hAnsi="Times New Roman"/>
          <w:color w:val="000000"/>
          <w:sz w:val="28"/>
          <w:szCs w:val="28"/>
        </w:rPr>
        <w:t xml:space="preserve">снижение выбросов опасных загрязняющих веществ в </w:t>
      </w:r>
      <w:r w:rsidRPr="00A7795C">
        <w:rPr>
          <w:rFonts w:ascii="Times New Roman" w:hAnsi="Times New Roman"/>
          <w:sz w:val="28"/>
          <w:szCs w:val="28"/>
        </w:rPr>
        <w:t>городах</w:t>
      </w:r>
      <w:r w:rsidRPr="00A2183E">
        <w:rPr>
          <w:rFonts w:ascii="Times New Roman" w:hAnsi="Times New Roman"/>
          <w:color w:val="000000"/>
          <w:sz w:val="28"/>
          <w:szCs w:val="28"/>
        </w:rPr>
        <w:t xml:space="preserve"> - участниках федерального </w:t>
      </w:r>
      <w:hyperlink r:id="rId27" w:history="1">
        <w:r w:rsidRPr="00A2183E">
          <w:rPr>
            <w:rFonts w:ascii="Times New Roman" w:hAnsi="Times New Roman"/>
            <w:color w:val="000000"/>
            <w:sz w:val="28"/>
            <w:szCs w:val="28"/>
          </w:rPr>
          <w:t>проекта</w:t>
        </w:r>
      </w:hyperlink>
      <w:r w:rsidRPr="00A2183E">
        <w:rPr>
          <w:rFonts w:ascii="Times New Roman" w:hAnsi="Times New Roman"/>
          <w:color w:val="000000"/>
          <w:sz w:val="28"/>
          <w:szCs w:val="28"/>
        </w:rPr>
        <w:t xml:space="preserve"> «Чистый воздух» на квотируемых объектах, оказывающих негативное воздействие на окружающую среду, в том числе на объектах коммунальной, транспортной, социальной инфраструктур и промышленных предприятий, не менее чем на 20 процентов к 2026 году и не менее чем на 50 процентов к 2030 году.</w:t>
      </w:r>
    </w:p>
    <w:p w:rsidR="00605B03" w:rsidRPr="00A2183E" w:rsidRDefault="00605B03" w:rsidP="00605B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8"/>
          <w:szCs w:val="28"/>
        </w:rPr>
      </w:pPr>
    </w:p>
    <w:p w:rsidR="00605B03" w:rsidRPr="00A2183E" w:rsidRDefault="00605B03" w:rsidP="00605B03">
      <w:pPr>
        <w:numPr>
          <w:ilvl w:val="1"/>
          <w:numId w:val="2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/>
          <w:sz w:val="28"/>
          <w:szCs w:val="28"/>
        </w:rPr>
      </w:pPr>
      <w:r w:rsidRPr="00A2183E">
        <w:rPr>
          <w:rFonts w:ascii="Times New Roman" w:eastAsia="Calibri" w:hAnsi="Times New Roman"/>
          <w:sz w:val="28"/>
          <w:szCs w:val="28"/>
        </w:rPr>
        <w:t>Задачи муниципального управления, способы их</w:t>
      </w:r>
    </w:p>
    <w:p w:rsidR="00605B03" w:rsidRPr="00A2183E" w:rsidRDefault="00605B03" w:rsidP="00605B0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/>
          <w:sz w:val="28"/>
          <w:szCs w:val="28"/>
        </w:rPr>
      </w:pPr>
      <w:r w:rsidRPr="00A2183E">
        <w:rPr>
          <w:rFonts w:ascii="Times New Roman" w:eastAsia="Calibri" w:hAnsi="Times New Roman"/>
          <w:sz w:val="28"/>
          <w:szCs w:val="28"/>
        </w:rPr>
        <w:t>эффективного решения в сфере обеспечения функционирования и модернизация объектов жилищно-коммунального хозяйства</w:t>
      </w:r>
    </w:p>
    <w:p w:rsidR="00605B03" w:rsidRPr="00A2183E" w:rsidRDefault="00605B03" w:rsidP="00605B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Достижение цели муниципальной программы осуществляется путем решения следующих задач: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1. Развитие, модернизация и капитальный ремонт объектов коммунальной инфраструктуры и жилищного фонда Ачинского МО.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A2183E">
        <w:rPr>
          <w:rFonts w:ascii="Times New Roman" w:hAnsi="Times New Roman"/>
          <w:color w:val="000000"/>
          <w:sz w:val="28"/>
          <w:szCs w:val="28"/>
        </w:rPr>
        <w:t>Обеспечение доступности предоставляемых жилищно-коммунальных услуг.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3. Выполнение комплексного благоустройства территории Ачинского МО для комфортного проживания населения.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4. Обеспечение режима содержания и эксплуатации зданий, сооружений и внутренних инженерных коммуникаций, технологических сетей, систем и оборудования учреждений, расположенных на территории Ачинского МО.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Вместе с тем в жилищно-коммунальном хозяйстве Ачинского МО в настоящее время активно проводятся преобразования, закладывающие основы развития отрасли на долгосрочную перспективу.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Эффективное регулирование коммунального хозяйства, при котором достигается баланс интересов всех сторон, будет обеспечиваться путем реализации заложенных в отраслевое законодательство механизмов следующих мероприятий: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</w:t>
      </w:r>
      <w:r w:rsidRPr="00A2183E">
        <w:rPr>
          <w:rFonts w:ascii="Times New Roman" w:hAnsi="Times New Roman"/>
          <w:color w:val="000000"/>
          <w:sz w:val="28"/>
          <w:szCs w:val="28"/>
        </w:rPr>
        <w:t xml:space="preserve"> государственной регистрации объектов централизованных систем коммунальной инфраструктуры, находящейся в государственной и муниципальной собственности;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A2183E">
        <w:rPr>
          <w:rFonts w:ascii="Times New Roman" w:hAnsi="Times New Roman"/>
          <w:color w:val="000000"/>
          <w:sz w:val="28"/>
          <w:szCs w:val="28"/>
        </w:rPr>
        <w:t xml:space="preserve"> разработкой схем теплоснабжения, водоснабжения и водоотведения, программ комплексного развития коммунальной инфраструктуры;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A2183E">
        <w:rPr>
          <w:rFonts w:ascii="Times New Roman" w:hAnsi="Times New Roman"/>
          <w:color w:val="000000"/>
          <w:sz w:val="28"/>
          <w:szCs w:val="28"/>
        </w:rPr>
        <w:t xml:space="preserve"> создания системы капитального ремонта многоквартирных домов;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A2183E">
        <w:rPr>
          <w:rFonts w:ascii="Times New Roman" w:hAnsi="Times New Roman"/>
          <w:color w:val="000000"/>
          <w:sz w:val="28"/>
          <w:szCs w:val="28"/>
        </w:rPr>
        <w:t>обеспечения контроля формирования целевых показателей деятельности и подготовкой на их основе инвестиционных программ, финансируемых, в том числе за счет привлечения частных инвестиций;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A2183E">
        <w:rPr>
          <w:rFonts w:ascii="Times New Roman" w:hAnsi="Times New Roman"/>
          <w:color w:val="000000"/>
          <w:sz w:val="28"/>
          <w:szCs w:val="28"/>
        </w:rPr>
        <w:t xml:space="preserve"> утверждения планов мероприятий по приведению качества воды в соответствие с установленными требованиями и планов снижения сбросов;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- обеспечения контроля качества и надежностью коммунальных услуг и ресурсов;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- формирования долгосрочных тарифов в сфере теплоснабжения, водоснабжения и водоотведения;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A2183E">
        <w:rPr>
          <w:rFonts w:ascii="Times New Roman" w:hAnsi="Times New Roman"/>
          <w:color w:val="000000"/>
          <w:sz w:val="28"/>
          <w:szCs w:val="28"/>
        </w:rPr>
        <w:t xml:space="preserve"> обеспечения социальной поддержки населения по оплате жилищно-коммунальных услуг;</w:t>
      </w:r>
    </w:p>
    <w:p w:rsidR="00605B03" w:rsidRPr="00A2183E" w:rsidRDefault="00605B03" w:rsidP="00605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A2183E">
        <w:rPr>
          <w:rFonts w:ascii="Times New Roman" w:hAnsi="Times New Roman"/>
          <w:color w:val="000000"/>
          <w:sz w:val="28"/>
          <w:szCs w:val="28"/>
        </w:rPr>
        <w:t xml:space="preserve"> контроль раскрытия информации для потребителей в соответствии с установленными стандартами.</w:t>
      </w:r>
    </w:p>
    <w:p w:rsidR="00B532D4" w:rsidRDefault="00B532D4" w:rsidP="00524897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532D4" w:rsidRPr="00605B03" w:rsidRDefault="00605B03" w:rsidP="00605B0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/>
          <w:sz w:val="28"/>
          <w:szCs w:val="28"/>
        </w:rPr>
      </w:pPr>
      <w:r w:rsidRPr="00A2183E">
        <w:rPr>
          <w:rFonts w:ascii="Times New Roman" w:eastAsia="Calibri" w:hAnsi="Times New Roman"/>
          <w:sz w:val="28"/>
          <w:szCs w:val="28"/>
        </w:rPr>
        <w:t>ПАСПОРТ МУНИЦИПАЛЬНОЙ ПРОГРАММЫ АЧИНСКОГО МУНИЦИПАЛЬНОГО ОКРУГА</w:t>
      </w:r>
    </w:p>
    <w:p w:rsidR="009E3CAD" w:rsidRDefault="009E3CAD" w:rsidP="00344E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344EF4" w:rsidRPr="00344EF4" w:rsidRDefault="00344EF4" w:rsidP="00344E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344EF4">
        <w:rPr>
          <w:rFonts w:ascii="Times New Roman" w:hAnsi="Times New Roman"/>
          <w:bCs/>
          <w:sz w:val="28"/>
          <w:szCs w:val="28"/>
        </w:rPr>
        <w:t>2.1.</w:t>
      </w:r>
      <w:r w:rsidRPr="00344EF4">
        <w:rPr>
          <w:rFonts w:ascii="Times New Roman" w:hAnsi="Times New Roman"/>
          <w:bCs/>
          <w:sz w:val="28"/>
          <w:szCs w:val="28"/>
        </w:rPr>
        <w:tab/>
        <w:t>Основные положения</w:t>
      </w:r>
    </w:p>
    <w:p w:rsidR="00344EF4" w:rsidRDefault="00344EF4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10"/>
        <w:gridCol w:w="6261"/>
      </w:tblGrid>
      <w:tr w:rsidR="00344EF4" w:rsidRPr="00344EF4" w:rsidTr="00CD118F">
        <w:trPr>
          <w:jc w:val="center"/>
        </w:trPr>
        <w:tc>
          <w:tcPr>
            <w:tcW w:w="5000" w:type="pct"/>
            <w:gridSpan w:val="2"/>
          </w:tcPr>
          <w:p w:rsidR="00344EF4" w:rsidRPr="00344EF4" w:rsidRDefault="00344EF4" w:rsidP="00344E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44EF4">
              <w:rPr>
                <w:rFonts w:ascii="Times New Roman" w:eastAsia="Calibri" w:hAnsi="Times New Roman"/>
                <w:sz w:val="28"/>
                <w:szCs w:val="28"/>
              </w:rPr>
              <w:t>Муниципальная программа Ачинского муниципального округа:</w:t>
            </w:r>
          </w:p>
          <w:p w:rsidR="00344EF4" w:rsidRPr="00344EF4" w:rsidRDefault="00344EF4" w:rsidP="00344EF4">
            <w:pPr>
              <w:spacing w:before="40"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44EF4">
              <w:rPr>
                <w:rFonts w:ascii="Times New Roman" w:eastAsia="Calibri" w:hAnsi="Times New Roman"/>
                <w:sz w:val="28"/>
                <w:szCs w:val="28"/>
              </w:rPr>
              <w:t xml:space="preserve">«Обеспечение функционирования и модернизация объектов жилищно-коммунального хозяйства» </w:t>
            </w:r>
          </w:p>
        </w:tc>
      </w:tr>
      <w:tr w:rsidR="00344EF4" w:rsidRPr="00344EF4" w:rsidTr="00616A85">
        <w:trPr>
          <w:trHeight w:val="818"/>
          <w:jc w:val="center"/>
        </w:trPr>
        <w:tc>
          <w:tcPr>
            <w:tcW w:w="1729" w:type="pct"/>
          </w:tcPr>
          <w:p w:rsidR="00344EF4" w:rsidRPr="00344EF4" w:rsidRDefault="00344EF4" w:rsidP="00344E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4EF4">
              <w:rPr>
                <w:rFonts w:ascii="Times New Roman" w:hAnsi="Times New Roman"/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3271" w:type="pct"/>
          </w:tcPr>
          <w:p w:rsidR="00344EF4" w:rsidRPr="00344EF4" w:rsidRDefault="00344EF4" w:rsidP="00344E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4EF4">
              <w:rPr>
                <w:rFonts w:ascii="Times New Roman" w:hAnsi="Times New Roman"/>
                <w:sz w:val="28"/>
                <w:szCs w:val="28"/>
              </w:rPr>
              <w:t>Заместитель Главы Ачинского муниципального округа по жилищно - коммунальному хозяйству и транспорту</w:t>
            </w:r>
          </w:p>
        </w:tc>
      </w:tr>
      <w:tr w:rsidR="00344EF4" w:rsidRPr="00344EF4" w:rsidTr="00616A85">
        <w:trPr>
          <w:jc w:val="center"/>
        </w:trPr>
        <w:tc>
          <w:tcPr>
            <w:tcW w:w="1729" w:type="pct"/>
          </w:tcPr>
          <w:p w:rsidR="00344EF4" w:rsidRPr="00344EF4" w:rsidRDefault="00344EF4" w:rsidP="00344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44EF4">
              <w:rPr>
                <w:rFonts w:ascii="Times New Roman" w:eastAsia="Calibri" w:hAnsi="Times New Roman"/>
                <w:sz w:val="28"/>
                <w:szCs w:val="28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3271" w:type="pct"/>
          </w:tcPr>
          <w:p w:rsidR="00344EF4" w:rsidRPr="00344EF4" w:rsidRDefault="00344EF4" w:rsidP="00344E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</w:rPr>
            </w:pPr>
            <w:r w:rsidRPr="00344EF4">
              <w:rPr>
                <w:rFonts w:ascii="Times New Roman" w:eastAsia="Calibri" w:hAnsi="Times New Roman"/>
                <w:sz w:val="28"/>
                <w:szCs w:val="28"/>
              </w:rPr>
              <w:t>Муниципальное казенное учреждение «Центр обеспечения жизнедеятельности города Ачинска»</w:t>
            </w:r>
          </w:p>
        </w:tc>
      </w:tr>
      <w:tr w:rsidR="00344EF4" w:rsidRPr="00344EF4" w:rsidTr="00605B03">
        <w:trPr>
          <w:trHeight w:val="1550"/>
          <w:jc w:val="center"/>
        </w:trPr>
        <w:tc>
          <w:tcPr>
            <w:tcW w:w="1729" w:type="pct"/>
          </w:tcPr>
          <w:p w:rsidR="00344EF4" w:rsidRPr="00344EF4" w:rsidRDefault="00605B03" w:rsidP="00344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Соисполнители </w:t>
            </w:r>
            <w:r w:rsidR="00344EF4" w:rsidRPr="00344EF4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3271" w:type="pct"/>
          </w:tcPr>
          <w:p w:rsidR="00344EF4" w:rsidRPr="00344EF4" w:rsidRDefault="00344EF4" w:rsidP="00344EF4">
            <w:pPr>
              <w:spacing w:before="40"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44EF4">
              <w:rPr>
                <w:rFonts w:ascii="Times New Roman" w:eastAsia="Calibri" w:hAnsi="Times New Roman"/>
                <w:sz w:val="28"/>
                <w:szCs w:val="28"/>
              </w:rPr>
              <w:t xml:space="preserve">Администрация Ачинского муниципального округа (управление архитектуры и градостроительства; </w:t>
            </w:r>
            <w:r w:rsidR="00F576A4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по жилищно-коммунальному хозяйству и транспорту; </w:t>
            </w:r>
            <w:r w:rsidRPr="00344EF4">
              <w:rPr>
                <w:rFonts w:ascii="Times New Roman" w:eastAsia="Calibri" w:hAnsi="Times New Roman"/>
                <w:sz w:val="28"/>
                <w:szCs w:val="28"/>
              </w:rPr>
              <w:t>отдел б</w:t>
            </w:r>
            <w:r w:rsidR="00616A85">
              <w:rPr>
                <w:rFonts w:ascii="Times New Roman" w:eastAsia="Calibri" w:hAnsi="Times New Roman"/>
                <w:sz w:val="28"/>
                <w:szCs w:val="28"/>
              </w:rPr>
              <w:t xml:space="preserve">ухгалтерского учета и контроля), </w:t>
            </w:r>
            <w:r w:rsidR="00893FFD">
              <w:rPr>
                <w:rFonts w:ascii="Times New Roman" w:eastAsia="Calibri" w:hAnsi="Times New Roman"/>
                <w:sz w:val="28"/>
                <w:szCs w:val="28"/>
              </w:rPr>
              <w:t>М</w:t>
            </w:r>
            <w:r w:rsidRPr="00344EF4">
              <w:rPr>
                <w:rFonts w:ascii="Times New Roman" w:eastAsia="Calibri" w:hAnsi="Times New Roman"/>
                <w:sz w:val="28"/>
                <w:szCs w:val="28"/>
              </w:rPr>
              <w:t xml:space="preserve">униципальное казенное учреждение </w:t>
            </w:r>
            <w:r w:rsidR="00616A85">
              <w:rPr>
                <w:rFonts w:ascii="Times New Roman" w:eastAsia="Calibri" w:hAnsi="Times New Roman"/>
                <w:sz w:val="28"/>
                <w:szCs w:val="28"/>
              </w:rPr>
              <w:t>«Центр обслуживания учреждений»,</w:t>
            </w:r>
            <w:r w:rsidR="00893FFD">
              <w:rPr>
                <w:rFonts w:ascii="Times New Roman" w:eastAsia="Calibri" w:hAnsi="Times New Roman"/>
                <w:sz w:val="28"/>
                <w:szCs w:val="28"/>
              </w:rPr>
              <w:t xml:space="preserve"> М</w:t>
            </w:r>
            <w:r w:rsidRPr="00344EF4">
              <w:rPr>
                <w:rFonts w:ascii="Times New Roman" w:eastAsia="Calibri" w:hAnsi="Times New Roman"/>
                <w:sz w:val="28"/>
                <w:szCs w:val="28"/>
              </w:rPr>
              <w:t>униципальное казенное учреждение «Управле</w:t>
            </w:r>
            <w:r w:rsidR="00616A85">
              <w:rPr>
                <w:rFonts w:ascii="Times New Roman" w:eastAsia="Calibri" w:hAnsi="Times New Roman"/>
                <w:sz w:val="28"/>
                <w:szCs w:val="28"/>
              </w:rPr>
              <w:t xml:space="preserve">ние капитального строительства», </w:t>
            </w:r>
            <w:r w:rsidR="00893FFD">
              <w:rPr>
                <w:rFonts w:ascii="Times New Roman" w:eastAsia="Calibri" w:hAnsi="Times New Roman"/>
                <w:sz w:val="28"/>
                <w:szCs w:val="28"/>
              </w:rPr>
              <w:t>М</w:t>
            </w:r>
            <w:r w:rsidRPr="00344EF4">
              <w:rPr>
                <w:rFonts w:ascii="Times New Roman" w:eastAsia="Calibri" w:hAnsi="Times New Roman"/>
                <w:sz w:val="28"/>
                <w:szCs w:val="28"/>
              </w:rPr>
              <w:t xml:space="preserve">униципальное казенное </w:t>
            </w:r>
            <w:r w:rsidRPr="00344EF4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учреждение «Управление капитального строительства и жилищно-коммунального хозяйства</w:t>
            </w:r>
            <w:r w:rsidR="00893FFD">
              <w:rPr>
                <w:rFonts w:ascii="Times New Roman" w:eastAsia="Calibri" w:hAnsi="Times New Roman"/>
                <w:sz w:val="28"/>
                <w:szCs w:val="28"/>
              </w:rPr>
              <w:t xml:space="preserve"> Ачинского района</w:t>
            </w:r>
            <w:r w:rsidR="00616A85">
              <w:rPr>
                <w:rFonts w:ascii="Times New Roman" w:eastAsia="Calibri" w:hAnsi="Times New Roman"/>
                <w:sz w:val="28"/>
                <w:szCs w:val="28"/>
              </w:rPr>
              <w:t>»,</w:t>
            </w:r>
            <w:r w:rsidR="00893FFD">
              <w:rPr>
                <w:rFonts w:ascii="Times New Roman" w:eastAsia="Calibri" w:hAnsi="Times New Roman"/>
                <w:sz w:val="28"/>
                <w:szCs w:val="28"/>
              </w:rPr>
              <w:t xml:space="preserve"> М</w:t>
            </w:r>
            <w:r w:rsidRPr="00344EF4">
              <w:rPr>
                <w:rFonts w:ascii="Times New Roman" w:eastAsia="Calibri" w:hAnsi="Times New Roman"/>
                <w:sz w:val="28"/>
                <w:szCs w:val="28"/>
              </w:rPr>
              <w:t>униципальное казенное учреждение «Центр обслуживания учреждений Ачинского района»,</w:t>
            </w:r>
            <w:r w:rsidR="00893FFD">
              <w:rPr>
                <w:rFonts w:ascii="Times New Roman" w:eastAsia="Calibri" w:hAnsi="Times New Roman"/>
                <w:sz w:val="28"/>
                <w:szCs w:val="28"/>
              </w:rPr>
              <w:t xml:space="preserve"> М</w:t>
            </w:r>
            <w:r w:rsidRPr="00344EF4">
              <w:rPr>
                <w:rFonts w:ascii="Times New Roman" w:eastAsia="Calibri" w:hAnsi="Times New Roman"/>
                <w:sz w:val="28"/>
                <w:szCs w:val="28"/>
              </w:rPr>
              <w:t xml:space="preserve">униципальное казенное </w:t>
            </w:r>
            <w:r w:rsidR="00616A85">
              <w:rPr>
                <w:rFonts w:ascii="Times New Roman" w:eastAsia="Calibri" w:hAnsi="Times New Roman"/>
                <w:sz w:val="28"/>
                <w:szCs w:val="28"/>
              </w:rPr>
              <w:t>учреждение «Служба заказчика»,</w:t>
            </w:r>
            <w:r w:rsidR="00893FFD">
              <w:rPr>
                <w:rFonts w:ascii="Times New Roman" w:eastAsia="Calibri" w:hAnsi="Times New Roman"/>
                <w:sz w:val="28"/>
                <w:szCs w:val="28"/>
              </w:rPr>
              <w:t xml:space="preserve"> М</w:t>
            </w:r>
            <w:r w:rsidRPr="00344EF4">
              <w:rPr>
                <w:rFonts w:ascii="Times New Roman" w:eastAsia="Calibri" w:hAnsi="Times New Roman"/>
                <w:sz w:val="28"/>
                <w:szCs w:val="28"/>
              </w:rPr>
              <w:t>униципальное бюджетное учреждение «Служба обеспечения»</w:t>
            </w:r>
          </w:p>
        </w:tc>
      </w:tr>
      <w:tr w:rsidR="00344EF4" w:rsidRPr="00344EF4" w:rsidTr="00616A85">
        <w:trPr>
          <w:trHeight w:val="591"/>
          <w:jc w:val="center"/>
        </w:trPr>
        <w:tc>
          <w:tcPr>
            <w:tcW w:w="1729" w:type="pct"/>
          </w:tcPr>
          <w:p w:rsidR="00344EF4" w:rsidRPr="00344EF4" w:rsidRDefault="00344EF4" w:rsidP="00344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44EF4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Участники муниципальной программы</w:t>
            </w:r>
          </w:p>
        </w:tc>
        <w:tc>
          <w:tcPr>
            <w:tcW w:w="3271" w:type="pct"/>
          </w:tcPr>
          <w:p w:rsidR="00344EF4" w:rsidRPr="00344EF4" w:rsidRDefault="00344EF4" w:rsidP="00893F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</w:rPr>
            </w:pPr>
            <w:r w:rsidRPr="00344EF4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Муниципальное казенное учреждение «Центр обеспечения жизнедеятельности города Ачинска», Администрация </w:t>
            </w:r>
            <w:r w:rsidR="00893FFD">
              <w:rPr>
                <w:rFonts w:ascii="Times New Roman" w:eastAsia="Calibri" w:hAnsi="Times New Roman"/>
                <w:sz w:val="28"/>
                <w:szCs w:val="28"/>
              </w:rPr>
              <w:t>Ачинского Муниципального округа (</w:t>
            </w:r>
            <w:r w:rsidRPr="00344EF4">
              <w:rPr>
                <w:rFonts w:ascii="Times New Roman" w:eastAsia="Calibri" w:hAnsi="Times New Roman"/>
                <w:sz w:val="28"/>
                <w:szCs w:val="28"/>
              </w:rPr>
              <w:t>отдел бух</w:t>
            </w:r>
            <w:r w:rsidR="00616A85">
              <w:rPr>
                <w:rFonts w:ascii="Times New Roman" w:eastAsia="Calibri" w:hAnsi="Times New Roman"/>
                <w:sz w:val="28"/>
                <w:szCs w:val="28"/>
              </w:rPr>
              <w:t xml:space="preserve">галтерского учета и контроля), </w:t>
            </w:r>
            <w:r w:rsidR="00893FFD">
              <w:rPr>
                <w:rFonts w:ascii="Times New Roman" w:eastAsia="Calibri" w:hAnsi="Times New Roman"/>
                <w:sz w:val="28"/>
                <w:szCs w:val="28"/>
              </w:rPr>
              <w:t>М</w:t>
            </w:r>
            <w:r w:rsidRPr="00344EF4">
              <w:rPr>
                <w:rFonts w:ascii="Times New Roman" w:eastAsia="Calibri" w:hAnsi="Times New Roman"/>
                <w:sz w:val="28"/>
                <w:szCs w:val="28"/>
              </w:rPr>
              <w:t>униципальное казенное учреждение «Ц</w:t>
            </w:r>
            <w:r w:rsidR="00893FFD">
              <w:rPr>
                <w:rFonts w:ascii="Times New Roman" w:eastAsia="Calibri" w:hAnsi="Times New Roman"/>
                <w:sz w:val="28"/>
                <w:szCs w:val="28"/>
              </w:rPr>
              <w:t>ентр обслуживания учреждений», М</w:t>
            </w:r>
            <w:r w:rsidRPr="00344EF4">
              <w:rPr>
                <w:rFonts w:ascii="Times New Roman" w:eastAsia="Calibri" w:hAnsi="Times New Roman"/>
                <w:sz w:val="28"/>
                <w:szCs w:val="28"/>
              </w:rPr>
              <w:t>униципальное казенное учреждение «Управлени</w:t>
            </w:r>
            <w:r w:rsidR="00893FFD">
              <w:rPr>
                <w:rFonts w:ascii="Times New Roman" w:eastAsia="Calibri" w:hAnsi="Times New Roman"/>
                <w:sz w:val="28"/>
                <w:szCs w:val="28"/>
              </w:rPr>
              <w:t>е капитального строительства», М</w:t>
            </w:r>
            <w:r w:rsidRPr="00344EF4">
              <w:rPr>
                <w:rFonts w:ascii="Times New Roman" w:eastAsia="Calibri" w:hAnsi="Times New Roman"/>
                <w:sz w:val="28"/>
                <w:szCs w:val="28"/>
              </w:rPr>
              <w:t>униципальное казенное учреждение «Управление капитального строительства и жилищно-коммунального хозяйства</w:t>
            </w:r>
            <w:r w:rsidR="00616A85">
              <w:rPr>
                <w:rFonts w:ascii="Times New Roman" w:eastAsia="Calibri" w:hAnsi="Times New Roman"/>
                <w:sz w:val="28"/>
                <w:szCs w:val="28"/>
              </w:rPr>
              <w:t xml:space="preserve"> Ачинского района»,</w:t>
            </w:r>
            <w:r w:rsidR="00893FFD">
              <w:rPr>
                <w:rFonts w:ascii="Times New Roman" w:eastAsia="Calibri" w:hAnsi="Times New Roman"/>
                <w:sz w:val="28"/>
                <w:szCs w:val="28"/>
              </w:rPr>
              <w:t xml:space="preserve"> М</w:t>
            </w:r>
            <w:r w:rsidRPr="00344EF4">
              <w:rPr>
                <w:rFonts w:ascii="Times New Roman" w:eastAsia="Calibri" w:hAnsi="Times New Roman"/>
                <w:sz w:val="28"/>
                <w:szCs w:val="28"/>
              </w:rPr>
              <w:t>униципальное казенное учреждение «Центр обслуживания</w:t>
            </w:r>
            <w:r w:rsidR="00616A85">
              <w:rPr>
                <w:rFonts w:ascii="Times New Roman" w:eastAsia="Calibri" w:hAnsi="Times New Roman"/>
                <w:sz w:val="28"/>
                <w:szCs w:val="28"/>
              </w:rPr>
              <w:t xml:space="preserve"> учреждений Ачинского района»,</w:t>
            </w:r>
            <w:r w:rsidR="00893FFD">
              <w:rPr>
                <w:rFonts w:ascii="Times New Roman" w:eastAsia="Calibri" w:hAnsi="Times New Roman"/>
                <w:sz w:val="28"/>
                <w:szCs w:val="28"/>
              </w:rPr>
              <w:t xml:space="preserve"> М</w:t>
            </w:r>
            <w:r w:rsidRPr="00344EF4">
              <w:rPr>
                <w:rFonts w:ascii="Times New Roman" w:eastAsia="Calibri" w:hAnsi="Times New Roman"/>
                <w:sz w:val="28"/>
                <w:szCs w:val="28"/>
              </w:rPr>
              <w:t xml:space="preserve">униципальное казенное учреждение </w:t>
            </w:r>
            <w:r w:rsidR="00616A85">
              <w:rPr>
                <w:rFonts w:ascii="Times New Roman" w:eastAsia="Calibri" w:hAnsi="Times New Roman"/>
                <w:sz w:val="28"/>
                <w:szCs w:val="28"/>
              </w:rPr>
              <w:t>«Служба заказчика»,</w:t>
            </w:r>
            <w:r w:rsidR="00893FFD">
              <w:rPr>
                <w:rFonts w:ascii="Times New Roman" w:eastAsia="Calibri" w:hAnsi="Times New Roman"/>
                <w:sz w:val="28"/>
                <w:szCs w:val="28"/>
              </w:rPr>
              <w:t xml:space="preserve"> М</w:t>
            </w:r>
            <w:r w:rsidRPr="00344EF4">
              <w:rPr>
                <w:rFonts w:ascii="Times New Roman" w:eastAsia="Calibri" w:hAnsi="Times New Roman"/>
                <w:sz w:val="28"/>
                <w:szCs w:val="28"/>
              </w:rPr>
              <w:t>униципальное бюджетное учреждение «Служба обеспечения»</w:t>
            </w:r>
          </w:p>
        </w:tc>
      </w:tr>
      <w:tr w:rsidR="00344EF4" w:rsidRPr="00344EF4" w:rsidTr="00616A85">
        <w:trPr>
          <w:trHeight w:val="591"/>
          <w:jc w:val="center"/>
        </w:trPr>
        <w:tc>
          <w:tcPr>
            <w:tcW w:w="1729" w:type="pct"/>
          </w:tcPr>
          <w:p w:rsidR="00344EF4" w:rsidRPr="00344EF4" w:rsidRDefault="00344EF4" w:rsidP="00344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44EF4">
              <w:rPr>
                <w:rFonts w:ascii="Times New Roman" w:eastAsia="Calibri" w:hAnsi="Times New Roman"/>
                <w:sz w:val="28"/>
                <w:szCs w:val="28"/>
              </w:rPr>
              <w:t>Период реализации муниципальной программы</w:t>
            </w:r>
          </w:p>
        </w:tc>
        <w:tc>
          <w:tcPr>
            <w:tcW w:w="3271" w:type="pct"/>
          </w:tcPr>
          <w:p w:rsidR="00344EF4" w:rsidRPr="00344EF4" w:rsidRDefault="00344EF4" w:rsidP="00344E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</w:rPr>
            </w:pPr>
            <w:r w:rsidRPr="00344EF4">
              <w:rPr>
                <w:rFonts w:ascii="Times New Roman" w:eastAsia="Calibri" w:hAnsi="Times New Roman"/>
                <w:sz w:val="28"/>
                <w:szCs w:val="28"/>
              </w:rPr>
              <w:t xml:space="preserve"> 2026-2030 годы </w:t>
            </w:r>
          </w:p>
        </w:tc>
      </w:tr>
      <w:tr w:rsidR="00344EF4" w:rsidRPr="00344EF4" w:rsidTr="00616A85">
        <w:trPr>
          <w:trHeight w:val="414"/>
          <w:jc w:val="center"/>
        </w:trPr>
        <w:tc>
          <w:tcPr>
            <w:tcW w:w="1729" w:type="pct"/>
          </w:tcPr>
          <w:p w:rsidR="00344EF4" w:rsidRPr="00344EF4" w:rsidRDefault="00605B03" w:rsidP="00344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Цели  </w:t>
            </w:r>
            <w:r w:rsidR="00344EF4" w:rsidRPr="00344EF4">
              <w:rPr>
                <w:rFonts w:ascii="Times New Roman" w:eastAsia="Calibri" w:hAnsi="Times New Roman"/>
                <w:sz w:val="28"/>
                <w:szCs w:val="28"/>
              </w:rPr>
              <w:t>м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униципальной </w:t>
            </w:r>
            <w:r w:rsidR="00344EF4" w:rsidRPr="00344EF4">
              <w:rPr>
                <w:rFonts w:ascii="Times New Roman" w:eastAsia="Calibri" w:hAnsi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3271" w:type="pct"/>
          </w:tcPr>
          <w:p w:rsidR="00344EF4" w:rsidRPr="00344EF4" w:rsidRDefault="00344EF4" w:rsidP="00344EF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</w:rPr>
            </w:pPr>
            <w:r w:rsidRPr="00344EF4">
              <w:rPr>
                <w:rFonts w:ascii="Times New Roman" w:eastAsia="Calibri" w:hAnsi="Times New Roman"/>
                <w:sz w:val="28"/>
                <w:szCs w:val="28"/>
              </w:rPr>
              <w:t>Обеспечение населения качественными коммунальными услугами в условиях ограниченного роста оплаты жилищно-коммунальных услуг и благоустройство территории Ачинского муниципального округа</w:t>
            </w:r>
          </w:p>
        </w:tc>
      </w:tr>
      <w:tr w:rsidR="00344EF4" w:rsidRPr="00344EF4" w:rsidTr="00616A85">
        <w:trPr>
          <w:trHeight w:val="416"/>
          <w:jc w:val="center"/>
        </w:trPr>
        <w:tc>
          <w:tcPr>
            <w:tcW w:w="1729" w:type="pct"/>
          </w:tcPr>
          <w:p w:rsidR="00344EF4" w:rsidRPr="00344EF4" w:rsidRDefault="00344EF4" w:rsidP="00344EF4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 w:rsidRPr="00344EF4">
              <w:rPr>
                <w:rFonts w:ascii="Times New Roman" w:eastAsia="Calibri" w:hAnsi="Times New Roman"/>
                <w:sz w:val="28"/>
                <w:szCs w:val="28"/>
              </w:rPr>
              <w:t>Объем финансового обеспечения муниципальной программы</w:t>
            </w:r>
          </w:p>
        </w:tc>
        <w:tc>
          <w:tcPr>
            <w:tcW w:w="3271" w:type="pct"/>
          </w:tcPr>
          <w:p w:rsidR="00344EF4" w:rsidRPr="004F1C33" w:rsidRDefault="00344EF4" w:rsidP="00344EF4">
            <w:pPr>
              <w:spacing w:after="0" w:line="240" w:lineRule="auto"/>
              <w:ind w:left="34" w:right="23"/>
              <w:rPr>
                <w:rFonts w:ascii="Times New Roman" w:eastAsia="Calibri" w:hAnsi="Times New Roman"/>
                <w:sz w:val="28"/>
                <w:szCs w:val="28"/>
              </w:rPr>
            </w:pPr>
            <w:r w:rsidRPr="004F1C33">
              <w:rPr>
                <w:rFonts w:ascii="Times New Roman" w:eastAsia="Calibri" w:hAnsi="Times New Roman"/>
                <w:sz w:val="28"/>
                <w:szCs w:val="28"/>
              </w:rPr>
              <w:t xml:space="preserve">Общий объем финансирования муниципальной </w:t>
            </w:r>
            <w:r w:rsidR="001C54D0">
              <w:rPr>
                <w:rFonts w:ascii="Times New Roman" w:eastAsia="Calibri" w:hAnsi="Times New Roman"/>
                <w:sz w:val="28"/>
                <w:szCs w:val="28"/>
              </w:rPr>
              <w:t>программы составляет 3 652 733,</w:t>
            </w:r>
            <w:r w:rsidR="0041424F">
              <w:rPr>
                <w:rFonts w:ascii="Times New Roman" w:eastAsia="Calibri" w:hAnsi="Times New Roman"/>
                <w:sz w:val="28"/>
                <w:szCs w:val="28"/>
              </w:rPr>
              <w:t>7</w:t>
            </w:r>
            <w:r w:rsidRPr="004F1C33">
              <w:rPr>
                <w:rFonts w:ascii="Times New Roman" w:eastAsia="Calibri" w:hAnsi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344EF4" w:rsidRPr="004F1C33" w:rsidRDefault="00344EF4" w:rsidP="00344EF4">
            <w:pPr>
              <w:spacing w:after="0" w:line="240" w:lineRule="auto"/>
              <w:ind w:left="34" w:right="23"/>
              <w:rPr>
                <w:rFonts w:ascii="Times New Roman" w:eastAsia="Calibri" w:hAnsi="Times New Roman"/>
                <w:sz w:val="28"/>
                <w:szCs w:val="28"/>
              </w:rPr>
            </w:pPr>
            <w:r w:rsidRPr="004F1C33">
              <w:rPr>
                <w:rFonts w:ascii="Times New Roman" w:eastAsia="Calibri" w:hAnsi="Times New Roman"/>
                <w:sz w:val="28"/>
                <w:szCs w:val="28"/>
              </w:rPr>
              <w:t xml:space="preserve">2026 год – </w:t>
            </w:r>
            <w:r w:rsidR="004F1C33" w:rsidRPr="004F1C33">
              <w:rPr>
                <w:rFonts w:ascii="Times New Roman" w:eastAsia="Calibri" w:hAnsi="Times New Roman"/>
                <w:sz w:val="28"/>
                <w:szCs w:val="28"/>
              </w:rPr>
              <w:t>998 157,4</w:t>
            </w:r>
            <w:r w:rsidRPr="004F1C33">
              <w:rPr>
                <w:rFonts w:ascii="Times New Roman" w:eastAsia="Calibri" w:hAnsi="Times New Roman"/>
                <w:sz w:val="28"/>
                <w:szCs w:val="28"/>
              </w:rPr>
              <w:t xml:space="preserve"> тыс. рублей;</w:t>
            </w:r>
          </w:p>
          <w:p w:rsidR="00344EF4" w:rsidRPr="004F1C33" w:rsidRDefault="00344EF4" w:rsidP="00344EF4">
            <w:pPr>
              <w:spacing w:after="0" w:line="240" w:lineRule="auto"/>
              <w:ind w:left="34" w:right="23"/>
              <w:rPr>
                <w:rFonts w:ascii="Times New Roman" w:eastAsia="Calibri" w:hAnsi="Times New Roman"/>
                <w:sz w:val="28"/>
                <w:szCs w:val="28"/>
              </w:rPr>
            </w:pPr>
            <w:r w:rsidRPr="004F1C33">
              <w:rPr>
                <w:rFonts w:ascii="Times New Roman" w:eastAsia="Calibri" w:hAnsi="Times New Roman"/>
                <w:sz w:val="28"/>
                <w:szCs w:val="28"/>
              </w:rPr>
              <w:t>2027 год – 838 982,8 тыс. рублей;</w:t>
            </w:r>
          </w:p>
          <w:p w:rsidR="00344EF4" w:rsidRPr="004F1C33" w:rsidRDefault="00344EF4" w:rsidP="00344EF4">
            <w:pPr>
              <w:spacing w:after="0" w:line="240" w:lineRule="auto"/>
              <w:ind w:left="34" w:right="23"/>
              <w:rPr>
                <w:rFonts w:ascii="Times New Roman" w:eastAsia="Calibri" w:hAnsi="Times New Roman"/>
                <w:sz w:val="28"/>
                <w:szCs w:val="28"/>
              </w:rPr>
            </w:pPr>
            <w:r w:rsidRPr="004F1C33">
              <w:rPr>
                <w:rFonts w:ascii="Times New Roman" w:eastAsia="Calibri" w:hAnsi="Times New Roman"/>
                <w:sz w:val="28"/>
                <w:szCs w:val="28"/>
              </w:rPr>
              <w:t>2028 год – 1 815 593,</w:t>
            </w:r>
            <w:r w:rsidR="0041424F"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Pr="004F1C33">
              <w:rPr>
                <w:rFonts w:ascii="Times New Roman" w:eastAsia="Calibri" w:hAnsi="Times New Roman"/>
                <w:sz w:val="28"/>
                <w:szCs w:val="28"/>
              </w:rPr>
              <w:t xml:space="preserve"> тыс. рублей.</w:t>
            </w:r>
          </w:p>
          <w:p w:rsidR="00344EF4" w:rsidRPr="004F1C33" w:rsidRDefault="00344EF4" w:rsidP="00344EF4">
            <w:pPr>
              <w:spacing w:after="0" w:line="240" w:lineRule="auto"/>
              <w:ind w:left="34" w:right="23"/>
              <w:rPr>
                <w:rFonts w:ascii="Times New Roman" w:eastAsia="Calibri" w:hAnsi="Times New Roman"/>
                <w:sz w:val="28"/>
                <w:szCs w:val="28"/>
              </w:rPr>
            </w:pPr>
            <w:r w:rsidRPr="004F1C33">
              <w:rPr>
                <w:rFonts w:ascii="Times New Roman" w:eastAsia="Calibri" w:hAnsi="Times New Roman"/>
                <w:sz w:val="28"/>
                <w:szCs w:val="28"/>
              </w:rPr>
              <w:t>из них:</w:t>
            </w:r>
          </w:p>
          <w:p w:rsidR="00EE1DB3" w:rsidRPr="004F1C33" w:rsidRDefault="00344EF4" w:rsidP="00EE1DB3">
            <w:pPr>
              <w:spacing w:after="0" w:line="240" w:lineRule="auto"/>
              <w:ind w:left="34" w:right="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F1C33">
              <w:rPr>
                <w:rFonts w:ascii="Times New Roman" w:eastAsia="Calibri" w:hAnsi="Times New Roman"/>
                <w:sz w:val="28"/>
                <w:szCs w:val="28"/>
              </w:rPr>
              <w:t>за счет средств фед</w:t>
            </w:r>
            <w:r w:rsidR="00616A85" w:rsidRPr="004F1C33">
              <w:rPr>
                <w:rFonts w:ascii="Times New Roman" w:eastAsia="Calibri" w:hAnsi="Times New Roman"/>
                <w:sz w:val="28"/>
                <w:szCs w:val="28"/>
              </w:rPr>
              <w:t>еральног</w:t>
            </w:r>
            <w:r w:rsidR="00EE1DB3" w:rsidRPr="004F1C33">
              <w:rPr>
                <w:rFonts w:ascii="Times New Roman" w:eastAsia="Calibri" w:hAnsi="Times New Roman"/>
                <w:sz w:val="28"/>
                <w:szCs w:val="28"/>
              </w:rPr>
              <w:t>о</w:t>
            </w:r>
          </w:p>
          <w:p w:rsidR="00344EF4" w:rsidRPr="004F1C33" w:rsidRDefault="00EE1DB3" w:rsidP="00EE1DB3">
            <w:pPr>
              <w:spacing w:after="0" w:line="240" w:lineRule="auto"/>
              <w:ind w:left="34" w:right="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F1C33">
              <w:rPr>
                <w:rFonts w:ascii="Times New Roman" w:eastAsia="Calibri" w:hAnsi="Times New Roman"/>
                <w:sz w:val="28"/>
                <w:szCs w:val="28"/>
              </w:rPr>
              <w:t>бюджета – 1</w:t>
            </w:r>
            <w:r w:rsidR="00BC3432">
              <w:rPr>
                <w:rFonts w:ascii="Times New Roman" w:eastAsia="Calibri" w:hAnsi="Times New Roman"/>
                <w:sz w:val="28"/>
                <w:szCs w:val="28"/>
              </w:rPr>
              <w:t> 159 014,5</w:t>
            </w:r>
            <w:r w:rsidR="00616A85" w:rsidRPr="004F1C33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344EF4" w:rsidRPr="004F1C33">
              <w:rPr>
                <w:rFonts w:ascii="Times New Roman" w:eastAsia="Calibri" w:hAnsi="Times New Roman"/>
                <w:sz w:val="28"/>
                <w:szCs w:val="28"/>
              </w:rPr>
              <w:t>тыс. рублей,</w:t>
            </w:r>
          </w:p>
          <w:p w:rsidR="00344EF4" w:rsidRPr="004F1C33" w:rsidRDefault="00344EF4" w:rsidP="00344EF4">
            <w:pPr>
              <w:spacing w:after="0" w:line="240" w:lineRule="auto"/>
              <w:ind w:left="34" w:right="23"/>
              <w:rPr>
                <w:rFonts w:ascii="Times New Roman" w:eastAsia="Calibri" w:hAnsi="Times New Roman"/>
                <w:sz w:val="28"/>
                <w:szCs w:val="28"/>
              </w:rPr>
            </w:pPr>
            <w:r w:rsidRPr="004F1C33">
              <w:rPr>
                <w:rFonts w:ascii="Times New Roman" w:eastAsia="Calibri" w:hAnsi="Times New Roman"/>
                <w:sz w:val="28"/>
                <w:szCs w:val="28"/>
              </w:rPr>
              <w:t>в том числе по годам:</w:t>
            </w:r>
          </w:p>
          <w:p w:rsidR="00344EF4" w:rsidRPr="004F1C33" w:rsidRDefault="00344EF4" w:rsidP="00344EF4">
            <w:pPr>
              <w:spacing w:after="0" w:line="240" w:lineRule="auto"/>
              <w:ind w:left="34" w:right="23"/>
              <w:rPr>
                <w:rFonts w:ascii="Times New Roman" w:eastAsia="Calibri" w:hAnsi="Times New Roman"/>
                <w:sz w:val="28"/>
                <w:szCs w:val="28"/>
              </w:rPr>
            </w:pPr>
            <w:r w:rsidRPr="004F1C33">
              <w:rPr>
                <w:rFonts w:ascii="Times New Roman" w:eastAsia="Calibri" w:hAnsi="Times New Roman"/>
                <w:sz w:val="28"/>
                <w:szCs w:val="28"/>
              </w:rPr>
              <w:t xml:space="preserve">2026 год – </w:t>
            </w:r>
            <w:r w:rsidR="004F1C33" w:rsidRPr="004F1C33">
              <w:rPr>
                <w:rFonts w:ascii="Times New Roman" w:eastAsia="Calibri" w:hAnsi="Times New Roman"/>
                <w:sz w:val="28"/>
                <w:szCs w:val="28"/>
              </w:rPr>
              <w:t>93 992,7</w:t>
            </w:r>
            <w:r w:rsidRPr="004F1C33">
              <w:rPr>
                <w:rFonts w:ascii="Times New Roman" w:eastAsia="Calibri" w:hAnsi="Times New Roman"/>
                <w:sz w:val="28"/>
                <w:szCs w:val="28"/>
              </w:rPr>
              <w:t xml:space="preserve"> тыс. рублей;</w:t>
            </w:r>
          </w:p>
          <w:p w:rsidR="00344EF4" w:rsidRPr="004F1C33" w:rsidRDefault="00344EF4" w:rsidP="00344EF4">
            <w:pPr>
              <w:spacing w:after="0" w:line="240" w:lineRule="auto"/>
              <w:ind w:left="34" w:right="23"/>
              <w:rPr>
                <w:rFonts w:ascii="Times New Roman" w:eastAsia="Calibri" w:hAnsi="Times New Roman"/>
                <w:sz w:val="28"/>
                <w:szCs w:val="28"/>
              </w:rPr>
            </w:pPr>
            <w:r w:rsidRPr="004F1C33">
              <w:rPr>
                <w:rFonts w:ascii="Times New Roman" w:eastAsia="Calibri" w:hAnsi="Times New Roman"/>
                <w:sz w:val="28"/>
                <w:szCs w:val="28"/>
              </w:rPr>
              <w:t>2027 год – 117 761,8 тыс. рублей;</w:t>
            </w:r>
          </w:p>
          <w:p w:rsidR="00344EF4" w:rsidRPr="004F1C33" w:rsidRDefault="00344EF4" w:rsidP="00344EF4">
            <w:pPr>
              <w:spacing w:after="0" w:line="240" w:lineRule="auto"/>
              <w:ind w:left="34" w:right="23"/>
              <w:rPr>
                <w:rFonts w:ascii="Times New Roman" w:eastAsia="Calibri" w:hAnsi="Times New Roman"/>
                <w:sz w:val="28"/>
                <w:szCs w:val="28"/>
              </w:rPr>
            </w:pPr>
            <w:r w:rsidRPr="004F1C33">
              <w:rPr>
                <w:rFonts w:ascii="Times New Roman" w:eastAsia="Calibri" w:hAnsi="Times New Roman"/>
                <w:sz w:val="28"/>
                <w:szCs w:val="28"/>
              </w:rPr>
              <w:t xml:space="preserve">2028 год – </w:t>
            </w:r>
            <w:r w:rsidR="00BC3432">
              <w:rPr>
                <w:rFonts w:ascii="Times New Roman" w:eastAsia="Calibri" w:hAnsi="Times New Roman"/>
                <w:sz w:val="28"/>
                <w:szCs w:val="28"/>
              </w:rPr>
              <w:t>947 260,0</w:t>
            </w:r>
            <w:r w:rsidRPr="004F1C33">
              <w:rPr>
                <w:rFonts w:ascii="Times New Roman" w:eastAsia="Calibri" w:hAnsi="Times New Roman"/>
                <w:sz w:val="28"/>
                <w:szCs w:val="28"/>
              </w:rPr>
              <w:t xml:space="preserve"> тыс. рублей.</w:t>
            </w:r>
          </w:p>
          <w:p w:rsidR="00D33F3D" w:rsidRPr="004F1C33" w:rsidRDefault="00344EF4" w:rsidP="00344EF4">
            <w:pPr>
              <w:spacing w:after="0" w:line="240" w:lineRule="auto"/>
              <w:ind w:left="34" w:right="23"/>
              <w:rPr>
                <w:rFonts w:ascii="Times New Roman" w:eastAsia="Calibri" w:hAnsi="Times New Roman"/>
                <w:sz w:val="28"/>
                <w:szCs w:val="28"/>
              </w:rPr>
            </w:pPr>
            <w:r w:rsidRPr="004F1C33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за счет средств краевого бюджета – </w:t>
            </w:r>
          </w:p>
          <w:p w:rsidR="00344EF4" w:rsidRPr="004F1C33" w:rsidRDefault="005336D4" w:rsidP="00344EF4">
            <w:pPr>
              <w:spacing w:after="0" w:line="240" w:lineRule="auto"/>
              <w:ind w:left="34" w:right="23"/>
              <w:rPr>
                <w:rFonts w:ascii="Times New Roman" w:eastAsia="Calibri" w:hAnsi="Times New Roman"/>
                <w:sz w:val="28"/>
                <w:szCs w:val="28"/>
              </w:rPr>
            </w:pPr>
            <w:r w:rsidRPr="005052C3">
              <w:rPr>
                <w:rFonts w:ascii="Times New Roman" w:eastAsia="Calibri" w:hAnsi="Times New Roman"/>
                <w:sz w:val="28"/>
                <w:szCs w:val="28"/>
              </w:rPr>
              <w:t>753</w:t>
            </w:r>
            <w:r w:rsidR="005052C3">
              <w:rPr>
                <w:rFonts w:ascii="Times New Roman" w:eastAsia="Calibri" w:hAnsi="Times New Roman"/>
                <w:sz w:val="28"/>
                <w:szCs w:val="28"/>
              </w:rPr>
              <w:t> 299,</w:t>
            </w:r>
            <w:r w:rsidR="0041424F">
              <w:rPr>
                <w:rFonts w:ascii="Times New Roman" w:eastAsia="Calibri" w:hAnsi="Times New Roman"/>
                <w:sz w:val="28"/>
                <w:szCs w:val="28"/>
              </w:rPr>
              <w:t>9</w:t>
            </w:r>
            <w:r w:rsidR="00344EF4" w:rsidRPr="005052C3">
              <w:rPr>
                <w:rFonts w:ascii="Times New Roman" w:eastAsia="Calibri" w:hAnsi="Times New Roman"/>
                <w:sz w:val="28"/>
                <w:szCs w:val="28"/>
              </w:rPr>
              <w:t xml:space="preserve"> тыс.</w:t>
            </w:r>
            <w:r w:rsidR="00344EF4" w:rsidRPr="004F1C33">
              <w:rPr>
                <w:rFonts w:ascii="Times New Roman" w:eastAsia="Calibri" w:hAnsi="Times New Roman"/>
                <w:sz w:val="28"/>
                <w:szCs w:val="28"/>
              </w:rPr>
              <w:t xml:space="preserve"> рублей, в том числе по годам:</w:t>
            </w:r>
          </w:p>
          <w:p w:rsidR="00344EF4" w:rsidRPr="004F1C33" w:rsidRDefault="00344EF4" w:rsidP="00344EF4">
            <w:pPr>
              <w:spacing w:after="0" w:line="240" w:lineRule="auto"/>
              <w:ind w:left="34" w:right="23"/>
              <w:rPr>
                <w:rFonts w:ascii="Times New Roman" w:eastAsia="Calibri" w:hAnsi="Times New Roman"/>
                <w:sz w:val="28"/>
                <w:szCs w:val="28"/>
              </w:rPr>
            </w:pPr>
            <w:r w:rsidRPr="004F1C33">
              <w:rPr>
                <w:rFonts w:ascii="Times New Roman" w:eastAsia="Calibri" w:hAnsi="Times New Roman"/>
                <w:sz w:val="28"/>
                <w:szCs w:val="28"/>
              </w:rPr>
              <w:t xml:space="preserve">2026 год – </w:t>
            </w:r>
            <w:r w:rsidR="005336D4" w:rsidRPr="005052C3">
              <w:rPr>
                <w:rFonts w:ascii="Times New Roman" w:eastAsia="Calibri" w:hAnsi="Times New Roman"/>
                <w:sz w:val="28"/>
                <w:szCs w:val="28"/>
              </w:rPr>
              <w:t>288 559,8</w:t>
            </w:r>
            <w:r w:rsidRPr="004F1C33">
              <w:rPr>
                <w:rFonts w:ascii="Times New Roman" w:eastAsia="Calibri" w:hAnsi="Times New Roman"/>
                <w:sz w:val="28"/>
                <w:szCs w:val="28"/>
              </w:rPr>
              <w:t xml:space="preserve"> тыс. рублей;</w:t>
            </w:r>
          </w:p>
          <w:p w:rsidR="00344EF4" w:rsidRPr="004F1C33" w:rsidRDefault="00344EF4" w:rsidP="00344EF4">
            <w:pPr>
              <w:spacing w:after="0" w:line="240" w:lineRule="auto"/>
              <w:ind w:left="34" w:right="23"/>
              <w:rPr>
                <w:rFonts w:ascii="Times New Roman" w:eastAsia="Calibri" w:hAnsi="Times New Roman"/>
                <w:sz w:val="28"/>
                <w:szCs w:val="28"/>
              </w:rPr>
            </w:pPr>
            <w:r w:rsidRPr="004F1C33">
              <w:rPr>
                <w:rFonts w:ascii="Times New Roman" w:eastAsia="Calibri" w:hAnsi="Times New Roman"/>
                <w:sz w:val="28"/>
                <w:szCs w:val="28"/>
              </w:rPr>
              <w:t>2027 год – 158 631,</w:t>
            </w:r>
            <w:r w:rsidR="005052C3">
              <w:rPr>
                <w:rFonts w:ascii="Times New Roman" w:eastAsia="Calibri" w:hAnsi="Times New Roman"/>
                <w:sz w:val="28"/>
                <w:szCs w:val="28"/>
              </w:rPr>
              <w:t>7</w:t>
            </w:r>
            <w:r w:rsidRPr="004F1C33">
              <w:rPr>
                <w:rFonts w:ascii="Times New Roman" w:eastAsia="Calibri" w:hAnsi="Times New Roman"/>
                <w:sz w:val="28"/>
                <w:szCs w:val="28"/>
              </w:rPr>
              <w:t xml:space="preserve"> тыс. рублей;</w:t>
            </w:r>
          </w:p>
          <w:p w:rsidR="00344EF4" w:rsidRPr="004F1C33" w:rsidRDefault="00344EF4" w:rsidP="00344EF4">
            <w:pPr>
              <w:spacing w:after="0" w:line="240" w:lineRule="auto"/>
              <w:ind w:left="34" w:right="23"/>
              <w:rPr>
                <w:rFonts w:ascii="Times New Roman" w:eastAsia="Calibri" w:hAnsi="Times New Roman"/>
                <w:sz w:val="28"/>
                <w:szCs w:val="28"/>
              </w:rPr>
            </w:pPr>
            <w:r w:rsidRPr="004F1C33">
              <w:rPr>
                <w:rFonts w:ascii="Times New Roman" w:eastAsia="Calibri" w:hAnsi="Times New Roman"/>
                <w:sz w:val="28"/>
                <w:szCs w:val="28"/>
              </w:rPr>
              <w:t>2028 год – 306 108,4 тыс. рублей.</w:t>
            </w:r>
          </w:p>
          <w:p w:rsidR="00D33F3D" w:rsidRPr="004F1C33" w:rsidRDefault="00344EF4" w:rsidP="00D33F3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4F1C33">
              <w:rPr>
                <w:rFonts w:ascii="Times New Roman" w:eastAsia="Calibri" w:hAnsi="Times New Roman"/>
                <w:sz w:val="28"/>
                <w:szCs w:val="28"/>
              </w:rPr>
              <w:t>за счет средс</w:t>
            </w:r>
            <w:r w:rsidR="00D33F3D" w:rsidRPr="004F1C33">
              <w:rPr>
                <w:rFonts w:ascii="Times New Roman" w:eastAsia="Calibri" w:hAnsi="Times New Roman"/>
                <w:sz w:val="28"/>
                <w:szCs w:val="28"/>
              </w:rPr>
              <w:t>тв бюджета Ачинского МО –</w:t>
            </w:r>
          </w:p>
          <w:p w:rsidR="00344EF4" w:rsidRPr="004F1C33" w:rsidRDefault="00B57BA3" w:rsidP="00D33F3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1 740 419,</w:t>
            </w:r>
            <w:r w:rsidR="0041424F"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="00344EF4" w:rsidRPr="005052C3">
              <w:rPr>
                <w:rFonts w:ascii="Times New Roman" w:eastAsia="Calibri" w:hAnsi="Times New Roman"/>
                <w:sz w:val="28"/>
                <w:szCs w:val="28"/>
              </w:rPr>
              <w:t xml:space="preserve"> т</w:t>
            </w:r>
            <w:r w:rsidR="00344EF4" w:rsidRPr="004F1C33">
              <w:rPr>
                <w:rFonts w:ascii="Times New Roman" w:eastAsia="Calibri" w:hAnsi="Times New Roman"/>
                <w:sz w:val="28"/>
                <w:szCs w:val="28"/>
              </w:rPr>
              <w:t>ыс. рублей, в том числе по годам:</w:t>
            </w:r>
          </w:p>
          <w:p w:rsidR="00344EF4" w:rsidRPr="004F1C33" w:rsidRDefault="00344EF4" w:rsidP="00344EF4">
            <w:pPr>
              <w:spacing w:after="0" w:line="240" w:lineRule="auto"/>
              <w:ind w:left="34" w:right="23"/>
              <w:rPr>
                <w:rFonts w:ascii="Times New Roman" w:eastAsia="Calibri" w:hAnsi="Times New Roman"/>
                <w:sz w:val="28"/>
                <w:szCs w:val="28"/>
              </w:rPr>
            </w:pPr>
            <w:r w:rsidRPr="004F1C33">
              <w:rPr>
                <w:rFonts w:ascii="Times New Roman" w:eastAsia="Calibri" w:hAnsi="Times New Roman"/>
                <w:sz w:val="28"/>
                <w:szCs w:val="28"/>
              </w:rPr>
              <w:t xml:space="preserve">2026 год – </w:t>
            </w:r>
            <w:r w:rsidR="00696C06">
              <w:rPr>
                <w:rFonts w:ascii="Times New Roman" w:eastAsia="Calibri" w:hAnsi="Times New Roman"/>
                <w:sz w:val="28"/>
                <w:szCs w:val="28"/>
              </w:rPr>
              <w:t>615 604,9</w:t>
            </w:r>
            <w:r w:rsidRPr="004F1C33">
              <w:rPr>
                <w:rFonts w:ascii="Times New Roman" w:eastAsia="Calibri" w:hAnsi="Times New Roman"/>
                <w:sz w:val="28"/>
                <w:szCs w:val="28"/>
              </w:rPr>
              <w:t xml:space="preserve"> тыс. рублей;</w:t>
            </w:r>
          </w:p>
          <w:p w:rsidR="00616A85" w:rsidRPr="004F1C33" w:rsidRDefault="00344EF4" w:rsidP="00616A85">
            <w:pPr>
              <w:spacing w:after="0" w:line="240" w:lineRule="auto"/>
              <w:ind w:left="34" w:right="23"/>
              <w:rPr>
                <w:rFonts w:ascii="Times New Roman" w:eastAsia="Calibri" w:hAnsi="Times New Roman"/>
                <w:sz w:val="28"/>
                <w:szCs w:val="28"/>
              </w:rPr>
            </w:pPr>
            <w:r w:rsidRPr="004F1C33">
              <w:rPr>
                <w:rFonts w:ascii="Times New Roman" w:eastAsia="Calibri" w:hAnsi="Times New Roman"/>
                <w:sz w:val="28"/>
                <w:szCs w:val="28"/>
              </w:rPr>
              <w:t>20</w:t>
            </w:r>
            <w:r w:rsidR="00616A85" w:rsidRPr="004F1C33">
              <w:rPr>
                <w:rFonts w:ascii="Times New Roman" w:eastAsia="Calibri" w:hAnsi="Times New Roman"/>
                <w:sz w:val="28"/>
                <w:szCs w:val="28"/>
              </w:rPr>
              <w:t>27 год – 562 589</w:t>
            </w:r>
            <w:r w:rsidR="005052C3">
              <w:rPr>
                <w:rFonts w:ascii="Times New Roman" w:eastAsia="Calibri" w:hAnsi="Times New Roman"/>
                <w:sz w:val="28"/>
                <w:szCs w:val="28"/>
              </w:rPr>
              <w:t>,3</w:t>
            </w:r>
            <w:r w:rsidR="00616A85" w:rsidRPr="004F1C33">
              <w:rPr>
                <w:rFonts w:ascii="Times New Roman" w:eastAsia="Calibri" w:hAnsi="Times New Roman"/>
                <w:sz w:val="28"/>
                <w:szCs w:val="28"/>
              </w:rPr>
              <w:t xml:space="preserve"> тыс. рублей;</w:t>
            </w:r>
          </w:p>
          <w:p w:rsidR="00344EF4" w:rsidRPr="004F1C33" w:rsidRDefault="00344EF4" w:rsidP="0041424F">
            <w:pPr>
              <w:spacing w:after="0" w:line="240" w:lineRule="auto"/>
              <w:ind w:left="34" w:right="23"/>
              <w:rPr>
                <w:rFonts w:ascii="Times New Roman" w:eastAsia="Calibri" w:hAnsi="Times New Roman"/>
                <w:sz w:val="28"/>
                <w:szCs w:val="28"/>
              </w:rPr>
            </w:pPr>
            <w:r w:rsidRPr="004F1C33">
              <w:rPr>
                <w:rFonts w:ascii="Times New Roman" w:eastAsia="Calibri" w:hAnsi="Times New Roman"/>
                <w:sz w:val="28"/>
                <w:szCs w:val="28"/>
              </w:rPr>
              <w:t>2028 год – 562 225,</w:t>
            </w:r>
            <w:r w:rsidR="0041424F"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Pr="004F1C33">
              <w:rPr>
                <w:rFonts w:ascii="Times New Roman" w:eastAsia="Calibri" w:hAnsi="Times New Roman"/>
                <w:sz w:val="28"/>
                <w:szCs w:val="28"/>
              </w:rPr>
              <w:t xml:space="preserve"> тыс. рублей.</w:t>
            </w:r>
          </w:p>
        </w:tc>
      </w:tr>
      <w:tr w:rsidR="00344EF4" w:rsidRPr="00344EF4" w:rsidTr="00616A85">
        <w:trPr>
          <w:jc w:val="center"/>
        </w:trPr>
        <w:tc>
          <w:tcPr>
            <w:tcW w:w="1729" w:type="pct"/>
          </w:tcPr>
          <w:p w:rsidR="00344EF4" w:rsidRPr="00344EF4" w:rsidRDefault="00344EF4" w:rsidP="00344EF4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r w:rsidRPr="00344EF4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Связь с национальными целями развития Российской Федерации, государственными программами Красноярского края (при наличии) и (или) целями, задачами социально-экономического развития Ачинского МО, установленными документами стратегического планирования Ачинского МО</w:t>
            </w:r>
          </w:p>
        </w:tc>
        <w:tc>
          <w:tcPr>
            <w:tcW w:w="3271" w:type="pct"/>
          </w:tcPr>
          <w:p w:rsidR="00344EF4" w:rsidRPr="00344EF4" w:rsidRDefault="00344EF4" w:rsidP="00344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4EF4">
              <w:rPr>
                <w:rFonts w:ascii="Times New Roman" w:hAnsi="Times New Roman"/>
                <w:sz w:val="28"/>
                <w:szCs w:val="28"/>
              </w:rPr>
              <w:t>Указ Президента РФ от 07.05.2024 № 309 «О национальных целях развития Российской Федерации на период до 2030 года и на перспективу до 2036 года»;</w:t>
            </w:r>
          </w:p>
          <w:p w:rsidR="00616A85" w:rsidRDefault="00344EF4" w:rsidP="00344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44EF4">
              <w:rPr>
                <w:rFonts w:ascii="Times New Roman" w:hAnsi="Times New Roman"/>
                <w:sz w:val="28"/>
                <w:szCs w:val="28"/>
              </w:rPr>
              <w:t xml:space="preserve">Постановление Правительства Красноярского края от 30.10.2018 № 647-п «Об утверждении стратегии социально-экономического развития Красноярского края до 2030 года»; </w:t>
            </w:r>
            <w:r w:rsidRPr="00344EF4">
              <w:rPr>
                <w:rFonts w:ascii="Times New Roman" w:hAnsi="Times New Roman"/>
                <w:color w:val="000000"/>
                <w:sz w:val="28"/>
                <w:szCs w:val="28"/>
              </w:rPr>
              <w:t>Государственная программа Красноярского края «Реформирование и модернизация жилищно-коммунального хозяйства и повышение энергетической эффективности»</w:t>
            </w:r>
            <w:r w:rsidRPr="00344EF4">
              <w:t xml:space="preserve">, </w:t>
            </w:r>
            <w:r w:rsidRPr="00344EF4">
              <w:rPr>
                <w:rFonts w:ascii="Times New Roman" w:hAnsi="Times New Roman"/>
                <w:color w:val="000000"/>
                <w:sz w:val="28"/>
                <w:szCs w:val="28"/>
              </w:rPr>
              <w:t>утвержденная</w:t>
            </w:r>
            <w:r w:rsidRPr="00344EF4">
              <w:t xml:space="preserve"> </w:t>
            </w:r>
            <w:hyperlink r:id="rId28">
              <w:r w:rsidRPr="00344EF4">
                <w:rPr>
                  <w:rFonts w:ascii="Times New Roman" w:hAnsi="Times New Roman"/>
                  <w:color w:val="000000"/>
                  <w:sz w:val="28"/>
                  <w:szCs w:val="28"/>
                </w:rPr>
                <w:t>Постановление</w:t>
              </w:r>
            </w:hyperlink>
            <w:r w:rsidRPr="00344EF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 Правительства Красноярского края от 30.09.2013 № 503-п, </w:t>
            </w:r>
            <w:hyperlink r:id="rId29">
              <w:r w:rsidRPr="00344EF4">
                <w:rPr>
                  <w:rFonts w:ascii="Times New Roman" w:hAnsi="Times New Roman"/>
                  <w:color w:val="000000"/>
                  <w:sz w:val="28"/>
                  <w:szCs w:val="28"/>
                </w:rPr>
                <w:t>Указ</w:t>
              </w:r>
            </w:hyperlink>
            <w:r w:rsidRPr="00344EF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Президента Российской Федерации от 07.05.2012 № 600 «О мерах по обеспечению граждан Российской Федерации доступным и комфортным жильем и повышению качества жилищно-коммунальных услуг» / цель - </w:t>
            </w:r>
            <w:r w:rsidRPr="00344EF4">
              <w:rPr>
                <w:rFonts w:ascii="Times New Roman" w:hAnsi="Times New Roman"/>
                <w:sz w:val="28"/>
                <w:szCs w:val="28"/>
              </w:rPr>
              <w:t>обеспечение населения Красноярского края качественными жилищно-коммунальными услугами</w:t>
            </w:r>
            <w:r w:rsidRPr="00344EF4">
              <w:rPr>
                <w:rFonts w:ascii="Times New Roman" w:hAnsi="Times New Roman"/>
                <w:color w:val="000000"/>
                <w:sz w:val="28"/>
                <w:szCs w:val="28"/>
              </w:rPr>
              <w:t>; распоряжение Правительства РФ от 16.10.2023 № 2846-р «О плане реализации Стратегии социально-экономического развития Сибирского федерального округа до 2035 года» /</w:t>
            </w:r>
            <w:r w:rsidRPr="00344EF4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344EF4">
              <w:rPr>
                <w:rFonts w:ascii="Times New Roman" w:hAnsi="Times New Roman"/>
                <w:sz w:val="28"/>
                <w:szCs w:val="28"/>
              </w:rPr>
              <w:t>цель 1.</w:t>
            </w:r>
            <w:r w:rsidRPr="00344EF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модернизации сетей тепло-, водоснабжения и водоотведения до уровня не менее 5 процентов общей протяженности сетей;</w:t>
            </w:r>
          </w:p>
          <w:p w:rsidR="00616A85" w:rsidRDefault="00344EF4" w:rsidP="00344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44EF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цель 2. повышение качества коммунальных услуг, сокращение стоимости услуг; </w:t>
            </w:r>
          </w:p>
          <w:p w:rsidR="00616A85" w:rsidRDefault="00344EF4" w:rsidP="00344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44EF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цель 3. снижение стоимости электроэнергии для хозяйствующих субъектов; </w:t>
            </w:r>
          </w:p>
          <w:p w:rsidR="00616A85" w:rsidRDefault="00344EF4" w:rsidP="00344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44EF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цель 4. ключевой задачей федерального проекта «Чистый воздух» является поэтапное снижение опасных выбросов в 2 раза к 2036 году. Достичь </w:t>
            </w:r>
            <w:r w:rsidRPr="00344EF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результата планируется за счет модернизации промышленных предприятий, экологизации коммунальной и транспортной инфраструктуры, снижение выбросов опасных загрязняющих веществ в городах - участниках федерального </w:t>
            </w:r>
            <w:hyperlink r:id="rId30" w:history="1">
              <w:r w:rsidRPr="00344EF4">
                <w:rPr>
                  <w:rFonts w:ascii="Times New Roman" w:hAnsi="Times New Roman"/>
                  <w:color w:val="000000"/>
                  <w:sz w:val="28"/>
                  <w:szCs w:val="28"/>
                </w:rPr>
                <w:t>проекта</w:t>
              </w:r>
            </w:hyperlink>
            <w:r w:rsidRPr="00344EF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«Чистый воздух» на квотируемых объектах, оказывающих негативное воздействие на окружающую среду, в том числе на объектах коммунальной, транспортной, социальной инфраструктур и промышленных предприятий, не менее чем на 20 процентов к 2026 году и не менее чем на 50 процентов к 2030 году; </w:t>
            </w:r>
          </w:p>
          <w:p w:rsidR="00344EF4" w:rsidRPr="00344EF4" w:rsidRDefault="00616A85" w:rsidP="00344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цель </w:t>
            </w:r>
            <w:r w:rsidR="00344EF4" w:rsidRPr="00344EF4">
              <w:rPr>
                <w:rFonts w:ascii="Times New Roman" w:hAnsi="Times New Roman"/>
                <w:color w:val="000000"/>
                <w:sz w:val="28"/>
                <w:szCs w:val="28"/>
              </w:rPr>
              <w:t>5. обеспечение населения питьевой водой, соответствующей требованиям безопасности и безвредности, установленным санитарно-эпидемиологическими правилами, особое внимание уделяется модернизации систем водоснабжения, водоотведения и очистки сточных вод, что является целью региональной программы «Чистая вода края»</w:t>
            </w:r>
          </w:p>
        </w:tc>
      </w:tr>
    </w:tbl>
    <w:p w:rsidR="00B65308" w:rsidRDefault="00B65308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893FFD" w:rsidRDefault="00893FFD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  <w:sectPr w:rsidR="00893FFD" w:rsidSect="00901C8C">
          <w:headerReference w:type="default" r:id="rId31"/>
          <w:pgSz w:w="11906" w:h="16838"/>
          <w:pgMar w:top="1134" w:right="850" w:bottom="1134" w:left="1701" w:header="709" w:footer="709" w:gutter="0"/>
          <w:pgNumType w:chapStyle="1"/>
          <w:cols w:space="708"/>
          <w:docGrid w:linePitch="360"/>
        </w:sectPr>
      </w:pPr>
    </w:p>
    <w:p w:rsidR="00053939" w:rsidRDefault="00053939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B65308" w:rsidRPr="00B65308" w:rsidRDefault="00296717" w:rsidP="00296717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360"/>
        <w:contextualSpacing/>
        <w:jc w:val="center"/>
        <w:outlineLvl w:val="1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2.2.</w:t>
      </w:r>
      <w:r w:rsidR="00B65308">
        <w:rPr>
          <w:rFonts w:ascii="Times New Roman" w:hAnsi="Times New Roman"/>
          <w:sz w:val="26"/>
          <w:szCs w:val="26"/>
        </w:rPr>
        <w:tab/>
      </w:r>
      <w:r w:rsidR="00B65308" w:rsidRPr="00B65308">
        <w:rPr>
          <w:rFonts w:ascii="Times New Roman" w:eastAsia="Calibri" w:hAnsi="Times New Roman"/>
          <w:sz w:val="28"/>
          <w:szCs w:val="28"/>
        </w:rPr>
        <w:t>Перечень показателей муниципальной программы, с указанием планируемых к достижению значений в результате реализации муниципальной программы</w:t>
      </w:r>
    </w:p>
    <w:p w:rsidR="00B65308" w:rsidRPr="00B65308" w:rsidRDefault="00B65308" w:rsidP="00B65308">
      <w:pPr>
        <w:tabs>
          <w:tab w:val="left" w:pos="2475"/>
        </w:tabs>
        <w:rPr>
          <w:rFonts w:ascii="Times New Roman" w:hAnsi="Times New Roman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1239"/>
        <w:gridCol w:w="1099"/>
        <w:gridCol w:w="962"/>
        <w:gridCol w:w="826"/>
        <w:gridCol w:w="688"/>
        <w:gridCol w:w="689"/>
        <w:gridCol w:w="689"/>
        <w:gridCol w:w="689"/>
        <w:gridCol w:w="688"/>
        <w:gridCol w:w="689"/>
        <w:gridCol w:w="1919"/>
        <w:gridCol w:w="1781"/>
        <w:gridCol w:w="1509"/>
        <w:gridCol w:w="963"/>
      </w:tblGrid>
      <w:tr w:rsidR="00DE45D3" w:rsidRPr="00DE45D3" w:rsidTr="00DE45D3">
        <w:trPr>
          <w:trHeight w:val="1466"/>
          <w:tblHeader/>
          <w:jc w:val="center"/>
        </w:trPr>
        <w:tc>
          <w:tcPr>
            <w:tcW w:w="563" w:type="dxa"/>
            <w:vMerge w:val="restart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N п/п</w:t>
            </w:r>
          </w:p>
        </w:tc>
        <w:tc>
          <w:tcPr>
            <w:tcW w:w="1281" w:type="dxa"/>
            <w:vMerge w:val="restart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Показатели муниципальной программы Ачинского МО</w:t>
            </w:r>
          </w:p>
        </w:tc>
        <w:tc>
          <w:tcPr>
            <w:tcW w:w="1134" w:type="dxa"/>
            <w:vMerge w:val="restart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Уровень показателя</w:t>
            </w:r>
          </w:p>
        </w:tc>
        <w:tc>
          <w:tcPr>
            <w:tcW w:w="992" w:type="dxa"/>
            <w:vMerge w:val="restart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Признак возрастания/</w:t>
            </w:r>
          </w:p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убывания</w:t>
            </w:r>
          </w:p>
        </w:tc>
        <w:tc>
          <w:tcPr>
            <w:tcW w:w="851" w:type="dxa"/>
            <w:vMerge w:val="restart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 xml:space="preserve">Единица измерения </w:t>
            </w:r>
          </w:p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 xml:space="preserve">(по </w:t>
            </w:r>
            <w:hyperlink r:id="rId32">
              <w:r w:rsidRPr="00DE45D3">
                <w:rPr>
                  <w:rFonts w:ascii="Times New Roman" w:eastAsia="Calibri" w:hAnsi="Times New Roman"/>
                  <w:sz w:val="16"/>
                  <w:szCs w:val="16"/>
                  <w:u w:val="single"/>
                </w:rPr>
                <w:t>ОКЕИ</w:t>
              </w:r>
            </w:hyperlink>
            <w:r w:rsidRPr="00DE45D3">
              <w:rPr>
                <w:rFonts w:ascii="Times New Roman" w:eastAsia="Calibri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gridSpan w:val="2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Базовые значения показателя программы за два года, предшествующих году начала реализации программы</w:t>
            </w:r>
          </w:p>
        </w:tc>
        <w:tc>
          <w:tcPr>
            <w:tcW w:w="2835" w:type="dxa"/>
            <w:gridSpan w:val="4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Значения показателя по годам реализации муниципальной программы Ачинского МО</w:t>
            </w:r>
          </w:p>
        </w:tc>
        <w:tc>
          <w:tcPr>
            <w:tcW w:w="1985" w:type="dxa"/>
            <w:vMerge w:val="restart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Документ</w:t>
            </w:r>
          </w:p>
        </w:tc>
        <w:tc>
          <w:tcPr>
            <w:tcW w:w="1842" w:type="dxa"/>
            <w:vMerge w:val="restart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Ответственный за достижение показателя</w:t>
            </w:r>
          </w:p>
        </w:tc>
        <w:tc>
          <w:tcPr>
            <w:tcW w:w="1560" w:type="dxa"/>
            <w:vMerge w:val="restart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Связь с целевым показателем национальной цели/государственной программы Красноярского края</w:t>
            </w:r>
          </w:p>
        </w:tc>
        <w:tc>
          <w:tcPr>
            <w:tcW w:w="993" w:type="dxa"/>
            <w:vMerge w:val="restart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Источник информации (информационная система)</w:t>
            </w:r>
          </w:p>
        </w:tc>
      </w:tr>
      <w:tr w:rsidR="00DE45D3" w:rsidRPr="00DE45D3" w:rsidTr="00DE45D3">
        <w:trPr>
          <w:trHeight w:val="313"/>
          <w:tblHeader/>
          <w:jc w:val="center"/>
        </w:trPr>
        <w:tc>
          <w:tcPr>
            <w:tcW w:w="563" w:type="dxa"/>
            <w:vMerge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2024</w:t>
            </w:r>
          </w:p>
        </w:tc>
        <w:tc>
          <w:tcPr>
            <w:tcW w:w="709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2025</w:t>
            </w:r>
          </w:p>
        </w:tc>
        <w:tc>
          <w:tcPr>
            <w:tcW w:w="709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2026</w:t>
            </w:r>
          </w:p>
        </w:tc>
        <w:tc>
          <w:tcPr>
            <w:tcW w:w="709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2027</w:t>
            </w:r>
          </w:p>
        </w:tc>
        <w:tc>
          <w:tcPr>
            <w:tcW w:w="708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2028</w:t>
            </w:r>
          </w:p>
        </w:tc>
        <w:tc>
          <w:tcPr>
            <w:tcW w:w="709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2030</w:t>
            </w:r>
          </w:p>
        </w:tc>
        <w:tc>
          <w:tcPr>
            <w:tcW w:w="1985" w:type="dxa"/>
            <w:vMerge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</w:tr>
      <w:tr w:rsidR="00DE45D3" w:rsidRPr="00DE45D3" w:rsidTr="00DE45D3">
        <w:trPr>
          <w:trHeight w:val="92"/>
          <w:tblHeader/>
          <w:jc w:val="center"/>
        </w:trPr>
        <w:tc>
          <w:tcPr>
            <w:tcW w:w="563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5</w:t>
            </w:r>
          </w:p>
        </w:tc>
        <w:tc>
          <w:tcPr>
            <w:tcW w:w="708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9</w:t>
            </w:r>
          </w:p>
        </w:tc>
        <w:tc>
          <w:tcPr>
            <w:tcW w:w="708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11</w:t>
            </w:r>
          </w:p>
        </w:tc>
        <w:tc>
          <w:tcPr>
            <w:tcW w:w="1985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12</w:t>
            </w:r>
          </w:p>
        </w:tc>
        <w:tc>
          <w:tcPr>
            <w:tcW w:w="1842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13</w:t>
            </w:r>
          </w:p>
        </w:tc>
        <w:tc>
          <w:tcPr>
            <w:tcW w:w="1560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14</w:t>
            </w:r>
          </w:p>
        </w:tc>
        <w:tc>
          <w:tcPr>
            <w:tcW w:w="993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15</w:t>
            </w:r>
          </w:p>
        </w:tc>
      </w:tr>
      <w:tr w:rsidR="00DE45D3" w:rsidRPr="00DE45D3" w:rsidTr="00DE45D3">
        <w:trPr>
          <w:trHeight w:val="92"/>
          <w:jc w:val="center"/>
        </w:trPr>
        <w:tc>
          <w:tcPr>
            <w:tcW w:w="15453" w:type="dxa"/>
            <w:gridSpan w:val="15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 xml:space="preserve">Цели муниципальной программы: Обеспечение населения округа качественными коммунальными услугами в условиях ограниченного роста оплаты жилищно-коммунальных услуг </w:t>
            </w:r>
          </w:p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и благоустройство территории Ачинского МО</w:t>
            </w:r>
          </w:p>
        </w:tc>
      </w:tr>
      <w:tr w:rsidR="00DE45D3" w:rsidRPr="00DE45D3" w:rsidTr="00DE45D3">
        <w:trPr>
          <w:trHeight w:val="1494"/>
          <w:jc w:val="center"/>
        </w:trPr>
        <w:tc>
          <w:tcPr>
            <w:tcW w:w="563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Снижение совокупного объема выбросов опасных загрязняющих веществ</w:t>
            </w:r>
          </w:p>
        </w:tc>
        <w:tc>
          <w:tcPr>
            <w:tcW w:w="1134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ГП КК</w:t>
            </w:r>
          </w:p>
        </w:tc>
        <w:tc>
          <w:tcPr>
            <w:tcW w:w="992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%</w:t>
            </w:r>
          </w:p>
        </w:tc>
        <w:tc>
          <w:tcPr>
            <w:tcW w:w="708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99,5</w:t>
            </w:r>
          </w:p>
        </w:tc>
        <w:tc>
          <w:tcPr>
            <w:tcW w:w="709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99,21</w:t>
            </w:r>
          </w:p>
        </w:tc>
        <w:tc>
          <w:tcPr>
            <w:tcW w:w="709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99,2</w:t>
            </w:r>
          </w:p>
        </w:tc>
        <w:tc>
          <w:tcPr>
            <w:tcW w:w="708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99,2</w:t>
            </w:r>
          </w:p>
        </w:tc>
        <w:tc>
          <w:tcPr>
            <w:tcW w:w="709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80,0</w:t>
            </w:r>
          </w:p>
        </w:tc>
        <w:tc>
          <w:tcPr>
            <w:tcW w:w="1985" w:type="dxa"/>
          </w:tcPr>
          <w:p w:rsidR="00B65308" w:rsidRPr="00DE45D3" w:rsidRDefault="00831B86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hyperlink r:id="rId33">
              <w:r w:rsidR="00B65308" w:rsidRPr="00DE45D3">
                <w:rPr>
                  <w:rStyle w:val="a4"/>
                  <w:rFonts w:ascii="Times New Roman" w:eastAsia="Calibri" w:hAnsi="Times New Roman"/>
                  <w:color w:val="auto"/>
                  <w:sz w:val="16"/>
                  <w:szCs w:val="16"/>
                </w:rPr>
                <w:t>Постановление</w:t>
              </w:r>
            </w:hyperlink>
            <w:r w:rsidR="00B65308" w:rsidRPr="00DE45D3">
              <w:rPr>
                <w:rFonts w:ascii="Times New Roman" w:eastAsia="Calibri" w:hAnsi="Times New Roman"/>
                <w:sz w:val="16"/>
                <w:szCs w:val="16"/>
              </w:rPr>
              <w:t xml:space="preserve"> Правительства Красноярского края от 30.09.2013</w:t>
            </w:r>
          </w:p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 xml:space="preserve"> № 503-п «Об утверждении государственной программы Красноярского края «Реформирование и модернизация жилищно-коммунального хозяйства»</w:t>
            </w:r>
          </w:p>
        </w:tc>
        <w:tc>
          <w:tcPr>
            <w:tcW w:w="1842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Муниципальное казенное учреждение «Центр обеспечения жизнедеятельности города Ачинска»</w:t>
            </w:r>
          </w:p>
          <w:p w:rsidR="00001683" w:rsidRPr="00DE45D3" w:rsidRDefault="00001683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65308" w:rsidRPr="00DE45D3" w:rsidRDefault="00B65308" w:rsidP="005B1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45D3">
              <w:rPr>
                <w:rFonts w:ascii="Times New Roman" w:hAnsi="Times New Roman"/>
                <w:sz w:val="16"/>
                <w:szCs w:val="16"/>
              </w:rPr>
              <w:t>Снижение совокупного объема выбросов опасных загрязняющих веществ</w:t>
            </w:r>
          </w:p>
        </w:tc>
        <w:tc>
          <w:tcPr>
            <w:tcW w:w="993" w:type="dxa"/>
          </w:tcPr>
          <w:p w:rsidR="00B65308" w:rsidRPr="00DE45D3" w:rsidRDefault="00B65308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Статистическая отчетность</w:t>
            </w:r>
          </w:p>
        </w:tc>
      </w:tr>
      <w:tr w:rsidR="00DE45D3" w:rsidRPr="00DE45D3" w:rsidTr="00DE45D3">
        <w:trPr>
          <w:trHeight w:val="552"/>
          <w:jc w:val="center"/>
        </w:trPr>
        <w:tc>
          <w:tcPr>
            <w:tcW w:w="563" w:type="dxa"/>
          </w:tcPr>
          <w:p w:rsidR="007A1B4C" w:rsidRPr="00DE45D3" w:rsidRDefault="007A1B4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2</w:t>
            </w:r>
          </w:p>
        </w:tc>
        <w:tc>
          <w:tcPr>
            <w:tcW w:w="1281" w:type="dxa"/>
          </w:tcPr>
          <w:p w:rsidR="007A1B4C" w:rsidRPr="00DE45D3" w:rsidRDefault="007A1B4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Количество построенных и реконструированных (модернизированных) объектов питьевого водоснабжения и водоотведения</w:t>
            </w:r>
          </w:p>
        </w:tc>
        <w:tc>
          <w:tcPr>
            <w:tcW w:w="1134" w:type="dxa"/>
          </w:tcPr>
          <w:p w:rsidR="007A1B4C" w:rsidRPr="00DE45D3" w:rsidRDefault="007A1B4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ВП</w:t>
            </w:r>
          </w:p>
        </w:tc>
        <w:tc>
          <w:tcPr>
            <w:tcW w:w="992" w:type="dxa"/>
          </w:tcPr>
          <w:p w:rsidR="007A1B4C" w:rsidRPr="00DE45D3" w:rsidRDefault="007A1B4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7A1B4C" w:rsidRPr="00DE45D3" w:rsidRDefault="007A1B4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ед</w:t>
            </w:r>
          </w:p>
        </w:tc>
        <w:tc>
          <w:tcPr>
            <w:tcW w:w="708" w:type="dxa"/>
          </w:tcPr>
          <w:p w:rsidR="007A1B4C" w:rsidRPr="00DE45D3" w:rsidRDefault="007A1B4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7A1B4C" w:rsidRPr="00DE45D3" w:rsidRDefault="007A1B4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7A1B4C" w:rsidRPr="00DE45D3" w:rsidRDefault="00ED7695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7A1B4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7A1B4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7A1B4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х</w:t>
            </w:r>
          </w:p>
        </w:tc>
        <w:tc>
          <w:tcPr>
            <w:tcW w:w="1985" w:type="dxa"/>
          </w:tcPr>
          <w:p w:rsidR="007A1B4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Постановление Правительства Красноярского края от 30.09.2013 № 503-п «Об утверждении государственной программы Красноярского края «Реформирование и модернизация жилищно-коммунального хозяйства»</w:t>
            </w:r>
          </w:p>
        </w:tc>
        <w:tc>
          <w:tcPr>
            <w:tcW w:w="1842" w:type="dxa"/>
          </w:tcPr>
          <w:p w:rsidR="007A1B4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Муниципальное казенное учреждение «Управление капитального строительства» муниципальное казенное учреждение</w:t>
            </w:r>
          </w:p>
        </w:tc>
        <w:tc>
          <w:tcPr>
            <w:tcW w:w="1560" w:type="dxa"/>
          </w:tcPr>
          <w:p w:rsidR="007A1B4C" w:rsidRPr="00DE45D3" w:rsidRDefault="00B64F2C" w:rsidP="005B1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45D3">
              <w:rPr>
                <w:rFonts w:ascii="Times New Roman" w:hAnsi="Times New Roman"/>
                <w:sz w:val="16"/>
                <w:szCs w:val="16"/>
              </w:rPr>
              <w:t>Строительство и реконструкция (модернизация) объектов питьевого водоснабжения и водоподготовки к 2030 году</w:t>
            </w:r>
          </w:p>
        </w:tc>
        <w:tc>
          <w:tcPr>
            <w:tcW w:w="993" w:type="dxa"/>
          </w:tcPr>
          <w:p w:rsidR="007A1B4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Внутренняя отчетность</w:t>
            </w:r>
          </w:p>
        </w:tc>
      </w:tr>
      <w:tr w:rsidR="00DE45D3" w:rsidRPr="00DE45D3" w:rsidTr="00DE45D3">
        <w:trPr>
          <w:trHeight w:val="262"/>
          <w:jc w:val="center"/>
        </w:trPr>
        <w:tc>
          <w:tcPr>
            <w:tcW w:w="563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3</w:t>
            </w:r>
          </w:p>
        </w:tc>
        <w:tc>
          <w:tcPr>
            <w:tcW w:w="1281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 xml:space="preserve">Уровень износа </w:t>
            </w:r>
            <w:r w:rsidRPr="00DE45D3">
              <w:rPr>
                <w:rFonts w:ascii="Times New Roman" w:eastAsia="Calibri" w:hAnsi="Times New Roman"/>
                <w:sz w:val="16"/>
                <w:szCs w:val="16"/>
              </w:rPr>
              <w:lastRenderedPageBreak/>
              <w:t>коммунальной инфраструктуры</w:t>
            </w:r>
          </w:p>
        </w:tc>
        <w:tc>
          <w:tcPr>
            <w:tcW w:w="1134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lastRenderedPageBreak/>
              <w:t xml:space="preserve">ГП КК </w:t>
            </w:r>
          </w:p>
        </w:tc>
        <w:tc>
          <w:tcPr>
            <w:tcW w:w="992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%</w:t>
            </w:r>
          </w:p>
        </w:tc>
        <w:tc>
          <w:tcPr>
            <w:tcW w:w="708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57,07</w:t>
            </w:r>
          </w:p>
        </w:tc>
        <w:tc>
          <w:tcPr>
            <w:tcW w:w="709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57,07</w:t>
            </w:r>
          </w:p>
        </w:tc>
        <w:tc>
          <w:tcPr>
            <w:tcW w:w="709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56,34</w:t>
            </w:r>
          </w:p>
        </w:tc>
        <w:tc>
          <w:tcPr>
            <w:tcW w:w="709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56,23</w:t>
            </w:r>
          </w:p>
        </w:tc>
        <w:tc>
          <w:tcPr>
            <w:tcW w:w="708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56,16</w:t>
            </w:r>
          </w:p>
        </w:tc>
        <w:tc>
          <w:tcPr>
            <w:tcW w:w="709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54,50</w:t>
            </w:r>
          </w:p>
        </w:tc>
        <w:tc>
          <w:tcPr>
            <w:tcW w:w="1985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 xml:space="preserve">Постановление </w:t>
            </w:r>
            <w:r w:rsidRPr="00DE45D3">
              <w:rPr>
                <w:rFonts w:ascii="Times New Roman" w:eastAsia="Calibri" w:hAnsi="Times New Roman"/>
                <w:sz w:val="16"/>
                <w:szCs w:val="16"/>
              </w:rPr>
              <w:lastRenderedPageBreak/>
              <w:t>Правительства Красноярского края от 30.09.2013</w:t>
            </w:r>
          </w:p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 xml:space="preserve"> № 503-п «Об утверждении государственной программы Красноярского края «Реформирование и модернизация жилищно-коммунального хозяйства»</w:t>
            </w:r>
          </w:p>
        </w:tc>
        <w:tc>
          <w:tcPr>
            <w:tcW w:w="1842" w:type="dxa"/>
            <w:vMerge w:val="restart"/>
          </w:tcPr>
          <w:p w:rsidR="00B64F2C" w:rsidRPr="00DE45D3" w:rsidRDefault="00B64F2C" w:rsidP="003B58F9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lastRenderedPageBreak/>
              <w:t xml:space="preserve">Муниципальное </w:t>
            </w:r>
            <w:r w:rsidRPr="00DE45D3">
              <w:rPr>
                <w:rFonts w:ascii="Times New Roman" w:eastAsia="Calibri" w:hAnsi="Times New Roman"/>
                <w:sz w:val="16"/>
                <w:szCs w:val="16"/>
              </w:rPr>
              <w:lastRenderedPageBreak/>
              <w:t>казенное учреждение «Центр обеспечения жизнедеятельности города Ачинска», Муниципальное казенное учреждение «Управление капитального строительства», Муниципальное казенное учреждение «Управление капитального строительства и жилищно-коммунального хозяйства» Ачинского района.</w:t>
            </w:r>
          </w:p>
        </w:tc>
        <w:tc>
          <w:tcPr>
            <w:tcW w:w="1560" w:type="dxa"/>
          </w:tcPr>
          <w:p w:rsidR="00B64F2C" w:rsidRPr="00DE45D3" w:rsidRDefault="00B64F2C" w:rsidP="005B1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45D3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Уровень износа </w:t>
            </w:r>
            <w:r w:rsidRPr="00DE45D3">
              <w:rPr>
                <w:rFonts w:ascii="Times New Roman" w:hAnsi="Times New Roman"/>
                <w:sz w:val="16"/>
                <w:szCs w:val="16"/>
              </w:rPr>
              <w:lastRenderedPageBreak/>
              <w:t>коммунальной инфраструктуры</w:t>
            </w:r>
          </w:p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lastRenderedPageBreak/>
              <w:t>Статистиче</w:t>
            </w:r>
            <w:r w:rsidRPr="00DE45D3">
              <w:rPr>
                <w:rFonts w:ascii="Times New Roman" w:eastAsia="Calibri" w:hAnsi="Times New Roman"/>
                <w:sz w:val="16"/>
                <w:szCs w:val="16"/>
              </w:rPr>
              <w:lastRenderedPageBreak/>
              <w:t>ская отчетность</w:t>
            </w:r>
          </w:p>
        </w:tc>
      </w:tr>
      <w:tr w:rsidR="00DE45D3" w:rsidRPr="00DE45D3" w:rsidTr="00DE45D3">
        <w:trPr>
          <w:trHeight w:val="262"/>
          <w:jc w:val="center"/>
        </w:trPr>
        <w:tc>
          <w:tcPr>
            <w:tcW w:w="563" w:type="dxa"/>
            <w:vMerge w:val="restart"/>
          </w:tcPr>
          <w:p w:rsidR="00042C64" w:rsidRPr="00DE45D3" w:rsidRDefault="00042C64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4</w:t>
            </w:r>
          </w:p>
        </w:tc>
        <w:tc>
          <w:tcPr>
            <w:tcW w:w="1281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Строительство и перекладка сетей, в том числе:</w:t>
            </w:r>
          </w:p>
        </w:tc>
        <w:tc>
          <w:tcPr>
            <w:tcW w:w="1134" w:type="dxa"/>
            <w:vMerge w:val="restart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НЦ</w:t>
            </w:r>
          </w:p>
        </w:tc>
        <w:tc>
          <w:tcPr>
            <w:tcW w:w="992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км</w:t>
            </w:r>
          </w:p>
        </w:tc>
        <w:tc>
          <w:tcPr>
            <w:tcW w:w="708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х</w:t>
            </w:r>
          </w:p>
        </w:tc>
        <w:tc>
          <w:tcPr>
            <w:tcW w:w="1985" w:type="dxa"/>
            <w:vMerge w:val="restart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Указ Президента Российской Федерации от 07.05.2024 № 309 «О национальных целях развития Российской Федерации на период до 2030 года на перспективу до 2036 года»</w:t>
            </w:r>
          </w:p>
        </w:tc>
        <w:tc>
          <w:tcPr>
            <w:tcW w:w="1842" w:type="dxa"/>
            <w:vMerge/>
          </w:tcPr>
          <w:p w:rsidR="00B64F2C" w:rsidRPr="00DE45D3" w:rsidRDefault="00B64F2C" w:rsidP="003B58F9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B64F2C" w:rsidRPr="00DE45D3" w:rsidRDefault="00B64F2C" w:rsidP="005B1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45D3">
              <w:rPr>
                <w:rFonts w:ascii="Times New Roman" w:hAnsi="Times New Roman"/>
                <w:sz w:val="16"/>
                <w:szCs w:val="16"/>
              </w:rPr>
              <w:t>Повышение надежности функционирования объектов инженерной инфраструктуры и качества предоставляемых жилищно-коммунальных услуг; предотвращение критического уровня износа объектов коммунальной инфраструктуры</w:t>
            </w:r>
          </w:p>
        </w:tc>
        <w:tc>
          <w:tcPr>
            <w:tcW w:w="993" w:type="dxa"/>
            <w:vMerge w:val="restart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Внутренняя отчетность</w:t>
            </w:r>
          </w:p>
        </w:tc>
      </w:tr>
      <w:tr w:rsidR="00DE45D3" w:rsidRPr="00DE45D3" w:rsidTr="00DE45D3">
        <w:trPr>
          <w:trHeight w:val="262"/>
          <w:jc w:val="center"/>
        </w:trPr>
        <w:tc>
          <w:tcPr>
            <w:tcW w:w="563" w:type="dxa"/>
            <w:vMerge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281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теплоснабжения</w:t>
            </w:r>
          </w:p>
        </w:tc>
        <w:tc>
          <w:tcPr>
            <w:tcW w:w="1134" w:type="dxa"/>
            <w:vMerge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0,0165</w:t>
            </w:r>
          </w:p>
        </w:tc>
        <w:tc>
          <w:tcPr>
            <w:tcW w:w="709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х</w:t>
            </w:r>
          </w:p>
        </w:tc>
        <w:tc>
          <w:tcPr>
            <w:tcW w:w="1985" w:type="dxa"/>
            <w:vMerge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B64F2C" w:rsidRPr="00DE45D3" w:rsidRDefault="00B64F2C" w:rsidP="003B58F9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B64F2C" w:rsidRPr="00DE45D3" w:rsidRDefault="00B64F2C" w:rsidP="005B1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</w:tr>
      <w:tr w:rsidR="00DE45D3" w:rsidRPr="00DE45D3" w:rsidTr="00DE45D3">
        <w:trPr>
          <w:trHeight w:val="262"/>
          <w:jc w:val="center"/>
        </w:trPr>
        <w:tc>
          <w:tcPr>
            <w:tcW w:w="563" w:type="dxa"/>
            <w:vMerge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281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водоснабжения</w:t>
            </w:r>
          </w:p>
        </w:tc>
        <w:tc>
          <w:tcPr>
            <w:tcW w:w="1134" w:type="dxa"/>
            <w:vMerge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B64F2C" w:rsidRPr="00DE45D3" w:rsidRDefault="00B64F2C" w:rsidP="00ED7695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1,</w:t>
            </w:r>
            <w:r w:rsidR="00ED7695" w:rsidRPr="00DE45D3">
              <w:rPr>
                <w:rFonts w:ascii="Times New Roman" w:eastAsia="Calibri" w:hAnsi="Times New Roman"/>
                <w:sz w:val="16"/>
                <w:szCs w:val="16"/>
              </w:rPr>
              <w:t>819</w:t>
            </w:r>
          </w:p>
        </w:tc>
        <w:tc>
          <w:tcPr>
            <w:tcW w:w="709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х</w:t>
            </w:r>
          </w:p>
        </w:tc>
        <w:tc>
          <w:tcPr>
            <w:tcW w:w="1985" w:type="dxa"/>
            <w:vMerge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B64F2C" w:rsidRPr="00DE45D3" w:rsidRDefault="00B64F2C" w:rsidP="003B58F9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B64F2C" w:rsidRPr="00DE45D3" w:rsidRDefault="00B64F2C" w:rsidP="005B1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</w:tr>
      <w:tr w:rsidR="00DE45D3" w:rsidRPr="00DE45D3" w:rsidTr="00DE45D3">
        <w:trPr>
          <w:trHeight w:val="262"/>
          <w:jc w:val="center"/>
        </w:trPr>
        <w:tc>
          <w:tcPr>
            <w:tcW w:w="563" w:type="dxa"/>
            <w:vMerge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281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водоотведения</w:t>
            </w:r>
          </w:p>
        </w:tc>
        <w:tc>
          <w:tcPr>
            <w:tcW w:w="1134" w:type="dxa"/>
            <w:vMerge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0,133</w:t>
            </w:r>
          </w:p>
        </w:tc>
        <w:tc>
          <w:tcPr>
            <w:tcW w:w="709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х</w:t>
            </w:r>
          </w:p>
        </w:tc>
        <w:tc>
          <w:tcPr>
            <w:tcW w:w="1985" w:type="dxa"/>
            <w:vMerge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B64F2C" w:rsidRPr="00DE45D3" w:rsidRDefault="00B64F2C" w:rsidP="003B58F9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B64F2C" w:rsidRPr="00DE45D3" w:rsidRDefault="00B64F2C" w:rsidP="005B1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</w:tr>
      <w:tr w:rsidR="00DE45D3" w:rsidRPr="00DE45D3" w:rsidTr="00DE45D3">
        <w:trPr>
          <w:trHeight w:val="262"/>
          <w:jc w:val="center"/>
        </w:trPr>
        <w:tc>
          <w:tcPr>
            <w:tcW w:w="563" w:type="dxa"/>
            <w:vMerge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281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электроснабжения</w:t>
            </w:r>
          </w:p>
        </w:tc>
        <w:tc>
          <w:tcPr>
            <w:tcW w:w="1134" w:type="dxa"/>
            <w:vMerge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2,304</w:t>
            </w:r>
          </w:p>
        </w:tc>
        <w:tc>
          <w:tcPr>
            <w:tcW w:w="709" w:type="dxa"/>
          </w:tcPr>
          <w:p w:rsidR="00DA40C4" w:rsidRPr="00DE45D3" w:rsidRDefault="00DA40C4" w:rsidP="00ED7695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 xml:space="preserve">1,185 </w:t>
            </w:r>
          </w:p>
        </w:tc>
        <w:tc>
          <w:tcPr>
            <w:tcW w:w="709" w:type="dxa"/>
          </w:tcPr>
          <w:p w:rsidR="00B64F2C" w:rsidRPr="00DE45D3" w:rsidRDefault="00B64F2C" w:rsidP="00042C64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1,186</w:t>
            </w:r>
          </w:p>
        </w:tc>
        <w:tc>
          <w:tcPr>
            <w:tcW w:w="708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1,186</w:t>
            </w:r>
          </w:p>
        </w:tc>
        <w:tc>
          <w:tcPr>
            <w:tcW w:w="709" w:type="dxa"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х</w:t>
            </w:r>
          </w:p>
        </w:tc>
        <w:tc>
          <w:tcPr>
            <w:tcW w:w="1985" w:type="dxa"/>
            <w:vMerge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B64F2C" w:rsidRPr="00DE45D3" w:rsidRDefault="00B64F2C" w:rsidP="003B58F9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B64F2C" w:rsidRPr="00DE45D3" w:rsidRDefault="00B64F2C" w:rsidP="005B1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B64F2C" w:rsidRPr="00DE45D3" w:rsidRDefault="00B64F2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</w:tr>
      <w:tr w:rsidR="00DE45D3" w:rsidRPr="00DE45D3" w:rsidTr="00DE45D3">
        <w:trPr>
          <w:trHeight w:val="836"/>
          <w:jc w:val="center"/>
        </w:trPr>
        <w:tc>
          <w:tcPr>
            <w:tcW w:w="563" w:type="dxa"/>
          </w:tcPr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5</w:t>
            </w:r>
          </w:p>
        </w:tc>
        <w:tc>
          <w:tcPr>
            <w:tcW w:w="1281" w:type="dxa"/>
          </w:tcPr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Ликвидация несанкционированных свалок</w:t>
            </w:r>
          </w:p>
        </w:tc>
        <w:tc>
          <w:tcPr>
            <w:tcW w:w="1134" w:type="dxa"/>
          </w:tcPr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ГП КК</w:t>
            </w:r>
          </w:p>
        </w:tc>
        <w:tc>
          <w:tcPr>
            <w:tcW w:w="992" w:type="dxa"/>
          </w:tcPr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м3</w:t>
            </w:r>
          </w:p>
        </w:tc>
        <w:tc>
          <w:tcPr>
            <w:tcW w:w="708" w:type="dxa"/>
          </w:tcPr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12 479,0</w:t>
            </w:r>
          </w:p>
        </w:tc>
        <w:tc>
          <w:tcPr>
            <w:tcW w:w="709" w:type="dxa"/>
          </w:tcPr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29 831,1</w:t>
            </w:r>
          </w:p>
        </w:tc>
        <w:tc>
          <w:tcPr>
            <w:tcW w:w="709" w:type="dxa"/>
          </w:tcPr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22 915,2</w:t>
            </w:r>
          </w:p>
        </w:tc>
        <w:tc>
          <w:tcPr>
            <w:tcW w:w="709" w:type="dxa"/>
          </w:tcPr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28 883,3</w:t>
            </w:r>
          </w:p>
        </w:tc>
        <w:tc>
          <w:tcPr>
            <w:tcW w:w="708" w:type="dxa"/>
          </w:tcPr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28 883,3</w:t>
            </w:r>
          </w:p>
        </w:tc>
        <w:tc>
          <w:tcPr>
            <w:tcW w:w="709" w:type="dxa"/>
          </w:tcPr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28 883,3</w:t>
            </w:r>
          </w:p>
        </w:tc>
        <w:tc>
          <w:tcPr>
            <w:tcW w:w="1985" w:type="dxa"/>
          </w:tcPr>
          <w:p w:rsidR="00CC00DC" w:rsidRPr="00DE45D3" w:rsidRDefault="00CC00DC" w:rsidP="00457E52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 xml:space="preserve">Постановление Правительства Красноярского края от 30.09.2013 № 512-п (ред. от 18.06.2024) «Об утверждении государственной программы </w:t>
            </w:r>
            <w:r w:rsidRPr="00DE45D3">
              <w:rPr>
                <w:rFonts w:ascii="Times New Roman" w:eastAsia="Calibri" w:hAnsi="Times New Roman"/>
                <w:sz w:val="16"/>
                <w:szCs w:val="16"/>
              </w:rPr>
              <w:lastRenderedPageBreak/>
              <w:t>Красноярского края «Охрана окружающей среды, воспроизводство природных ресурсов»</w:t>
            </w:r>
          </w:p>
        </w:tc>
        <w:tc>
          <w:tcPr>
            <w:tcW w:w="1842" w:type="dxa"/>
            <w:vMerge w:val="restart"/>
          </w:tcPr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lastRenderedPageBreak/>
              <w:t xml:space="preserve">Администрация Ачинского муниципального округа (управление архитектуры и градостроительства, Муниципальное казенное учреждение </w:t>
            </w:r>
            <w:r w:rsidRPr="00DE45D3">
              <w:rPr>
                <w:rFonts w:ascii="Times New Roman" w:eastAsia="Calibri" w:hAnsi="Times New Roman"/>
                <w:sz w:val="16"/>
                <w:szCs w:val="16"/>
              </w:rPr>
              <w:lastRenderedPageBreak/>
              <w:t>«Центр обеспечения жизнедеятельности города Ачинска», Муниципальное казенное учреждение «Служба заказчика»; Муниципальное бюджетное учреждение «Служба обеспечения».</w:t>
            </w:r>
          </w:p>
        </w:tc>
        <w:tc>
          <w:tcPr>
            <w:tcW w:w="1560" w:type="dxa"/>
          </w:tcPr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lastRenderedPageBreak/>
              <w:t xml:space="preserve">Доля ликвидированных несанкционированных свалок по отношению к количеству свалок, выявленных министерством </w:t>
            </w:r>
            <w:r w:rsidRPr="00DE45D3">
              <w:rPr>
                <w:rFonts w:ascii="Times New Roman" w:eastAsia="Calibri" w:hAnsi="Times New Roman"/>
                <w:sz w:val="16"/>
                <w:szCs w:val="16"/>
              </w:rPr>
              <w:lastRenderedPageBreak/>
              <w:t>экологии Красноярского края на территории Красноярского края на конец отчетного года</w:t>
            </w:r>
          </w:p>
        </w:tc>
        <w:tc>
          <w:tcPr>
            <w:tcW w:w="993" w:type="dxa"/>
          </w:tcPr>
          <w:p w:rsidR="00CC00DC" w:rsidRPr="00DE45D3" w:rsidRDefault="00CC00DC" w:rsidP="00CC00DC">
            <w:r w:rsidRPr="00DE45D3">
              <w:rPr>
                <w:rFonts w:ascii="Times New Roman" w:eastAsia="Calibri" w:hAnsi="Times New Roman"/>
                <w:sz w:val="16"/>
                <w:szCs w:val="16"/>
              </w:rPr>
              <w:lastRenderedPageBreak/>
              <w:t>Внутренняя отчетность</w:t>
            </w:r>
          </w:p>
        </w:tc>
      </w:tr>
      <w:tr w:rsidR="00DE45D3" w:rsidRPr="00DE45D3" w:rsidTr="00DE45D3">
        <w:trPr>
          <w:trHeight w:val="1830"/>
          <w:jc w:val="center"/>
        </w:trPr>
        <w:tc>
          <w:tcPr>
            <w:tcW w:w="563" w:type="dxa"/>
            <w:vMerge w:val="restart"/>
          </w:tcPr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6</w:t>
            </w:r>
          </w:p>
        </w:tc>
        <w:tc>
          <w:tcPr>
            <w:tcW w:w="1281" w:type="dxa"/>
          </w:tcPr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Обустройство мест (площадок) накопления отходов потребления и (или) приобретение контейнерного оборудования, в том числе:</w:t>
            </w:r>
          </w:p>
        </w:tc>
        <w:tc>
          <w:tcPr>
            <w:tcW w:w="1134" w:type="dxa"/>
            <w:vMerge w:val="restart"/>
          </w:tcPr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ГП КК</w:t>
            </w:r>
          </w:p>
        </w:tc>
        <w:tc>
          <w:tcPr>
            <w:tcW w:w="992" w:type="dxa"/>
            <w:vMerge w:val="restart"/>
          </w:tcPr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</w:tcPr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шт</w:t>
            </w:r>
          </w:p>
        </w:tc>
        <w:tc>
          <w:tcPr>
            <w:tcW w:w="708" w:type="dxa"/>
          </w:tcPr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356</w:t>
            </w:r>
          </w:p>
        </w:tc>
        <w:tc>
          <w:tcPr>
            <w:tcW w:w="709" w:type="dxa"/>
          </w:tcPr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287</w:t>
            </w:r>
          </w:p>
        </w:tc>
        <w:tc>
          <w:tcPr>
            <w:tcW w:w="709" w:type="dxa"/>
          </w:tcPr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425</w:t>
            </w:r>
          </w:p>
        </w:tc>
        <w:tc>
          <w:tcPr>
            <w:tcW w:w="709" w:type="dxa"/>
          </w:tcPr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393</w:t>
            </w:r>
          </w:p>
        </w:tc>
        <w:tc>
          <w:tcPr>
            <w:tcW w:w="708" w:type="dxa"/>
          </w:tcPr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395</w:t>
            </w:r>
          </w:p>
        </w:tc>
        <w:tc>
          <w:tcPr>
            <w:tcW w:w="709" w:type="dxa"/>
          </w:tcPr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462</w:t>
            </w:r>
          </w:p>
        </w:tc>
        <w:tc>
          <w:tcPr>
            <w:tcW w:w="1985" w:type="dxa"/>
            <w:vMerge w:val="restart"/>
          </w:tcPr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Постановление Правительства Красноярского края от 30.09.2013 № 512-п (ред. от 18.06.2024) «Об утверждении государственной программы Красноярского края «Охрана окружающей среды, воспроизводство природных ресурсов»</w:t>
            </w:r>
          </w:p>
        </w:tc>
        <w:tc>
          <w:tcPr>
            <w:tcW w:w="1842" w:type="dxa"/>
            <w:vMerge/>
          </w:tcPr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Доля направленных на захоронение твердых коммунальных отходов, в том числе прошедших обработку (сортировку), в общей массе образованных твердых коммунальных отходов</w:t>
            </w:r>
          </w:p>
        </w:tc>
        <w:tc>
          <w:tcPr>
            <w:tcW w:w="993" w:type="dxa"/>
            <w:vMerge w:val="restart"/>
          </w:tcPr>
          <w:p w:rsidR="00CC00DC" w:rsidRPr="00DE45D3" w:rsidRDefault="00CC00DC" w:rsidP="00CC00DC">
            <w:r w:rsidRPr="00DE45D3">
              <w:rPr>
                <w:rFonts w:ascii="Times New Roman" w:eastAsia="Calibri" w:hAnsi="Times New Roman"/>
                <w:sz w:val="16"/>
                <w:szCs w:val="16"/>
              </w:rPr>
              <w:t>Внутренняя отчетность</w:t>
            </w:r>
          </w:p>
        </w:tc>
      </w:tr>
      <w:tr w:rsidR="00DE45D3" w:rsidRPr="00DE45D3" w:rsidTr="00DE45D3">
        <w:trPr>
          <w:trHeight w:val="554"/>
          <w:jc w:val="center"/>
        </w:trPr>
        <w:tc>
          <w:tcPr>
            <w:tcW w:w="563" w:type="dxa"/>
            <w:vMerge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281" w:type="dxa"/>
          </w:tcPr>
          <w:p w:rsidR="00CC00DC" w:rsidRPr="00DE45D3" w:rsidRDefault="00CC00DC" w:rsidP="00042C64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Места (площадки) накопления отходов потребления</w:t>
            </w:r>
          </w:p>
        </w:tc>
        <w:tc>
          <w:tcPr>
            <w:tcW w:w="1134" w:type="dxa"/>
            <w:vMerge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24</w:t>
            </w:r>
          </w:p>
        </w:tc>
        <w:tc>
          <w:tcPr>
            <w:tcW w:w="709" w:type="dxa"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42</w:t>
            </w:r>
          </w:p>
        </w:tc>
        <w:tc>
          <w:tcPr>
            <w:tcW w:w="709" w:type="dxa"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42</w:t>
            </w:r>
          </w:p>
        </w:tc>
        <w:tc>
          <w:tcPr>
            <w:tcW w:w="708" w:type="dxa"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42</w:t>
            </w:r>
          </w:p>
        </w:tc>
        <w:tc>
          <w:tcPr>
            <w:tcW w:w="709" w:type="dxa"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42</w:t>
            </w:r>
          </w:p>
        </w:tc>
        <w:tc>
          <w:tcPr>
            <w:tcW w:w="1985" w:type="dxa"/>
            <w:vMerge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</w:tr>
      <w:tr w:rsidR="00DE45D3" w:rsidRPr="00DE45D3" w:rsidTr="00DE45D3">
        <w:trPr>
          <w:trHeight w:val="283"/>
          <w:jc w:val="center"/>
        </w:trPr>
        <w:tc>
          <w:tcPr>
            <w:tcW w:w="563" w:type="dxa"/>
            <w:vMerge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281" w:type="dxa"/>
          </w:tcPr>
          <w:p w:rsidR="00CC00DC" w:rsidRPr="00DE45D3" w:rsidRDefault="00CC00DC" w:rsidP="00042C64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Контейнерное оборудование</w:t>
            </w:r>
          </w:p>
        </w:tc>
        <w:tc>
          <w:tcPr>
            <w:tcW w:w="1134" w:type="dxa"/>
            <w:vMerge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342</w:t>
            </w:r>
          </w:p>
        </w:tc>
        <w:tc>
          <w:tcPr>
            <w:tcW w:w="709" w:type="dxa"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263</w:t>
            </w:r>
          </w:p>
        </w:tc>
        <w:tc>
          <w:tcPr>
            <w:tcW w:w="709" w:type="dxa"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383</w:t>
            </w:r>
          </w:p>
        </w:tc>
        <w:tc>
          <w:tcPr>
            <w:tcW w:w="709" w:type="dxa"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351</w:t>
            </w:r>
          </w:p>
        </w:tc>
        <w:tc>
          <w:tcPr>
            <w:tcW w:w="708" w:type="dxa"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353</w:t>
            </w:r>
          </w:p>
        </w:tc>
        <w:tc>
          <w:tcPr>
            <w:tcW w:w="709" w:type="dxa"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420</w:t>
            </w:r>
          </w:p>
        </w:tc>
        <w:tc>
          <w:tcPr>
            <w:tcW w:w="1985" w:type="dxa"/>
            <w:vMerge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</w:tr>
      <w:tr w:rsidR="00DE45D3" w:rsidRPr="00DE45D3" w:rsidTr="00DE45D3">
        <w:trPr>
          <w:trHeight w:val="1529"/>
          <w:jc w:val="center"/>
        </w:trPr>
        <w:tc>
          <w:tcPr>
            <w:tcW w:w="563" w:type="dxa"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7</w:t>
            </w:r>
          </w:p>
        </w:tc>
        <w:tc>
          <w:tcPr>
            <w:tcW w:w="1281" w:type="dxa"/>
          </w:tcPr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Приобретение оборудования</w:t>
            </w:r>
          </w:p>
        </w:tc>
        <w:tc>
          <w:tcPr>
            <w:tcW w:w="1134" w:type="dxa"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шт</w:t>
            </w:r>
          </w:p>
        </w:tc>
        <w:tc>
          <w:tcPr>
            <w:tcW w:w="708" w:type="dxa"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х</w:t>
            </w:r>
          </w:p>
        </w:tc>
        <w:tc>
          <w:tcPr>
            <w:tcW w:w="1985" w:type="dxa"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Постановление Правительства Красноярского края от 29.09.2021 № 686-п</w:t>
            </w:r>
          </w:p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 xml:space="preserve"> «Поддержка комплексного развития территорий и</w:t>
            </w:r>
          </w:p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содействие</w:t>
            </w:r>
          </w:p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развитию</w:t>
            </w:r>
          </w:p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местного</w:t>
            </w:r>
          </w:p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самоуправления».</w:t>
            </w:r>
          </w:p>
        </w:tc>
        <w:tc>
          <w:tcPr>
            <w:tcW w:w="1842" w:type="dxa"/>
          </w:tcPr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Администрация Ачинского муниципального округа (управление архитектуры и градостроительства), Муниципальное бюджетное учреждение «Служба</w:t>
            </w:r>
          </w:p>
          <w:p w:rsidR="00CC00DC" w:rsidRPr="00DE45D3" w:rsidRDefault="00CC00DC" w:rsidP="00CC00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обеспечения».</w:t>
            </w:r>
          </w:p>
        </w:tc>
        <w:tc>
          <w:tcPr>
            <w:tcW w:w="1560" w:type="dxa"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CC00DC" w:rsidRPr="00DE45D3" w:rsidRDefault="00CC00DC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Внутренняя отчетность</w:t>
            </w:r>
          </w:p>
        </w:tc>
      </w:tr>
      <w:tr w:rsidR="00DE45D3" w:rsidRPr="00DE45D3" w:rsidTr="00DE45D3">
        <w:trPr>
          <w:trHeight w:val="1403"/>
          <w:jc w:val="center"/>
        </w:trPr>
        <w:tc>
          <w:tcPr>
            <w:tcW w:w="563" w:type="dxa"/>
          </w:tcPr>
          <w:p w:rsidR="000A247D" w:rsidRPr="00DE45D3" w:rsidRDefault="000A247D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lastRenderedPageBreak/>
              <w:t>8</w:t>
            </w:r>
          </w:p>
        </w:tc>
        <w:tc>
          <w:tcPr>
            <w:tcW w:w="1281" w:type="dxa"/>
          </w:tcPr>
          <w:p w:rsidR="000A247D" w:rsidRPr="00DE45D3" w:rsidRDefault="000A247D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Размер экономии ресурсов, достигнутый в результате исполнения энергосервисных контрактов (договоров) (кВт*ч)</w:t>
            </w:r>
          </w:p>
        </w:tc>
        <w:tc>
          <w:tcPr>
            <w:tcW w:w="1134" w:type="dxa"/>
          </w:tcPr>
          <w:p w:rsidR="000A247D" w:rsidRPr="00DE45D3" w:rsidRDefault="000A247D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НЦ</w:t>
            </w:r>
          </w:p>
        </w:tc>
        <w:tc>
          <w:tcPr>
            <w:tcW w:w="992" w:type="dxa"/>
          </w:tcPr>
          <w:p w:rsidR="000A247D" w:rsidRPr="00DE45D3" w:rsidRDefault="000A247D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возрастание</w:t>
            </w:r>
          </w:p>
        </w:tc>
        <w:tc>
          <w:tcPr>
            <w:tcW w:w="851" w:type="dxa"/>
          </w:tcPr>
          <w:p w:rsidR="000A247D" w:rsidRPr="00DE45D3" w:rsidRDefault="000A247D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%</w:t>
            </w:r>
          </w:p>
        </w:tc>
        <w:tc>
          <w:tcPr>
            <w:tcW w:w="708" w:type="dxa"/>
          </w:tcPr>
          <w:p w:rsidR="000A247D" w:rsidRPr="00DE45D3" w:rsidRDefault="000A247D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х</w:t>
            </w:r>
          </w:p>
          <w:p w:rsidR="000A247D" w:rsidRPr="00DE45D3" w:rsidRDefault="000A247D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0A247D" w:rsidRPr="00DE45D3" w:rsidRDefault="000A247D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10,6</w:t>
            </w:r>
          </w:p>
        </w:tc>
        <w:tc>
          <w:tcPr>
            <w:tcW w:w="709" w:type="dxa"/>
          </w:tcPr>
          <w:p w:rsidR="000A247D" w:rsidRPr="00DE45D3" w:rsidRDefault="000A247D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10,6</w:t>
            </w:r>
          </w:p>
        </w:tc>
        <w:tc>
          <w:tcPr>
            <w:tcW w:w="709" w:type="dxa"/>
          </w:tcPr>
          <w:p w:rsidR="000A247D" w:rsidRPr="00DE45D3" w:rsidRDefault="000A247D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10,6</w:t>
            </w:r>
          </w:p>
        </w:tc>
        <w:tc>
          <w:tcPr>
            <w:tcW w:w="708" w:type="dxa"/>
          </w:tcPr>
          <w:p w:rsidR="000A247D" w:rsidRPr="00DE45D3" w:rsidRDefault="000A247D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10,6</w:t>
            </w:r>
          </w:p>
        </w:tc>
        <w:tc>
          <w:tcPr>
            <w:tcW w:w="709" w:type="dxa"/>
          </w:tcPr>
          <w:p w:rsidR="000A247D" w:rsidRPr="00DE45D3" w:rsidRDefault="000A247D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63,6</w:t>
            </w:r>
          </w:p>
        </w:tc>
        <w:tc>
          <w:tcPr>
            <w:tcW w:w="1985" w:type="dxa"/>
          </w:tcPr>
          <w:p w:rsidR="000A247D" w:rsidRPr="00DE45D3" w:rsidRDefault="00831B86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  <w:hyperlink r:id="rId34" w:tooltip="Указ Президента РФ от 07.05.2024 N 309 &quot;О национальных целях развития Российской Федерации на период до 2030 года и на перспективу до 2036 года&quot; {КонсультантПлюс}">
              <w:r w:rsidR="000A247D" w:rsidRPr="00DE45D3">
                <w:rPr>
                  <w:rFonts w:ascii="Times New Roman" w:hAnsi="Times New Roman"/>
                  <w:sz w:val="16"/>
                  <w:szCs w:val="16"/>
                  <w:u w:val="single"/>
                </w:rPr>
                <w:t>Указ</w:t>
              </w:r>
            </w:hyperlink>
            <w:r w:rsidR="000A247D" w:rsidRPr="00DE45D3">
              <w:rPr>
                <w:rFonts w:ascii="Times New Roman" w:hAnsi="Times New Roman"/>
                <w:sz w:val="16"/>
                <w:szCs w:val="16"/>
                <w:u w:val="single"/>
              </w:rPr>
              <w:t xml:space="preserve"> </w:t>
            </w:r>
            <w:r w:rsidR="000A247D" w:rsidRPr="00DE45D3">
              <w:rPr>
                <w:rFonts w:ascii="Times New Roman" w:hAnsi="Times New Roman"/>
                <w:sz w:val="16"/>
                <w:szCs w:val="16"/>
              </w:rPr>
              <w:t>Президента Российской Федерации от 07.05.2024 N 309 «О национальных целях развития Российской Федерации на период до 2030 года на перспективу до 2036 года»</w:t>
            </w:r>
          </w:p>
          <w:p w:rsidR="000A247D" w:rsidRPr="00DE45D3" w:rsidRDefault="000A247D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:rsidR="000A247D" w:rsidRPr="00DE45D3" w:rsidRDefault="000A247D" w:rsidP="00C452ED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Администрация Ачинского муниципального округа (управление архитектуры и градостроительства), Муниципальное казенное учреждение «Центр обеспечения жизнедеятельности города Ачинска»,</w:t>
            </w:r>
          </w:p>
          <w:p w:rsidR="000A247D" w:rsidRPr="00DE45D3" w:rsidRDefault="000A247D" w:rsidP="00C452ED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Муниципальное бюджетное учреждение «Служба обеспечения», Муниципальное казенное учреждение «Управление капитального строительства и жилищно-коммунального хозяйства» Ачинского района.</w:t>
            </w:r>
          </w:p>
        </w:tc>
        <w:tc>
          <w:tcPr>
            <w:tcW w:w="1560" w:type="dxa"/>
          </w:tcPr>
          <w:p w:rsidR="000A247D" w:rsidRPr="00DE45D3" w:rsidRDefault="000A247D" w:rsidP="005B1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Обеспечение значимого роста энергетической и ресурсной эффективности в жилищно-коммунальном хозяйстве, промышленном и инфраструктурном строительстве</w:t>
            </w:r>
          </w:p>
        </w:tc>
        <w:tc>
          <w:tcPr>
            <w:tcW w:w="993" w:type="dxa"/>
          </w:tcPr>
          <w:p w:rsidR="000A247D" w:rsidRPr="00DE45D3" w:rsidRDefault="000A247D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hAnsi="Times New Roman"/>
                <w:sz w:val="16"/>
                <w:szCs w:val="16"/>
              </w:rPr>
              <w:t>Статистическая отчетность</w:t>
            </w:r>
          </w:p>
        </w:tc>
      </w:tr>
      <w:tr w:rsidR="00DE45D3" w:rsidRPr="00DE45D3" w:rsidTr="00DE45D3">
        <w:trPr>
          <w:trHeight w:val="584"/>
          <w:jc w:val="center"/>
        </w:trPr>
        <w:tc>
          <w:tcPr>
            <w:tcW w:w="563" w:type="dxa"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9</w:t>
            </w:r>
          </w:p>
        </w:tc>
        <w:tc>
          <w:tcPr>
            <w:tcW w:w="1281" w:type="dxa"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Содержание, текущий ремонт установок уличного освещения</w:t>
            </w:r>
          </w:p>
        </w:tc>
        <w:tc>
          <w:tcPr>
            <w:tcW w:w="1134" w:type="dxa"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приоритеты округа</w:t>
            </w:r>
          </w:p>
        </w:tc>
        <w:tc>
          <w:tcPr>
            <w:tcW w:w="992" w:type="dxa"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шт</w:t>
            </w:r>
          </w:p>
        </w:tc>
        <w:tc>
          <w:tcPr>
            <w:tcW w:w="708" w:type="dxa"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11 199</w:t>
            </w:r>
          </w:p>
        </w:tc>
        <w:tc>
          <w:tcPr>
            <w:tcW w:w="709" w:type="dxa"/>
          </w:tcPr>
          <w:p w:rsidR="002D6070" w:rsidRPr="00DE45D3" w:rsidRDefault="002D6070" w:rsidP="005B1E66">
            <w:pPr>
              <w:jc w:val="center"/>
              <w:rPr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11 199</w:t>
            </w:r>
          </w:p>
        </w:tc>
        <w:tc>
          <w:tcPr>
            <w:tcW w:w="709" w:type="dxa"/>
          </w:tcPr>
          <w:p w:rsidR="002D6070" w:rsidRPr="00DE45D3" w:rsidRDefault="002D6070" w:rsidP="005B1E66">
            <w:pPr>
              <w:jc w:val="center"/>
              <w:rPr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11 199</w:t>
            </w:r>
          </w:p>
        </w:tc>
        <w:tc>
          <w:tcPr>
            <w:tcW w:w="709" w:type="dxa"/>
          </w:tcPr>
          <w:p w:rsidR="002D6070" w:rsidRPr="00DE45D3" w:rsidRDefault="002D6070" w:rsidP="005B1E66">
            <w:pPr>
              <w:jc w:val="center"/>
              <w:rPr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11 199</w:t>
            </w:r>
          </w:p>
        </w:tc>
        <w:tc>
          <w:tcPr>
            <w:tcW w:w="708" w:type="dxa"/>
          </w:tcPr>
          <w:p w:rsidR="002D6070" w:rsidRPr="00DE45D3" w:rsidRDefault="002D6070" w:rsidP="005B1E66">
            <w:pPr>
              <w:jc w:val="center"/>
              <w:rPr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11 199</w:t>
            </w:r>
          </w:p>
        </w:tc>
        <w:tc>
          <w:tcPr>
            <w:tcW w:w="709" w:type="dxa"/>
          </w:tcPr>
          <w:p w:rsidR="002D6070" w:rsidRPr="00DE45D3" w:rsidRDefault="002D6070" w:rsidP="005B1E66">
            <w:pPr>
              <w:jc w:val="center"/>
              <w:rPr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11 199</w:t>
            </w:r>
          </w:p>
        </w:tc>
        <w:tc>
          <w:tcPr>
            <w:tcW w:w="1985" w:type="dxa"/>
            <w:vMerge w:val="restart"/>
          </w:tcPr>
          <w:p w:rsidR="002D6070" w:rsidRPr="00DE45D3" w:rsidRDefault="002D6070" w:rsidP="007A1B4C">
            <w:pPr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Постановление Правительства Красноярского края от 30.09.2013 № 503-п «Об утверждении государственной программы Красноярского края «Реформирование и модернизация жилищно-коммунального хозяйства»</w:t>
            </w:r>
          </w:p>
        </w:tc>
        <w:tc>
          <w:tcPr>
            <w:tcW w:w="1842" w:type="dxa"/>
            <w:vMerge/>
          </w:tcPr>
          <w:p w:rsidR="002D6070" w:rsidRPr="00DE45D3" w:rsidRDefault="002D6070" w:rsidP="00C452ED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Внутренняя отчетность</w:t>
            </w:r>
          </w:p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</w:tr>
      <w:tr w:rsidR="00DE45D3" w:rsidRPr="00DE45D3" w:rsidTr="00DE45D3">
        <w:trPr>
          <w:trHeight w:val="397"/>
          <w:jc w:val="center"/>
        </w:trPr>
        <w:tc>
          <w:tcPr>
            <w:tcW w:w="563" w:type="dxa"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10</w:t>
            </w:r>
          </w:p>
        </w:tc>
        <w:tc>
          <w:tcPr>
            <w:tcW w:w="1281" w:type="dxa"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Обрезка и валка деревьев</w:t>
            </w:r>
          </w:p>
        </w:tc>
        <w:tc>
          <w:tcPr>
            <w:tcW w:w="1134" w:type="dxa"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приоритеты округа</w:t>
            </w:r>
          </w:p>
        </w:tc>
        <w:tc>
          <w:tcPr>
            <w:tcW w:w="992" w:type="dxa"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шт</w:t>
            </w:r>
          </w:p>
        </w:tc>
        <w:tc>
          <w:tcPr>
            <w:tcW w:w="708" w:type="dxa"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  <w:highlight w:val="yellow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4 368</w:t>
            </w:r>
          </w:p>
        </w:tc>
        <w:tc>
          <w:tcPr>
            <w:tcW w:w="709" w:type="dxa"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2661</w:t>
            </w:r>
          </w:p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  <w:highlight w:val="yellow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1 825</w:t>
            </w:r>
          </w:p>
        </w:tc>
        <w:tc>
          <w:tcPr>
            <w:tcW w:w="709" w:type="dxa"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1 827</w:t>
            </w:r>
          </w:p>
        </w:tc>
        <w:tc>
          <w:tcPr>
            <w:tcW w:w="708" w:type="dxa"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1 827</w:t>
            </w:r>
          </w:p>
        </w:tc>
        <w:tc>
          <w:tcPr>
            <w:tcW w:w="709" w:type="dxa"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3 852</w:t>
            </w:r>
          </w:p>
        </w:tc>
        <w:tc>
          <w:tcPr>
            <w:tcW w:w="1985" w:type="dxa"/>
            <w:vMerge/>
          </w:tcPr>
          <w:p w:rsidR="002D6070" w:rsidRPr="00DE45D3" w:rsidRDefault="002D6070" w:rsidP="005B1E6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</w:tr>
      <w:tr w:rsidR="00DE45D3" w:rsidRPr="00DE45D3" w:rsidTr="00DE45D3">
        <w:trPr>
          <w:trHeight w:val="590"/>
          <w:jc w:val="center"/>
        </w:trPr>
        <w:tc>
          <w:tcPr>
            <w:tcW w:w="563" w:type="dxa"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11</w:t>
            </w:r>
          </w:p>
        </w:tc>
        <w:tc>
          <w:tcPr>
            <w:tcW w:w="1281" w:type="dxa"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Содержание мест захоронения</w:t>
            </w:r>
          </w:p>
        </w:tc>
        <w:tc>
          <w:tcPr>
            <w:tcW w:w="1134" w:type="dxa"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приоритеты округа</w:t>
            </w:r>
          </w:p>
        </w:tc>
        <w:tc>
          <w:tcPr>
            <w:tcW w:w="992" w:type="dxa"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Га</w:t>
            </w:r>
          </w:p>
        </w:tc>
        <w:tc>
          <w:tcPr>
            <w:tcW w:w="708" w:type="dxa"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125,42 60</w:t>
            </w:r>
          </w:p>
        </w:tc>
        <w:tc>
          <w:tcPr>
            <w:tcW w:w="709" w:type="dxa"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127,27 13</w:t>
            </w:r>
          </w:p>
        </w:tc>
        <w:tc>
          <w:tcPr>
            <w:tcW w:w="709" w:type="dxa"/>
          </w:tcPr>
          <w:p w:rsidR="002D6070" w:rsidRPr="00DE45D3" w:rsidRDefault="002D6070" w:rsidP="005B1E66">
            <w:pPr>
              <w:jc w:val="center"/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127,27 13</w:t>
            </w:r>
          </w:p>
        </w:tc>
        <w:tc>
          <w:tcPr>
            <w:tcW w:w="709" w:type="dxa"/>
          </w:tcPr>
          <w:p w:rsidR="002D6070" w:rsidRPr="00DE45D3" w:rsidRDefault="002D6070" w:rsidP="005B1E66">
            <w:pPr>
              <w:jc w:val="center"/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127,27 13</w:t>
            </w:r>
          </w:p>
        </w:tc>
        <w:tc>
          <w:tcPr>
            <w:tcW w:w="708" w:type="dxa"/>
          </w:tcPr>
          <w:p w:rsidR="002D6070" w:rsidRPr="00DE45D3" w:rsidRDefault="002D6070" w:rsidP="005B1E66">
            <w:pPr>
              <w:jc w:val="center"/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127,27 13</w:t>
            </w:r>
          </w:p>
        </w:tc>
        <w:tc>
          <w:tcPr>
            <w:tcW w:w="709" w:type="dxa"/>
          </w:tcPr>
          <w:p w:rsidR="002D6070" w:rsidRPr="00DE45D3" w:rsidRDefault="002D6070" w:rsidP="005B1E66">
            <w:pPr>
              <w:jc w:val="center"/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127,27 13</w:t>
            </w:r>
          </w:p>
        </w:tc>
        <w:tc>
          <w:tcPr>
            <w:tcW w:w="1985" w:type="dxa"/>
            <w:vMerge/>
          </w:tcPr>
          <w:p w:rsidR="002D6070" w:rsidRPr="00DE45D3" w:rsidRDefault="002D6070" w:rsidP="005B1E66">
            <w:pPr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</w:tr>
      <w:tr w:rsidR="00DE45D3" w:rsidRPr="00DE45D3" w:rsidTr="00DE45D3">
        <w:trPr>
          <w:trHeight w:val="694"/>
          <w:jc w:val="center"/>
        </w:trPr>
        <w:tc>
          <w:tcPr>
            <w:tcW w:w="563" w:type="dxa"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12</w:t>
            </w:r>
          </w:p>
        </w:tc>
        <w:tc>
          <w:tcPr>
            <w:tcW w:w="1281" w:type="dxa"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Акарицидная обработка</w:t>
            </w:r>
          </w:p>
        </w:tc>
        <w:tc>
          <w:tcPr>
            <w:tcW w:w="1134" w:type="dxa"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приоритеты округа</w:t>
            </w:r>
          </w:p>
        </w:tc>
        <w:tc>
          <w:tcPr>
            <w:tcW w:w="992" w:type="dxa"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без признака</w:t>
            </w:r>
          </w:p>
        </w:tc>
        <w:tc>
          <w:tcPr>
            <w:tcW w:w="851" w:type="dxa"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Га</w:t>
            </w:r>
          </w:p>
        </w:tc>
        <w:tc>
          <w:tcPr>
            <w:tcW w:w="708" w:type="dxa"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68,58</w:t>
            </w:r>
          </w:p>
        </w:tc>
        <w:tc>
          <w:tcPr>
            <w:tcW w:w="709" w:type="dxa"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  <w:r w:rsidRPr="00DE45D3">
              <w:rPr>
                <w:rFonts w:ascii="Times New Roman" w:eastAsia="Calibri" w:hAnsi="Times New Roman"/>
                <w:sz w:val="16"/>
                <w:szCs w:val="16"/>
              </w:rPr>
              <w:t>71,7</w:t>
            </w:r>
          </w:p>
        </w:tc>
        <w:tc>
          <w:tcPr>
            <w:tcW w:w="709" w:type="dxa"/>
          </w:tcPr>
          <w:p w:rsidR="002D6070" w:rsidRPr="00DE45D3" w:rsidRDefault="002D6070" w:rsidP="005B1E6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45D3">
              <w:rPr>
                <w:rFonts w:ascii="Times New Roman" w:hAnsi="Times New Roman"/>
                <w:sz w:val="16"/>
                <w:szCs w:val="16"/>
              </w:rPr>
              <w:t>71,7</w:t>
            </w:r>
          </w:p>
        </w:tc>
        <w:tc>
          <w:tcPr>
            <w:tcW w:w="709" w:type="dxa"/>
          </w:tcPr>
          <w:p w:rsidR="002D6070" w:rsidRPr="00DE45D3" w:rsidRDefault="002D6070" w:rsidP="005B1E6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45D3">
              <w:rPr>
                <w:rFonts w:ascii="Times New Roman" w:hAnsi="Times New Roman"/>
                <w:sz w:val="16"/>
                <w:szCs w:val="16"/>
              </w:rPr>
              <w:t>71,7</w:t>
            </w:r>
          </w:p>
        </w:tc>
        <w:tc>
          <w:tcPr>
            <w:tcW w:w="708" w:type="dxa"/>
          </w:tcPr>
          <w:p w:rsidR="002D6070" w:rsidRPr="00DE45D3" w:rsidRDefault="002D6070" w:rsidP="005B1E6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45D3">
              <w:rPr>
                <w:rFonts w:ascii="Times New Roman" w:hAnsi="Times New Roman"/>
                <w:sz w:val="16"/>
                <w:szCs w:val="16"/>
              </w:rPr>
              <w:t>71,7</w:t>
            </w:r>
          </w:p>
        </w:tc>
        <w:tc>
          <w:tcPr>
            <w:tcW w:w="709" w:type="dxa"/>
          </w:tcPr>
          <w:p w:rsidR="002D6070" w:rsidRPr="00DE45D3" w:rsidRDefault="002D6070" w:rsidP="005B1E6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45D3">
              <w:rPr>
                <w:rFonts w:ascii="Times New Roman" w:hAnsi="Times New Roman"/>
                <w:sz w:val="16"/>
                <w:szCs w:val="16"/>
              </w:rPr>
              <w:t>71,7</w:t>
            </w:r>
          </w:p>
        </w:tc>
        <w:tc>
          <w:tcPr>
            <w:tcW w:w="1985" w:type="dxa"/>
            <w:vMerge/>
          </w:tcPr>
          <w:p w:rsidR="002D6070" w:rsidRPr="00DE45D3" w:rsidRDefault="002D6070" w:rsidP="005B1E66">
            <w:pPr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D6070" w:rsidRPr="00DE45D3" w:rsidRDefault="002D6070" w:rsidP="005B1E6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</w:tr>
      <w:tr w:rsidR="00DE45D3" w:rsidRPr="00DE45D3" w:rsidTr="00DE45D3">
        <w:trPr>
          <w:trHeight w:val="411"/>
          <w:jc w:val="center"/>
        </w:trPr>
        <w:tc>
          <w:tcPr>
            <w:tcW w:w="563" w:type="dxa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13</w:t>
            </w:r>
          </w:p>
        </w:tc>
        <w:tc>
          <w:tcPr>
            <w:tcW w:w="1281" w:type="dxa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Уничтожение произрастания дикорастущей конопли</w:t>
            </w:r>
          </w:p>
        </w:tc>
        <w:tc>
          <w:tcPr>
            <w:tcW w:w="1134" w:type="dxa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приоритеты округа</w:t>
            </w:r>
          </w:p>
        </w:tc>
        <w:tc>
          <w:tcPr>
            <w:tcW w:w="992" w:type="dxa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без признака</w:t>
            </w:r>
          </w:p>
        </w:tc>
        <w:tc>
          <w:tcPr>
            <w:tcW w:w="851" w:type="dxa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м2</w:t>
            </w:r>
          </w:p>
        </w:tc>
        <w:tc>
          <w:tcPr>
            <w:tcW w:w="708" w:type="dxa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50408,9</w:t>
            </w:r>
          </w:p>
        </w:tc>
        <w:tc>
          <w:tcPr>
            <w:tcW w:w="709" w:type="dxa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50408,9</w:t>
            </w:r>
          </w:p>
        </w:tc>
        <w:tc>
          <w:tcPr>
            <w:tcW w:w="709" w:type="dxa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50408,9</w:t>
            </w:r>
          </w:p>
        </w:tc>
        <w:tc>
          <w:tcPr>
            <w:tcW w:w="709" w:type="dxa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50408,9</w:t>
            </w:r>
          </w:p>
        </w:tc>
        <w:tc>
          <w:tcPr>
            <w:tcW w:w="708" w:type="dxa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50408,9</w:t>
            </w:r>
          </w:p>
        </w:tc>
        <w:tc>
          <w:tcPr>
            <w:tcW w:w="709" w:type="dxa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50408,9</w:t>
            </w:r>
          </w:p>
        </w:tc>
        <w:tc>
          <w:tcPr>
            <w:tcW w:w="1985" w:type="dxa"/>
            <w:vMerge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2D6070" w:rsidRPr="00DE45D3" w:rsidRDefault="002D6070" w:rsidP="000A247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DE45D3" w:rsidRPr="00DE45D3" w:rsidTr="00DE45D3">
        <w:trPr>
          <w:trHeight w:val="2183"/>
          <w:jc w:val="center"/>
        </w:trPr>
        <w:tc>
          <w:tcPr>
            <w:tcW w:w="563" w:type="dxa"/>
          </w:tcPr>
          <w:p w:rsidR="00C452ED" w:rsidRPr="00DE45D3" w:rsidRDefault="00C452ED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lastRenderedPageBreak/>
              <w:t>14</w:t>
            </w:r>
          </w:p>
        </w:tc>
        <w:tc>
          <w:tcPr>
            <w:tcW w:w="1281" w:type="dxa"/>
          </w:tcPr>
          <w:p w:rsidR="00C452ED" w:rsidRPr="00DE45D3" w:rsidRDefault="00C452ED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Уровень возмещения населением затрат на предоставление жилищно-коммунальных услуг по установленным для населения  тарифам</w:t>
            </w:r>
          </w:p>
        </w:tc>
        <w:tc>
          <w:tcPr>
            <w:tcW w:w="1134" w:type="dxa"/>
          </w:tcPr>
          <w:p w:rsidR="00C452ED" w:rsidRPr="00DE45D3" w:rsidRDefault="00C452ED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ГП КК</w:t>
            </w:r>
          </w:p>
        </w:tc>
        <w:tc>
          <w:tcPr>
            <w:tcW w:w="992" w:type="dxa"/>
          </w:tcPr>
          <w:p w:rsidR="00C452ED" w:rsidRPr="00DE45D3" w:rsidRDefault="00C452ED" w:rsidP="005B1E6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C452ED" w:rsidRPr="00DE45D3" w:rsidRDefault="00C452ED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</w:tcPr>
          <w:p w:rsidR="00C452ED" w:rsidRPr="00DE45D3" w:rsidRDefault="00C452ED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87,73</w:t>
            </w:r>
          </w:p>
        </w:tc>
        <w:tc>
          <w:tcPr>
            <w:tcW w:w="709" w:type="dxa"/>
          </w:tcPr>
          <w:p w:rsidR="00C452ED" w:rsidRPr="00DE45D3" w:rsidRDefault="00C452ED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87,73</w:t>
            </w:r>
          </w:p>
        </w:tc>
        <w:tc>
          <w:tcPr>
            <w:tcW w:w="709" w:type="dxa"/>
          </w:tcPr>
          <w:p w:rsidR="00C452ED" w:rsidRPr="00DE45D3" w:rsidRDefault="00C452ED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87,73</w:t>
            </w:r>
          </w:p>
        </w:tc>
        <w:tc>
          <w:tcPr>
            <w:tcW w:w="709" w:type="dxa"/>
          </w:tcPr>
          <w:p w:rsidR="00C452ED" w:rsidRPr="00DE45D3" w:rsidRDefault="00C452ED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87,73</w:t>
            </w:r>
          </w:p>
        </w:tc>
        <w:tc>
          <w:tcPr>
            <w:tcW w:w="708" w:type="dxa"/>
          </w:tcPr>
          <w:p w:rsidR="00C452ED" w:rsidRPr="00DE45D3" w:rsidRDefault="00C452ED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87,73</w:t>
            </w:r>
          </w:p>
        </w:tc>
        <w:tc>
          <w:tcPr>
            <w:tcW w:w="709" w:type="dxa"/>
          </w:tcPr>
          <w:p w:rsidR="00C452ED" w:rsidRPr="00DE45D3" w:rsidRDefault="00C452ED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87,73</w:t>
            </w:r>
          </w:p>
        </w:tc>
        <w:tc>
          <w:tcPr>
            <w:tcW w:w="1985" w:type="dxa"/>
          </w:tcPr>
          <w:p w:rsidR="00C452ED" w:rsidRPr="00DE45D3" w:rsidRDefault="00C452ED" w:rsidP="00C452ED">
            <w:pPr>
              <w:pStyle w:val="ConsPlusNormal"/>
              <w:jc w:val="center"/>
              <w:rPr>
                <w:rFonts w:eastAsia="Calibri"/>
                <w:sz w:val="16"/>
                <w:szCs w:val="16"/>
              </w:rPr>
            </w:pPr>
            <w:r w:rsidRPr="00DE45D3">
              <w:rPr>
                <w:rFonts w:eastAsia="Calibri"/>
                <w:sz w:val="16"/>
                <w:szCs w:val="16"/>
              </w:rPr>
              <w:t>Постановление Правительства Красноярского края от 30.09.2013</w:t>
            </w:r>
          </w:p>
          <w:p w:rsidR="00C452ED" w:rsidRPr="00DE45D3" w:rsidRDefault="00C452ED" w:rsidP="00C452ED">
            <w:pPr>
              <w:pStyle w:val="ConsPlusNormal"/>
              <w:jc w:val="center"/>
              <w:rPr>
                <w:rFonts w:eastAsia="Calibri"/>
                <w:sz w:val="16"/>
                <w:szCs w:val="16"/>
              </w:rPr>
            </w:pPr>
            <w:r w:rsidRPr="00DE45D3">
              <w:rPr>
                <w:rFonts w:eastAsia="Calibri"/>
                <w:sz w:val="16"/>
                <w:szCs w:val="16"/>
              </w:rPr>
              <w:t xml:space="preserve"> № 503-п «Об утверждении государственной программы Красноярского края «Реформирование и модернизация жилищно-коммунального хозяйства»</w:t>
            </w:r>
          </w:p>
        </w:tc>
        <w:tc>
          <w:tcPr>
            <w:tcW w:w="1842" w:type="dxa"/>
          </w:tcPr>
          <w:p w:rsidR="00C452ED" w:rsidRPr="00DE45D3" w:rsidRDefault="00457E52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Администрация Ачинского муниципального округа (управление архитектуры и градостроительства), Муниципальное казенное учреждение «Управление капитального строительства и жилищно-коммунального хозяйства» Ачинского района; Муниципальное казенное учреждение «Служба заказчика».</w:t>
            </w:r>
          </w:p>
        </w:tc>
        <w:tc>
          <w:tcPr>
            <w:tcW w:w="1560" w:type="dxa"/>
          </w:tcPr>
          <w:p w:rsidR="00C452ED" w:rsidRPr="00DE45D3" w:rsidRDefault="00C452ED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Доля населения края, в отношении которого соблюдены требования законодательства по ограничению роста платы граждан за коммунальные услуги, от общего количества населения на территории края</w:t>
            </w:r>
          </w:p>
        </w:tc>
        <w:tc>
          <w:tcPr>
            <w:tcW w:w="993" w:type="dxa"/>
          </w:tcPr>
          <w:p w:rsidR="00C452ED" w:rsidRPr="00DE45D3" w:rsidRDefault="00C452ED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Статистическая отчетность</w:t>
            </w:r>
          </w:p>
        </w:tc>
      </w:tr>
      <w:tr w:rsidR="00DE45D3" w:rsidRPr="00DE45D3" w:rsidTr="00DE45D3">
        <w:trPr>
          <w:trHeight w:val="1331"/>
          <w:jc w:val="center"/>
        </w:trPr>
        <w:tc>
          <w:tcPr>
            <w:tcW w:w="563" w:type="dxa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15</w:t>
            </w:r>
          </w:p>
        </w:tc>
        <w:tc>
          <w:tcPr>
            <w:tcW w:w="1281" w:type="dxa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Содержание парков, скверов, других территорий, не являющихся придомовыми</w:t>
            </w:r>
          </w:p>
        </w:tc>
        <w:tc>
          <w:tcPr>
            <w:tcW w:w="1134" w:type="dxa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приоритеты округа</w:t>
            </w:r>
          </w:p>
        </w:tc>
        <w:tc>
          <w:tcPr>
            <w:tcW w:w="992" w:type="dxa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без признака</w:t>
            </w:r>
          </w:p>
        </w:tc>
        <w:tc>
          <w:tcPr>
            <w:tcW w:w="851" w:type="dxa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м2</w:t>
            </w:r>
          </w:p>
        </w:tc>
        <w:tc>
          <w:tcPr>
            <w:tcW w:w="708" w:type="dxa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551 861</w:t>
            </w:r>
          </w:p>
        </w:tc>
        <w:tc>
          <w:tcPr>
            <w:tcW w:w="709" w:type="dxa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551 861</w:t>
            </w:r>
          </w:p>
        </w:tc>
        <w:tc>
          <w:tcPr>
            <w:tcW w:w="709" w:type="dxa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551 861</w:t>
            </w:r>
          </w:p>
        </w:tc>
        <w:tc>
          <w:tcPr>
            <w:tcW w:w="709" w:type="dxa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551 861</w:t>
            </w:r>
          </w:p>
        </w:tc>
        <w:tc>
          <w:tcPr>
            <w:tcW w:w="708" w:type="dxa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551 861</w:t>
            </w:r>
          </w:p>
        </w:tc>
        <w:tc>
          <w:tcPr>
            <w:tcW w:w="709" w:type="dxa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551 861</w:t>
            </w:r>
          </w:p>
        </w:tc>
        <w:tc>
          <w:tcPr>
            <w:tcW w:w="1985" w:type="dxa"/>
            <w:vMerge w:val="restart"/>
          </w:tcPr>
          <w:p w:rsidR="002D6070" w:rsidRPr="00DE45D3" w:rsidRDefault="002D6070" w:rsidP="00C452ED">
            <w:pPr>
              <w:pStyle w:val="ConsPlusNormal"/>
              <w:jc w:val="center"/>
              <w:rPr>
                <w:rFonts w:eastAsia="Calibri"/>
                <w:sz w:val="16"/>
                <w:szCs w:val="16"/>
              </w:rPr>
            </w:pPr>
            <w:r w:rsidRPr="00DE45D3">
              <w:rPr>
                <w:rFonts w:eastAsia="Calibri"/>
                <w:sz w:val="16"/>
                <w:szCs w:val="16"/>
              </w:rPr>
              <w:t>Постановление Правительства Красноярского края от 30.09.2013</w:t>
            </w:r>
          </w:p>
          <w:p w:rsidR="002D6070" w:rsidRPr="00DE45D3" w:rsidRDefault="002D6070" w:rsidP="00C452ED">
            <w:pPr>
              <w:pStyle w:val="ConsPlusNormal"/>
              <w:jc w:val="center"/>
              <w:rPr>
                <w:rFonts w:eastAsia="Calibri"/>
                <w:sz w:val="16"/>
                <w:szCs w:val="16"/>
              </w:rPr>
            </w:pPr>
            <w:r w:rsidRPr="00DE45D3">
              <w:rPr>
                <w:rFonts w:eastAsia="Calibri"/>
                <w:sz w:val="16"/>
                <w:szCs w:val="16"/>
              </w:rPr>
              <w:t xml:space="preserve"> № 503-п «Об утверждении государственной программы Красноярского края «Реформирование и модернизация жилищно-коммунального хозяйства»</w:t>
            </w:r>
          </w:p>
        </w:tc>
        <w:tc>
          <w:tcPr>
            <w:tcW w:w="1842" w:type="dxa"/>
            <w:vMerge w:val="restart"/>
          </w:tcPr>
          <w:p w:rsidR="002D6070" w:rsidRPr="00DE45D3" w:rsidRDefault="002D6070" w:rsidP="00457E52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Администрация Ачинского муниципального округа (управление архитектуры и градостроительства), «Управление капитального строительства и жилищно-коммунального хозяйства» Ачинского района; муниципальное казенное учреждение «Служба заказчика»; Муниципальное бюджетное учреждение, «Служба</w:t>
            </w:r>
          </w:p>
          <w:p w:rsidR="002D6070" w:rsidRPr="00DE45D3" w:rsidRDefault="002D6070" w:rsidP="00457E52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 xml:space="preserve">обеспечения», Муниципальное </w:t>
            </w:r>
            <w:r w:rsidRPr="00DE45D3">
              <w:rPr>
                <w:sz w:val="16"/>
                <w:szCs w:val="16"/>
              </w:rPr>
              <w:lastRenderedPageBreak/>
              <w:t>казенное учреждение «Центр обслуживания учреждений Ачинского района», Муниципальное казенное учреждение , «Центр обслуживания учреждений Ачинского района», муниципальное казенное учреждение «Управление капитального строительства и жилищно-коммунального хозяйства» Ачинского района, муниципальное казенное учреждение «Управление капитального строительства».</w:t>
            </w:r>
          </w:p>
        </w:tc>
        <w:tc>
          <w:tcPr>
            <w:tcW w:w="1560" w:type="dxa"/>
            <w:vMerge w:val="restart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 w:val="restart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Внутренняя отчетность</w:t>
            </w:r>
          </w:p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DE45D3" w:rsidRPr="00DE45D3" w:rsidTr="00DE45D3">
        <w:trPr>
          <w:trHeight w:val="1161"/>
          <w:jc w:val="center"/>
        </w:trPr>
        <w:tc>
          <w:tcPr>
            <w:tcW w:w="563" w:type="dxa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16</w:t>
            </w:r>
          </w:p>
        </w:tc>
        <w:tc>
          <w:tcPr>
            <w:tcW w:w="1281" w:type="dxa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Отлов, учет и содержание безнадзорных животных</w:t>
            </w:r>
          </w:p>
        </w:tc>
        <w:tc>
          <w:tcPr>
            <w:tcW w:w="1134" w:type="dxa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приоритеты округа</w:t>
            </w:r>
          </w:p>
        </w:tc>
        <w:tc>
          <w:tcPr>
            <w:tcW w:w="992" w:type="dxa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без признака</w:t>
            </w:r>
          </w:p>
        </w:tc>
        <w:tc>
          <w:tcPr>
            <w:tcW w:w="851" w:type="dxa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шт</w:t>
            </w:r>
          </w:p>
        </w:tc>
        <w:tc>
          <w:tcPr>
            <w:tcW w:w="708" w:type="dxa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272</w:t>
            </w:r>
          </w:p>
        </w:tc>
        <w:tc>
          <w:tcPr>
            <w:tcW w:w="709" w:type="dxa"/>
          </w:tcPr>
          <w:p w:rsidR="002D6070" w:rsidRPr="00DE45D3" w:rsidRDefault="000A003E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200</w:t>
            </w:r>
          </w:p>
        </w:tc>
        <w:tc>
          <w:tcPr>
            <w:tcW w:w="709" w:type="dxa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180</w:t>
            </w:r>
          </w:p>
        </w:tc>
        <w:tc>
          <w:tcPr>
            <w:tcW w:w="709" w:type="dxa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161</w:t>
            </w:r>
          </w:p>
        </w:tc>
        <w:tc>
          <w:tcPr>
            <w:tcW w:w="708" w:type="dxa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161</w:t>
            </w:r>
          </w:p>
        </w:tc>
        <w:tc>
          <w:tcPr>
            <w:tcW w:w="709" w:type="dxa"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  <w:r w:rsidRPr="00DE45D3">
              <w:rPr>
                <w:sz w:val="16"/>
                <w:szCs w:val="16"/>
              </w:rPr>
              <w:t>164</w:t>
            </w:r>
          </w:p>
        </w:tc>
        <w:tc>
          <w:tcPr>
            <w:tcW w:w="1985" w:type="dxa"/>
            <w:vMerge/>
          </w:tcPr>
          <w:p w:rsidR="002D6070" w:rsidRPr="00DE45D3" w:rsidRDefault="002D6070" w:rsidP="00C452ED">
            <w:pPr>
              <w:pStyle w:val="ConsPlusNormal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D6070" w:rsidRPr="00DE45D3" w:rsidRDefault="002D6070" w:rsidP="005B1E6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</w:tbl>
    <w:p w:rsidR="000A247D" w:rsidRDefault="000A247D" w:rsidP="00B65308">
      <w:pPr>
        <w:tabs>
          <w:tab w:val="left" w:pos="2475"/>
        </w:tabs>
        <w:rPr>
          <w:rFonts w:ascii="Times New Roman" w:hAnsi="Times New Roman"/>
          <w:sz w:val="26"/>
          <w:szCs w:val="26"/>
        </w:rPr>
      </w:pPr>
    </w:p>
    <w:p w:rsidR="00457E52" w:rsidRDefault="00457E52" w:rsidP="00B65308">
      <w:pPr>
        <w:tabs>
          <w:tab w:val="left" w:pos="2475"/>
        </w:tabs>
        <w:rPr>
          <w:rFonts w:ascii="Times New Roman" w:hAnsi="Times New Roman"/>
          <w:sz w:val="26"/>
          <w:szCs w:val="26"/>
        </w:rPr>
      </w:pPr>
    </w:p>
    <w:p w:rsidR="00457E52" w:rsidRDefault="00457E52" w:rsidP="00B65308">
      <w:pPr>
        <w:tabs>
          <w:tab w:val="left" w:pos="2475"/>
        </w:tabs>
        <w:rPr>
          <w:rFonts w:ascii="Times New Roman" w:hAnsi="Times New Roman"/>
          <w:sz w:val="26"/>
          <w:szCs w:val="26"/>
        </w:rPr>
      </w:pPr>
    </w:p>
    <w:p w:rsidR="002A20CE" w:rsidRPr="0062264E" w:rsidRDefault="002A20CE" w:rsidP="0062264E">
      <w:pPr>
        <w:tabs>
          <w:tab w:val="left" w:pos="3630"/>
        </w:tabs>
        <w:rPr>
          <w:rFonts w:ascii="Times New Roman" w:hAnsi="Times New Roman"/>
          <w:sz w:val="26"/>
          <w:szCs w:val="26"/>
        </w:rPr>
        <w:sectPr w:rsidR="002A20CE" w:rsidRPr="0062264E" w:rsidSect="00B65308">
          <w:pgSz w:w="16838" w:h="11906" w:orient="landscape"/>
          <w:pgMar w:top="851" w:right="851" w:bottom="707" w:left="1134" w:header="709" w:footer="709" w:gutter="0"/>
          <w:pgNumType w:chapStyle="1"/>
          <w:cols w:space="708"/>
          <w:docGrid w:linePitch="360"/>
        </w:sectPr>
      </w:pPr>
    </w:p>
    <w:p w:rsidR="003D4F2A" w:rsidRDefault="003D4F2A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3D4F2A" w:rsidRPr="00886A2D" w:rsidRDefault="003D4F2A" w:rsidP="003D4F2A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Calibri" w:hAnsi="Times New Roman"/>
          <w:sz w:val="28"/>
          <w:szCs w:val="28"/>
        </w:rPr>
      </w:pPr>
      <w:r w:rsidRPr="00886A2D">
        <w:rPr>
          <w:rFonts w:ascii="Times New Roman" w:eastAsia="Calibri" w:hAnsi="Times New Roman"/>
          <w:sz w:val="28"/>
          <w:szCs w:val="28"/>
        </w:rPr>
        <w:t>2.3. Структура муниципальной программы</w:t>
      </w:r>
    </w:p>
    <w:p w:rsidR="003D4F2A" w:rsidRDefault="003D4F2A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4670"/>
        <w:gridCol w:w="5094"/>
      </w:tblGrid>
      <w:tr w:rsidR="00942C96" w:rsidRPr="00942C96" w:rsidTr="00DE45D3">
        <w:trPr>
          <w:tblHeader/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№ п/п</w:t>
            </w: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Наименование региональных проектов, ведомственных проектов, комплексов процессных мероприятий                                            (далее - структурный элемент)</w:t>
            </w:r>
          </w:p>
        </w:tc>
        <w:tc>
          <w:tcPr>
            <w:tcW w:w="5103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Период реализации структурного элемента/                   Связь с показателями муниципальной программы Ачинского МО</w:t>
            </w:r>
          </w:p>
        </w:tc>
      </w:tr>
      <w:tr w:rsidR="00942C96" w:rsidRPr="00942C96" w:rsidTr="00DE45D3">
        <w:trPr>
          <w:trHeight w:val="13"/>
          <w:tblHeader/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2</w:t>
            </w:r>
          </w:p>
        </w:tc>
        <w:tc>
          <w:tcPr>
            <w:tcW w:w="5103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3</w:t>
            </w:r>
          </w:p>
        </w:tc>
      </w:tr>
      <w:tr w:rsidR="00942C96" w:rsidRPr="00942C96" w:rsidTr="00DE45D3">
        <w:trPr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Региональный проект «Чистый воздух»</w:t>
            </w:r>
          </w:p>
        </w:tc>
        <w:tc>
          <w:tcPr>
            <w:tcW w:w="5103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2026-2030 годы</w:t>
            </w:r>
          </w:p>
        </w:tc>
      </w:tr>
      <w:tr w:rsidR="00942C96" w:rsidRPr="00942C96" w:rsidTr="00DE45D3">
        <w:trPr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5103" w:type="dxa"/>
          </w:tcPr>
          <w:p w:rsidR="00942C96" w:rsidRPr="00942C96" w:rsidRDefault="00942C96" w:rsidP="00942C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</w:rPr>
            </w:pPr>
            <w:r w:rsidRPr="00942C96">
              <w:rPr>
                <w:rFonts w:ascii="Times New Roman" w:eastAsia="Calibri" w:hAnsi="Times New Roman"/>
              </w:rPr>
              <w:t>Муниципальное казенное учреждение «Центр обеспечения жизнедеятельности города Ачинска»</w:t>
            </w:r>
          </w:p>
        </w:tc>
      </w:tr>
      <w:tr w:rsidR="00942C96" w:rsidRPr="00942C96" w:rsidTr="00DE45D3">
        <w:trPr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Соисполнители муниципальной программы</w:t>
            </w:r>
          </w:p>
        </w:tc>
        <w:tc>
          <w:tcPr>
            <w:tcW w:w="5103" w:type="dxa"/>
          </w:tcPr>
          <w:p w:rsidR="00942C96" w:rsidRPr="00942C96" w:rsidRDefault="00757F91" w:rsidP="00757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</w:rPr>
            </w:pPr>
            <w:r w:rsidRPr="00757F91">
              <w:rPr>
                <w:rFonts w:ascii="Times New Roman" w:eastAsia="Calibri" w:hAnsi="Times New Roman"/>
              </w:rPr>
              <w:t>Администрация Ачинского муниципального округа (отдел бухгалтерского учета и контроля</w:t>
            </w:r>
            <w:r w:rsidR="00F576A4">
              <w:rPr>
                <w:rFonts w:ascii="Times New Roman" w:eastAsia="Calibri" w:hAnsi="Times New Roman"/>
              </w:rPr>
              <w:t>, управление по жилищно-коммунальному хозяйству и транспорту</w:t>
            </w:r>
            <w:r w:rsidRPr="00757F91">
              <w:rPr>
                <w:rFonts w:ascii="Times New Roman" w:eastAsia="Calibri" w:hAnsi="Times New Roman"/>
              </w:rPr>
              <w:t>)</w:t>
            </w:r>
            <w:r>
              <w:rPr>
                <w:rFonts w:ascii="Times New Roman" w:eastAsia="Calibri" w:hAnsi="Times New Roman"/>
              </w:rPr>
              <w:t xml:space="preserve">, </w:t>
            </w:r>
            <w:r w:rsidR="00026700" w:rsidRPr="00026700">
              <w:rPr>
                <w:rFonts w:ascii="Times New Roman" w:eastAsia="Calibri" w:hAnsi="Times New Roman"/>
              </w:rPr>
              <w:t>Муниципальное казенное учреждение «Центр обеспечения жиз</w:t>
            </w:r>
            <w:r w:rsidR="009E750D">
              <w:rPr>
                <w:rFonts w:ascii="Times New Roman" w:eastAsia="Calibri" w:hAnsi="Times New Roman"/>
              </w:rPr>
              <w:t>недеятельности города Ачинска»</w:t>
            </w:r>
          </w:p>
        </w:tc>
      </w:tr>
      <w:tr w:rsidR="00942C96" w:rsidRPr="00942C96" w:rsidTr="00DE45D3">
        <w:trPr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Участник муниципальной программы</w:t>
            </w:r>
          </w:p>
        </w:tc>
        <w:tc>
          <w:tcPr>
            <w:tcW w:w="5103" w:type="dxa"/>
          </w:tcPr>
          <w:p w:rsidR="00942C96" w:rsidRPr="00942C96" w:rsidRDefault="00757F91" w:rsidP="001A6D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</w:rPr>
            </w:pPr>
            <w:r w:rsidRPr="00757F91">
              <w:rPr>
                <w:rFonts w:ascii="Times New Roman" w:eastAsia="Calibri" w:hAnsi="Times New Roman"/>
              </w:rPr>
              <w:t xml:space="preserve">Администрация Ачинского муниципального округа (отдел бухгалтерского учета и контроля), </w:t>
            </w:r>
            <w:r w:rsidR="00942C96" w:rsidRPr="00942C96">
              <w:rPr>
                <w:rFonts w:ascii="Times New Roman" w:eastAsia="Calibri" w:hAnsi="Times New Roman"/>
              </w:rPr>
              <w:t xml:space="preserve">Муниципальное казенное учреждение «Центр обеспечения жизнедеятельности города Ачинска», </w:t>
            </w:r>
            <w:r w:rsidRPr="00757F91">
              <w:rPr>
                <w:rFonts w:ascii="Times New Roman" w:hAnsi="Times New Roman"/>
              </w:rPr>
              <w:t>М</w:t>
            </w:r>
            <w:r w:rsidR="00026700" w:rsidRPr="00026700">
              <w:rPr>
                <w:rFonts w:ascii="Times New Roman" w:eastAsia="Calibri" w:hAnsi="Times New Roman"/>
              </w:rPr>
              <w:t>униципальное казенное учреждение «Управле</w:t>
            </w:r>
            <w:r w:rsidR="009E750D">
              <w:rPr>
                <w:rFonts w:ascii="Times New Roman" w:eastAsia="Calibri" w:hAnsi="Times New Roman"/>
              </w:rPr>
              <w:t>ние капитального строительства»</w:t>
            </w:r>
          </w:p>
        </w:tc>
      </w:tr>
      <w:tr w:rsidR="00942C96" w:rsidRPr="00942C96" w:rsidTr="00DE45D3">
        <w:trPr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1.1</w:t>
            </w: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 xml:space="preserve">Задача. Улучшение качества жизни населения путём снижения выбросов опасных загрязняющих веществ в атмосферный воздух, за счет модернизации промышленных предприятий, экологизации коммунальной и транспортной инфраструктуры </w:t>
            </w:r>
          </w:p>
        </w:tc>
        <w:tc>
          <w:tcPr>
            <w:tcW w:w="5103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eastAsia="Calibri" w:hAnsi="Times New Roman"/>
              </w:rPr>
              <w:t>Снижение совокупного объема выбросов опасных загрязняющих веществ</w:t>
            </w:r>
          </w:p>
        </w:tc>
      </w:tr>
      <w:tr w:rsidR="00942C96" w:rsidRPr="00942C96" w:rsidTr="00DE45D3">
        <w:trPr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 xml:space="preserve">Ведомственный проект «Чистая вода края» </w:t>
            </w:r>
          </w:p>
        </w:tc>
        <w:tc>
          <w:tcPr>
            <w:tcW w:w="5103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2026-2030 годы</w:t>
            </w:r>
          </w:p>
        </w:tc>
      </w:tr>
      <w:tr w:rsidR="00942C96" w:rsidRPr="00942C96" w:rsidTr="00DE45D3">
        <w:trPr>
          <w:trHeight w:val="446"/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5103" w:type="dxa"/>
          </w:tcPr>
          <w:p w:rsidR="00942C96" w:rsidRPr="00942C96" w:rsidRDefault="00942C96" w:rsidP="00942C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</w:rPr>
            </w:pPr>
            <w:r w:rsidRPr="00942C96">
              <w:rPr>
                <w:rFonts w:ascii="Times New Roman" w:eastAsia="Calibri" w:hAnsi="Times New Roman"/>
              </w:rPr>
              <w:t>Муниципальное казенное учреждение «Центр обеспечения жизнедеятельности города Ачинска»</w:t>
            </w:r>
          </w:p>
        </w:tc>
      </w:tr>
      <w:tr w:rsidR="00942C96" w:rsidRPr="00942C96" w:rsidTr="00DE45D3">
        <w:trPr>
          <w:trHeight w:val="440"/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Соисполнители муниципальной программы</w:t>
            </w:r>
          </w:p>
        </w:tc>
        <w:tc>
          <w:tcPr>
            <w:tcW w:w="5103" w:type="dxa"/>
          </w:tcPr>
          <w:p w:rsidR="00942C96" w:rsidRPr="00942C96" w:rsidRDefault="00026700" w:rsidP="00E13E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</w:t>
            </w:r>
            <w:r w:rsidR="00942C96" w:rsidRPr="00942C96">
              <w:rPr>
                <w:rFonts w:ascii="Times New Roman" w:eastAsia="Calibri" w:hAnsi="Times New Roman"/>
              </w:rPr>
              <w:t>униципальное казенное учреждение «Управление капитального строительства</w:t>
            </w:r>
          </w:p>
        </w:tc>
      </w:tr>
      <w:tr w:rsidR="00942C96" w:rsidRPr="00942C96" w:rsidTr="00DE45D3">
        <w:trPr>
          <w:trHeight w:val="934"/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Участник муниципальной программы</w:t>
            </w:r>
          </w:p>
        </w:tc>
        <w:tc>
          <w:tcPr>
            <w:tcW w:w="5103" w:type="dxa"/>
          </w:tcPr>
          <w:p w:rsidR="00942C96" w:rsidRPr="00942C96" w:rsidRDefault="00942C96" w:rsidP="00E13E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</w:rPr>
            </w:pPr>
            <w:r w:rsidRPr="00942C96">
              <w:rPr>
                <w:rFonts w:ascii="Times New Roman" w:eastAsia="Calibri" w:hAnsi="Times New Roman"/>
              </w:rPr>
              <w:t>Администрация Ачинского муниципального округа (отдел бух</w:t>
            </w:r>
            <w:r w:rsidR="001A6DC9">
              <w:rPr>
                <w:rFonts w:ascii="Times New Roman" w:eastAsia="Calibri" w:hAnsi="Times New Roman"/>
              </w:rPr>
              <w:t>галтерского учета и контроля); М</w:t>
            </w:r>
            <w:r w:rsidRPr="00942C96">
              <w:rPr>
                <w:rFonts w:ascii="Times New Roman" w:eastAsia="Calibri" w:hAnsi="Times New Roman"/>
              </w:rPr>
              <w:t>униципальное казенное учреждение «Управлен</w:t>
            </w:r>
            <w:r w:rsidR="009E750D">
              <w:rPr>
                <w:rFonts w:ascii="Times New Roman" w:eastAsia="Calibri" w:hAnsi="Times New Roman"/>
              </w:rPr>
              <w:t>ие капитального строительства»</w:t>
            </w:r>
          </w:p>
        </w:tc>
      </w:tr>
      <w:tr w:rsidR="00942C96" w:rsidRPr="00942C96" w:rsidTr="00DE45D3">
        <w:trPr>
          <w:trHeight w:val="1770"/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2.1</w:t>
            </w: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Задача. Повышение качества питьевой воды посредством модернизации систем водоснабжения с использованием перспективных технологий водоподготовки, включая технологии, разработанные организациями оборонно-промышленного комплекса</w:t>
            </w:r>
          </w:p>
        </w:tc>
        <w:tc>
          <w:tcPr>
            <w:tcW w:w="5103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2C96">
              <w:rPr>
                <w:rFonts w:ascii="Times New Roman" w:hAnsi="Times New Roman"/>
              </w:rPr>
              <w:t>Количество построенных и реконструированных (модернизированных) объектов питьевого водоснабжения и водоподготовки</w:t>
            </w:r>
          </w:p>
        </w:tc>
      </w:tr>
      <w:tr w:rsidR="00942C96" w:rsidRPr="00942C96" w:rsidTr="00DE45D3">
        <w:trPr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3</w:t>
            </w: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 xml:space="preserve">Ведомственный проект «Модернизация, </w:t>
            </w:r>
            <w:r w:rsidRPr="00942C96">
              <w:rPr>
                <w:rFonts w:ascii="Times New Roman" w:hAnsi="Times New Roman"/>
              </w:rPr>
              <w:lastRenderedPageBreak/>
              <w:t>реконструкция и капитальный ремонт объектов комм</w:t>
            </w:r>
            <w:r w:rsidR="00710D60">
              <w:rPr>
                <w:rFonts w:ascii="Times New Roman" w:hAnsi="Times New Roman"/>
              </w:rPr>
              <w:t>унальной инфраструктуры округа»</w:t>
            </w:r>
          </w:p>
        </w:tc>
        <w:tc>
          <w:tcPr>
            <w:tcW w:w="5103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lastRenderedPageBreak/>
              <w:t>2026-2030 годы</w:t>
            </w:r>
          </w:p>
        </w:tc>
      </w:tr>
      <w:tr w:rsidR="00942C96" w:rsidRPr="00942C96" w:rsidTr="00DE45D3">
        <w:trPr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5103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eastAsia="Calibri" w:hAnsi="Times New Roman"/>
              </w:rPr>
              <w:t>Муниципальное казенное учреждение «Центр обеспечения жизнедеятельности города Ачинска»</w:t>
            </w:r>
          </w:p>
        </w:tc>
      </w:tr>
      <w:tr w:rsidR="00942C96" w:rsidRPr="00942C96" w:rsidTr="00DE45D3">
        <w:trPr>
          <w:trHeight w:val="1707"/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Соисполнители муниципальной программы</w:t>
            </w:r>
          </w:p>
        </w:tc>
        <w:tc>
          <w:tcPr>
            <w:tcW w:w="5103" w:type="dxa"/>
          </w:tcPr>
          <w:p w:rsidR="00942C96" w:rsidRPr="00942C96" w:rsidRDefault="00E13ECB" w:rsidP="00E13E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</w:rPr>
            </w:pPr>
            <w:r w:rsidRPr="00E13ECB">
              <w:rPr>
                <w:rFonts w:ascii="Times New Roman" w:eastAsia="Calibri" w:hAnsi="Times New Roman"/>
              </w:rPr>
              <w:t>Муниципальное казенное учреждение «Центр обеспечения жизнедеятельности города Ачинска»</w:t>
            </w:r>
            <w:r>
              <w:rPr>
                <w:rFonts w:ascii="Times New Roman" w:eastAsia="Calibri" w:hAnsi="Times New Roman"/>
              </w:rPr>
              <w:t xml:space="preserve">, </w:t>
            </w:r>
            <w:r w:rsidR="001A6DC9">
              <w:rPr>
                <w:rFonts w:ascii="Times New Roman" w:eastAsia="Calibri" w:hAnsi="Times New Roman"/>
              </w:rPr>
              <w:t>М</w:t>
            </w:r>
            <w:r w:rsidR="00942C96" w:rsidRPr="00942C96">
              <w:rPr>
                <w:rFonts w:ascii="Times New Roman" w:eastAsia="Calibri" w:hAnsi="Times New Roman"/>
              </w:rPr>
              <w:t>униципальное казенное учреждение «Управлени</w:t>
            </w:r>
            <w:r w:rsidR="001A6DC9">
              <w:rPr>
                <w:rFonts w:ascii="Times New Roman" w:eastAsia="Calibri" w:hAnsi="Times New Roman"/>
              </w:rPr>
              <w:t>е капитального строительства», М</w:t>
            </w:r>
            <w:r w:rsidR="00942C96" w:rsidRPr="00942C96">
              <w:rPr>
                <w:rFonts w:ascii="Times New Roman" w:eastAsia="Calibri" w:hAnsi="Times New Roman"/>
              </w:rPr>
              <w:t>униципальное казенное учреждение «Управление капитального строительства и жилищно-коммунальн</w:t>
            </w:r>
            <w:r w:rsidR="009E750D">
              <w:rPr>
                <w:rFonts w:ascii="Times New Roman" w:eastAsia="Calibri" w:hAnsi="Times New Roman"/>
              </w:rPr>
              <w:t>ого хозяйства» Ачинского района</w:t>
            </w:r>
          </w:p>
        </w:tc>
      </w:tr>
      <w:tr w:rsidR="00942C96" w:rsidRPr="00942C96" w:rsidTr="00DE45D3">
        <w:trPr>
          <w:trHeight w:val="1049"/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Участник муниципальной программы</w:t>
            </w:r>
          </w:p>
        </w:tc>
        <w:tc>
          <w:tcPr>
            <w:tcW w:w="5103" w:type="dxa"/>
          </w:tcPr>
          <w:p w:rsidR="00942C96" w:rsidRPr="00942C96" w:rsidRDefault="001A6DC9" w:rsidP="001A6D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</w:rPr>
            </w:pPr>
            <w:r w:rsidRPr="001A6DC9">
              <w:rPr>
                <w:rFonts w:ascii="Times New Roman" w:eastAsia="Calibri" w:hAnsi="Times New Roman"/>
              </w:rPr>
              <w:t xml:space="preserve">Администрация Ачинского муниципального округа (отдел бухгалтерского учета и контроля), </w:t>
            </w:r>
            <w:r w:rsidR="00942C96" w:rsidRPr="00942C96">
              <w:rPr>
                <w:rFonts w:ascii="Times New Roman" w:eastAsia="Calibri" w:hAnsi="Times New Roman"/>
              </w:rPr>
              <w:t xml:space="preserve">Муниципальное казенное учреждение «Центр обеспечения жизнедеятельности города Ачинска», </w:t>
            </w:r>
            <w:r>
              <w:rPr>
                <w:rFonts w:ascii="Times New Roman" w:eastAsia="Calibri" w:hAnsi="Times New Roman"/>
              </w:rPr>
              <w:t>М</w:t>
            </w:r>
            <w:r w:rsidR="00942C96" w:rsidRPr="00942C96">
              <w:rPr>
                <w:rFonts w:ascii="Times New Roman" w:eastAsia="Calibri" w:hAnsi="Times New Roman"/>
              </w:rPr>
              <w:t>униципальное казенное учреждение «Управлен</w:t>
            </w:r>
            <w:r w:rsidR="009E750D">
              <w:rPr>
                <w:rFonts w:ascii="Times New Roman" w:eastAsia="Calibri" w:hAnsi="Times New Roman"/>
              </w:rPr>
              <w:t>ие капитального строительства»</w:t>
            </w:r>
          </w:p>
        </w:tc>
      </w:tr>
      <w:tr w:rsidR="00942C96" w:rsidRPr="00942C96" w:rsidTr="00DE45D3">
        <w:trPr>
          <w:trHeight w:val="999"/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3.1</w:t>
            </w:r>
          </w:p>
        </w:tc>
        <w:tc>
          <w:tcPr>
            <w:tcW w:w="4678" w:type="dxa"/>
          </w:tcPr>
          <w:p w:rsidR="00942C96" w:rsidRPr="00942C96" w:rsidRDefault="00942C96" w:rsidP="00942C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Задача 1. Предупреждение ситуаций, которые могут привести к нарушению функционирования систем жизнеобеспечения населения</w:t>
            </w:r>
          </w:p>
        </w:tc>
        <w:tc>
          <w:tcPr>
            <w:tcW w:w="5103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Уровень износа коммунальной инфраструктуры</w:t>
            </w:r>
          </w:p>
        </w:tc>
      </w:tr>
      <w:tr w:rsidR="00942C96" w:rsidRPr="00942C96" w:rsidTr="00DE45D3">
        <w:trPr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3.2</w:t>
            </w:r>
          </w:p>
        </w:tc>
        <w:tc>
          <w:tcPr>
            <w:tcW w:w="4678" w:type="dxa"/>
          </w:tcPr>
          <w:p w:rsidR="00942C96" w:rsidRPr="00942C96" w:rsidRDefault="00942C96" w:rsidP="00942C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Задача 2. Предотвращение критического уровня износа основных фондов жилищно-коммунального комплекса и обновление материально-технической базы предприятий коммунального комплекса</w:t>
            </w:r>
          </w:p>
        </w:tc>
        <w:tc>
          <w:tcPr>
            <w:tcW w:w="5103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Строительство и перекладка сетей, в том числе:</w:t>
            </w:r>
          </w:p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- теплоснабжения,</w:t>
            </w:r>
          </w:p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- водоснабжения,</w:t>
            </w:r>
          </w:p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- водоотведения,</w:t>
            </w:r>
          </w:p>
          <w:p w:rsidR="00942C96" w:rsidRPr="00942C96" w:rsidRDefault="00942C96" w:rsidP="00942C9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 xml:space="preserve">- электроснабжения </w:t>
            </w:r>
          </w:p>
        </w:tc>
      </w:tr>
      <w:tr w:rsidR="00942C96" w:rsidRPr="00942C96" w:rsidTr="00DE45D3">
        <w:trPr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4</w:t>
            </w: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Ведомственный проект «Повышение уровня экологической безопасности, сохранение природных систем, биологического разнообразия, развитие экологического просвещения»</w:t>
            </w:r>
          </w:p>
        </w:tc>
        <w:tc>
          <w:tcPr>
            <w:tcW w:w="5103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2026-2030 годы</w:t>
            </w:r>
          </w:p>
        </w:tc>
      </w:tr>
      <w:tr w:rsidR="00942C96" w:rsidRPr="00942C96" w:rsidTr="00DE45D3">
        <w:trPr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5103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eastAsia="Calibri" w:hAnsi="Times New Roman"/>
              </w:rPr>
              <w:t>Муниципальное казенное учреждение «Центр обеспечения жизнедеятельности города Ачинска»</w:t>
            </w:r>
          </w:p>
        </w:tc>
      </w:tr>
      <w:tr w:rsidR="00942C96" w:rsidRPr="00942C96" w:rsidTr="00DE45D3">
        <w:trPr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Соисполнители муниципальной программы</w:t>
            </w:r>
          </w:p>
        </w:tc>
        <w:tc>
          <w:tcPr>
            <w:tcW w:w="5103" w:type="dxa"/>
          </w:tcPr>
          <w:p w:rsidR="00942C96" w:rsidRPr="00942C96" w:rsidRDefault="001A6DC9" w:rsidP="000267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</w:rPr>
            </w:pPr>
            <w:r w:rsidRPr="001A6DC9">
              <w:rPr>
                <w:rFonts w:ascii="Times New Roman" w:eastAsia="Calibri" w:hAnsi="Times New Roman"/>
              </w:rPr>
              <w:t>Администрация Ачинского муниципального округа (управление ар</w:t>
            </w:r>
            <w:r>
              <w:rPr>
                <w:rFonts w:ascii="Times New Roman" w:eastAsia="Calibri" w:hAnsi="Times New Roman"/>
              </w:rPr>
              <w:t>хитектуры и градостроительства</w:t>
            </w:r>
            <w:r w:rsidR="00F576A4">
              <w:rPr>
                <w:rFonts w:ascii="Times New Roman" w:eastAsia="Calibri" w:hAnsi="Times New Roman"/>
              </w:rPr>
              <w:t>,</w:t>
            </w:r>
            <w:r w:rsidR="00F576A4">
              <w:t xml:space="preserve"> </w:t>
            </w:r>
            <w:r w:rsidR="00F576A4" w:rsidRPr="00F576A4">
              <w:rPr>
                <w:rFonts w:ascii="Times New Roman" w:eastAsia="Calibri" w:hAnsi="Times New Roman"/>
              </w:rPr>
              <w:t>управление по жилищно-коммунальному хозяйству и транспорту</w:t>
            </w:r>
            <w:r w:rsidR="00F576A4">
              <w:rPr>
                <w:rFonts w:ascii="Times New Roman" w:eastAsia="Calibri" w:hAnsi="Times New Roman"/>
              </w:rPr>
              <w:t>)</w:t>
            </w:r>
            <w:r>
              <w:rPr>
                <w:rFonts w:ascii="Times New Roman" w:eastAsia="Calibri" w:hAnsi="Times New Roman"/>
              </w:rPr>
              <w:t xml:space="preserve">, </w:t>
            </w:r>
            <w:r w:rsidR="00E13ECB" w:rsidRPr="00E13ECB">
              <w:rPr>
                <w:rFonts w:ascii="Times New Roman" w:eastAsia="Calibri" w:hAnsi="Times New Roman"/>
              </w:rPr>
              <w:t>Муниципальное казенное учреждение «Центр обеспечения жизнедеятельности города Ачинска»</w:t>
            </w:r>
            <w:r w:rsidR="00E13ECB">
              <w:rPr>
                <w:rFonts w:ascii="Times New Roman" w:eastAsia="Calibri" w:hAnsi="Times New Roman"/>
              </w:rPr>
              <w:t xml:space="preserve">, </w:t>
            </w:r>
            <w:r>
              <w:rPr>
                <w:rFonts w:ascii="Times New Roman" w:eastAsia="Calibri" w:hAnsi="Times New Roman"/>
              </w:rPr>
              <w:t>М</w:t>
            </w:r>
            <w:r w:rsidR="00942C96" w:rsidRPr="00942C96">
              <w:rPr>
                <w:rFonts w:ascii="Times New Roman" w:eastAsia="Calibri" w:hAnsi="Times New Roman"/>
              </w:rPr>
              <w:t xml:space="preserve">униципальное казенное </w:t>
            </w:r>
            <w:r>
              <w:rPr>
                <w:rFonts w:ascii="Times New Roman" w:eastAsia="Calibri" w:hAnsi="Times New Roman"/>
              </w:rPr>
              <w:t>учреждение «Служба заказчика»; М</w:t>
            </w:r>
            <w:r w:rsidR="00942C96" w:rsidRPr="00942C96">
              <w:rPr>
                <w:rFonts w:ascii="Times New Roman" w:eastAsia="Calibri" w:hAnsi="Times New Roman"/>
              </w:rPr>
              <w:t>униципальное бюджетное учреждение «Служба обеспечения»</w:t>
            </w:r>
          </w:p>
        </w:tc>
      </w:tr>
      <w:tr w:rsidR="00942C96" w:rsidRPr="00942C96" w:rsidTr="00DE45D3">
        <w:trPr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Участник муниципальной программы</w:t>
            </w:r>
          </w:p>
        </w:tc>
        <w:tc>
          <w:tcPr>
            <w:tcW w:w="5103" w:type="dxa"/>
          </w:tcPr>
          <w:p w:rsidR="00942C96" w:rsidRPr="00942C96" w:rsidRDefault="0056094C" w:rsidP="005609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</w:rPr>
            </w:pPr>
            <w:r w:rsidRPr="0056094C">
              <w:rPr>
                <w:rFonts w:ascii="Times New Roman" w:eastAsia="Calibri" w:hAnsi="Times New Roman"/>
              </w:rPr>
              <w:t xml:space="preserve">Администрация Ачинского муниципального округа </w:t>
            </w:r>
            <w:r w:rsidRPr="0056094C">
              <w:rPr>
                <w:rFonts w:ascii="Times New Roman" w:eastAsia="Calibri" w:hAnsi="Times New Roman"/>
              </w:rPr>
              <w:lastRenderedPageBreak/>
              <w:t xml:space="preserve">(отдел бухгалтерского учета и контроля), </w:t>
            </w:r>
            <w:r w:rsidR="00942C96" w:rsidRPr="00942C96">
              <w:rPr>
                <w:rFonts w:ascii="Times New Roman" w:eastAsia="Calibri" w:hAnsi="Times New Roman"/>
              </w:rPr>
              <w:t xml:space="preserve">Муниципальное казенное учреждение «Центр обеспечения жизнедеятельности города Ачинска», </w:t>
            </w:r>
            <w:r>
              <w:rPr>
                <w:rFonts w:ascii="Times New Roman" w:eastAsia="Calibri" w:hAnsi="Times New Roman"/>
              </w:rPr>
              <w:t>М</w:t>
            </w:r>
            <w:r w:rsidR="00026700" w:rsidRPr="00026700">
              <w:rPr>
                <w:rFonts w:ascii="Times New Roman" w:eastAsia="Calibri" w:hAnsi="Times New Roman"/>
              </w:rPr>
              <w:t>униципальное казенное учреждение «Управление капиталь</w:t>
            </w:r>
            <w:r w:rsidR="009E750D">
              <w:rPr>
                <w:rFonts w:ascii="Times New Roman" w:eastAsia="Calibri" w:hAnsi="Times New Roman"/>
              </w:rPr>
              <w:t>ного строительства»</w:t>
            </w:r>
          </w:p>
        </w:tc>
      </w:tr>
      <w:tr w:rsidR="00942C96" w:rsidRPr="00942C96" w:rsidTr="00DE45D3">
        <w:trPr>
          <w:trHeight w:val="1327"/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lastRenderedPageBreak/>
              <w:t>4.1</w:t>
            </w:r>
          </w:p>
        </w:tc>
        <w:tc>
          <w:tcPr>
            <w:tcW w:w="4678" w:type="dxa"/>
          </w:tcPr>
          <w:p w:rsidR="00942C96" w:rsidRPr="00942C96" w:rsidRDefault="00942C96" w:rsidP="00942C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Задача 1. Ликвидация мест несанкционированного размещения твердых коммунальных отходов (далее - несанкционированная свалка) на территории округа</w:t>
            </w:r>
          </w:p>
        </w:tc>
        <w:tc>
          <w:tcPr>
            <w:tcW w:w="5103" w:type="dxa"/>
          </w:tcPr>
          <w:p w:rsidR="00942C96" w:rsidRPr="00942C96" w:rsidRDefault="00942C96" w:rsidP="00942C9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/>
              </w:rPr>
            </w:pPr>
            <w:r w:rsidRPr="00942C96">
              <w:rPr>
                <w:rFonts w:ascii="Times New Roman" w:eastAsia="Calibri" w:hAnsi="Times New Roman"/>
              </w:rPr>
              <w:t xml:space="preserve">Ликвидация несанкционированных свалок </w:t>
            </w:r>
          </w:p>
        </w:tc>
      </w:tr>
      <w:tr w:rsidR="00942C96" w:rsidRPr="00942C96" w:rsidTr="00DE45D3">
        <w:trPr>
          <w:trHeight w:val="1026"/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4.2</w:t>
            </w: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 xml:space="preserve">Задача 2. Обустройство мест (площадок) накопления отходов потребления и (или) приобретение контейнерного оборудования </w:t>
            </w:r>
          </w:p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:rsidR="00942C96" w:rsidRPr="00942C96" w:rsidRDefault="00942C96" w:rsidP="00942C9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/>
              </w:rPr>
            </w:pPr>
            <w:r w:rsidRPr="00942C96">
              <w:rPr>
                <w:rFonts w:ascii="Times New Roman" w:eastAsia="Calibri" w:hAnsi="Times New Roman"/>
              </w:rPr>
              <w:t>Обустройство мест (площадок) накопления отходов потребления и (или) приобретение контейнерного оборудования</w:t>
            </w:r>
          </w:p>
        </w:tc>
      </w:tr>
      <w:tr w:rsidR="002628F5" w:rsidRPr="00942C96" w:rsidTr="00DE45D3">
        <w:trPr>
          <w:trHeight w:val="624"/>
          <w:jc w:val="center"/>
        </w:trPr>
        <w:tc>
          <w:tcPr>
            <w:tcW w:w="709" w:type="dxa"/>
          </w:tcPr>
          <w:p w:rsidR="002628F5" w:rsidRPr="00942C96" w:rsidRDefault="002628F5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678" w:type="dxa"/>
          </w:tcPr>
          <w:p w:rsidR="002628F5" w:rsidRPr="00942C96" w:rsidRDefault="002628F5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Ведомственный проект «</w:t>
            </w:r>
            <w:r w:rsidRPr="002628F5">
              <w:rPr>
                <w:rFonts w:ascii="Times New Roman" w:hAnsi="Times New Roman"/>
              </w:rPr>
              <w:t>Вовлечение населения в реш</w:t>
            </w:r>
            <w:r>
              <w:rPr>
                <w:rFonts w:ascii="Times New Roman" w:hAnsi="Times New Roman"/>
              </w:rPr>
              <w:t>ение вопросов местного значения»</w:t>
            </w:r>
          </w:p>
        </w:tc>
        <w:tc>
          <w:tcPr>
            <w:tcW w:w="5103" w:type="dxa"/>
          </w:tcPr>
          <w:p w:rsidR="002628F5" w:rsidRPr="00942C96" w:rsidRDefault="002628F5" w:rsidP="00942C9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/>
              </w:rPr>
            </w:pPr>
            <w:r w:rsidRPr="002628F5">
              <w:rPr>
                <w:rFonts w:ascii="Times New Roman" w:eastAsia="Calibri" w:hAnsi="Times New Roman"/>
              </w:rPr>
              <w:t>2026-2030 годы</w:t>
            </w:r>
          </w:p>
        </w:tc>
      </w:tr>
      <w:tr w:rsidR="002628F5" w:rsidRPr="00DA566D" w:rsidTr="00DE45D3">
        <w:trPr>
          <w:trHeight w:val="637"/>
          <w:jc w:val="center"/>
        </w:trPr>
        <w:tc>
          <w:tcPr>
            <w:tcW w:w="709" w:type="dxa"/>
          </w:tcPr>
          <w:p w:rsidR="002628F5" w:rsidRDefault="002628F5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2628F5" w:rsidRPr="002628F5" w:rsidRDefault="002628F5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628F5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5103" w:type="dxa"/>
          </w:tcPr>
          <w:p w:rsidR="002628F5" w:rsidRPr="002628F5" w:rsidRDefault="002628F5" w:rsidP="00942C9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/>
              </w:rPr>
            </w:pPr>
            <w:r w:rsidRPr="002628F5">
              <w:rPr>
                <w:rFonts w:ascii="Times New Roman" w:eastAsia="Calibri" w:hAnsi="Times New Roman"/>
              </w:rPr>
              <w:t>Муниципальное казенное учреждение «Центр обеспечения жизнедеятельности города Ачинска»</w:t>
            </w:r>
          </w:p>
        </w:tc>
      </w:tr>
      <w:tr w:rsidR="002628F5" w:rsidRPr="00942C96" w:rsidTr="00DE45D3">
        <w:trPr>
          <w:trHeight w:val="557"/>
          <w:jc w:val="center"/>
        </w:trPr>
        <w:tc>
          <w:tcPr>
            <w:tcW w:w="709" w:type="dxa"/>
          </w:tcPr>
          <w:p w:rsidR="002628F5" w:rsidRDefault="002628F5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2628F5" w:rsidRPr="00492FDC" w:rsidRDefault="002628F5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92FDC">
              <w:rPr>
                <w:rFonts w:ascii="Times New Roman" w:hAnsi="Times New Roman"/>
              </w:rPr>
              <w:t>Соисполнители муниципальной программы</w:t>
            </w:r>
          </w:p>
        </w:tc>
        <w:tc>
          <w:tcPr>
            <w:tcW w:w="5103" w:type="dxa"/>
          </w:tcPr>
          <w:p w:rsidR="00026700" w:rsidRPr="00026700" w:rsidRDefault="0056094C" w:rsidP="00026700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/>
              </w:rPr>
            </w:pPr>
            <w:r w:rsidRPr="0056094C">
              <w:rPr>
                <w:rFonts w:ascii="Times New Roman" w:hAnsi="Times New Roman"/>
              </w:rPr>
              <w:t>Администрация Ачинского муниципального округа</w:t>
            </w:r>
            <w:r w:rsidRPr="0056094C">
              <w:t xml:space="preserve"> </w:t>
            </w:r>
            <w:r w:rsidRPr="0056094C">
              <w:rPr>
                <w:rFonts w:ascii="Times New Roman" w:hAnsi="Times New Roman"/>
              </w:rPr>
              <w:t>(управление архитектуры и градостроительства</w:t>
            </w:r>
            <w:r w:rsidR="00046E8B">
              <w:rPr>
                <w:rFonts w:ascii="Times New Roman" w:hAnsi="Times New Roman"/>
              </w:rPr>
              <w:t>,</w:t>
            </w:r>
            <w:r w:rsidR="00046E8B">
              <w:t xml:space="preserve"> </w:t>
            </w:r>
            <w:r w:rsidR="00046E8B" w:rsidRPr="00046E8B">
              <w:rPr>
                <w:rFonts w:ascii="Times New Roman" w:hAnsi="Times New Roman"/>
              </w:rPr>
              <w:t>управление по жилищно-коммунальному хозяйству и транспорту</w:t>
            </w:r>
            <w:r>
              <w:rPr>
                <w:rFonts w:ascii="Times New Roman" w:hAnsi="Times New Roman"/>
              </w:rPr>
              <w:t>),</w:t>
            </w:r>
            <w:r w:rsidRPr="0056094C">
              <w:rPr>
                <w:rFonts w:eastAsia="Calibri"/>
              </w:rPr>
              <w:t xml:space="preserve"> </w:t>
            </w:r>
            <w:r w:rsidR="00026700" w:rsidRPr="00026700">
              <w:rPr>
                <w:rFonts w:ascii="Times New Roman" w:eastAsia="Calibri" w:hAnsi="Times New Roman"/>
              </w:rPr>
              <w:t>Муниципальное бюджетное учреждение «Служба</w:t>
            </w:r>
          </w:p>
          <w:p w:rsidR="00954264" w:rsidRPr="00E13ECB" w:rsidRDefault="00026700" w:rsidP="00026700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/>
              </w:rPr>
            </w:pPr>
            <w:r w:rsidRPr="00026700">
              <w:rPr>
                <w:rFonts w:ascii="Times New Roman" w:eastAsia="Calibri" w:hAnsi="Times New Roman"/>
              </w:rPr>
              <w:t>обеспечения»</w:t>
            </w:r>
          </w:p>
        </w:tc>
      </w:tr>
      <w:tr w:rsidR="002628F5" w:rsidRPr="00942C96" w:rsidTr="00DE45D3">
        <w:trPr>
          <w:trHeight w:val="526"/>
          <w:jc w:val="center"/>
        </w:trPr>
        <w:tc>
          <w:tcPr>
            <w:tcW w:w="709" w:type="dxa"/>
          </w:tcPr>
          <w:p w:rsidR="002628F5" w:rsidRDefault="002628F5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2628F5" w:rsidRPr="00492FDC" w:rsidRDefault="002628F5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492FDC">
              <w:rPr>
                <w:rFonts w:ascii="Times New Roman" w:hAnsi="Times New Roman"/>
              </w:rPr>
              <w:t>Участник муниципальной программы</w:t>
            </w:r>
          </w:p>
        </w:tc>
        <w:tc>
          <w:tcPr>
            <w:tcW w:w="5103" w:type="dxa"/>
          </w:tcPr>
          <w:p w:rsidR="00492FDC" w:rsidRPr="00492FDC" w:rsidRDefault="0056094C" w:rsidP="00492F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/>
              </w:rPr>
            </w:pPr>
            <w:r w:rsidRPr="0056094C">
              <w:rPr>
                <w:rFonts w:ascii="Times New Roman" w:eastAsia="Calibri" w:hAnsi="Times New Roman"/>
              </w:rPr>
              <w:t xml:space="preserve">Администрация Ачинского муниципального округа (отдел бухгалтерского учета и контроля), </w:t>
            </w:r>
            <w:r w:rsidR="00492FDC" w:rsidRPr="00492FDC">
              <w:rPr>
                <w:rFonts w:ascii="Times New Roman" w:eastAsia="Calibri" w:hAnsi="Times New Roman"/>
              </w:rPr>
              <w:t>Муниципальное бюджетное учреждение «Служба</w:t>
            </w:r>
          </w:p>
          <w:p w:rsidR="002628F5" w:rsidRPr="002628F5" w:rsidRDefault="00492FDC" w:rsidP="00492FD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/>
                <w:highlight w:val="yellow"/>
              </w:rPr>
            </w:pPr>
            <w:r w:rsidRPr="00492FDC">
              <w:rPr>
                <w:rFonts w:ascii="Times New Roman" w:eastAsia="Calibri" w:hAnsi="Times New Roman"/>
              </w:rPr>
              <w:t>обеспечения»</w:t>
            </w:r>
          </w:p>
        </w:tc>
      </w:tr>
      <w:tr w:rsidR="002628F5" w:rsidRPr="00942C96" w:rsidTr="00DE45D3">
        <w:trPr>
          <w:trHeight w:val="297"/>
          <w:jc w:val="center"/>
        </w:trPr>
        <w:tc>
          <w:tcPr>
            <w:tcW w:w="709" w:type="dxa"/>
          </w:tcPr>
          <w:p w:rsidR="002628F5" w:rsidRDefault="002628F5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2628F5" w:rsidRPr="002628F5" w:rsidRDefault="002628F5" w:rsidP="009D5D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492FDC">
              <w:rPr>
                <w:rFonts w:ascii="Times New Roman" w:hAnsi="Times New Roman"/>
              </w:rPr>
              <w:t>Задача 1.</w:t>
            </w:r>
            <w:r w:rsidR="00E36471">
              <w:t xml:space="preserve"> </w:t>
            </w:r>
            <w:r w:rsidR="009D5D2F" w:rsidRPr="009D5D2F">
              <w:rPr>
                <w:rFonts w:ascii="Times New Roman" w:hAnsi="Times New Roman"/>
              </w:rPr>
              <w:t>Минимизация пожаров</w:t>
            </w:r>
          </w:p>
        </w:tc>
        <w:tc>
          <w:tcPr>
            <w:tcW w:w="5103" w:type="dxa"/>
          </w:tcPr>
          <w:p w:rsidR="002628F5" w:rsidRPr="002628F5" w:rsidRDefault="009D5D2F" w:rsidP="00B635A2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/>
                <w:highlight w:val="yellow"/>
              </w:rPr>
            </w:pPr>
            <w:r w:rsidRPr="009D5D2F">
              <w:rPr>
                <w:rFonts w:ascii="Times New Roman" w:eastAsia="Calibri" w:hAnsi="Times New Roman"/>
              </w:rPr>
              <w:t xml:space="preserve">Приобретение </w:t>
            </w:r>
            <w:r w:rsidR="00B635A2">
              <w:rPr>
                <w:rFonts w:ascii="Times New Roman" w:eastAsia="Calibri" w:hAnsi="Times New Roman"/>
              </w:rPr>
              <w:t>оборудования</w:t>
            </w:r>
          </w:p>
        </w:tc>
      </w:tr>
      <w:tr w:rsidR="00942C96" w:rsidRPr="00942C96" w:rsidTr="00DE45D3">
        <w:trPr>
          <w:jc w:val="center"/>
        </w:trPr>
        <w:tc>
          <w:tcPr>
            <w:tcW w:w="709" w:type="dxa"/>
          </w:tcPr>
          <w:p w:rsidR="00942C96" w:rsidRPr="00942C96" w:rsidRDefault="002628F5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Комплекс процессных мероприятий «Содержание и ремонт объектов коммунальной инфраструктуры»</w:t>
            </w:r>
          </w:p>
        </w:tc>
        <w:tc>
          <w:tcPr>
            <w:tcW w:w="5103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2026-2030 годы</w:t>
            </w:r>
          </w:p>
        </w:tc>
      </w:tr>
      <w:tr w:rsidR="00942C96" w:rsidRPr="00942C96" w:rsidTr="00DE45D3">
        <w:trPr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5103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eastAsia="Calibri" w:hAnsi="Times New Roman"/>
              </w:rPr>
              <w:t>Муниципальное казенное учреждение «Центр обеспечения жизнедеятельности города Ачинска»</w:t>
            </w:r>
          </w:p>
        </w:tc>
      </w:tr>
      <w:tr w:rsidR="00942C96" w:rsidRPr="00942C96" w:rsidTr="00DE45D3">
        <w:trPr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Соисполнители муниципальной программы</w:t>
            </w:r>
          </w:p>
        </w:tc>
        <w:tc>
          <w:tcPr>
            <w:tcW w:w="5103" w:type="dxa"/>
          </w:tcPr>
          <w:p w:rsidR="00942C96" w:rsidRPr="00942C96" w:rsidRDefault="003E180F" w:rsidP="000267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</w:rPr>
            </w:pPr>
            <w:r w:rsidRPr="003E180F">
              <w:rPr>
                <w:rFonts w:ascii="Times New Roman" w:eastAsia="Calibri" w:hAnsi="Times New Roman"/>
              </w:rPr>
              <w:t>Администрация Ачинского муниципального округа (управление ар</w:t>
            </w:r>
            <w:r>
              <w:rPr>
                <w:rFonts w:ascii="Times New Roman" w:eastAsia="Calibri" w:hAnsi="Times New Roman"/>
              </w:rPr>
              <w:t>хитектуры и градостроительства</w:t>
            </w:r>
            <w:r w:rsidR="00046E8B">
              <w:rPr>
                <w:rFonts w:ascii="Times New Roman" w:eastAsia="Calibri" w:hAnsi="Times New Roman"/>
              </w:rPr>
              <w:t>,</w:t>
            </w:r>
            <w:r w:rsidR="00046E8B">
              <w:t xml:space="preserve"> </w:t>
            </w:r>
            <w:r w:rsidR="00046E8B" w:rsidRPr="00046E8B">
              <w:rPr>
                <w:rFonts w:ascii="Times New Roman" w:eastAsia="Calibri" w:hAnsi="Times New Roman"/>
              </w:rPr>
              <w:t>управление по жилищно-коммунальному хозяйству и транспорту</w:t>
            </w:r>
            <w:r>
              <w:rPr>
                <w:rFonts w:ascii="Times New Roman" w:eastAsia="Calibri" w:hAnsi="Times New Roman"/>
              </w:rPr>
              <w:t>)</w:t>
            </w:r>
            <w:r w:rsidR="00942C96" w:rsidRPr="00942C96">
              <w:rPr>
                <w:rFonts w:ascii="Times New Roman" w:eastAsia="Calibri" w:hAnsi="Times New Roman"/>
              </w:rPr>
              <w:t xml:space="preserve">, </w:t>
            </w:r>
            <w:r w:rsidR="00A35489" w:rsidRPr="00A35489">
              <w:rPr>
                <w:rFonts w:ascii="Times New Roman" w:eastAsia="Calibri" w:hAnsi="Times New Roman"/>
              </w:rPr>
              <w:t xml:space="preserve">Муниципальное казенное учреждение «Центр обеспечения жизнедеятельности города Ачинска», </w:t>
            </w:r>
            <w:r>
              <w:rPr>
                <w:rFonts w:ascii="Times New Roman" w:eastAsia="Calibri" w:hAnsi="Times New Roman"/>
              </w:rPr>
              <w:lastRenderedPageBreak/>
              <w:t>М</w:t>
            </w:r>
            <w:r w:rsidR="00942C96" w:rsidRPr="00942C96">
              <w:rPr>
                <w:rFonts w:ascii="Times New Roman" w:eastAsia="Calibri" w:hAnsi="Times New Roman"/>
              </w:rPr>
              <w:t>униципальное казенное учреждение «Управление капитального строительства и жилищно-коммунально</w:t>
            </w:r>
            <w:r w:rsidR="009E750D">
              <w:rPr>
                <w:rFonts w:ascii="Times New Roman" w:eastAsia="Calibri" w:hAnsi="Times New Roman"/>
              </w:rPr>
              <w:t>го хозяйства» Ачинского района</w:t>
            </w:r>
          </w:p>
        </w:tc>
      </w:tr>
      <w:tr w:rsidR="00942C96" w:rsidRPr="00942C96" w:rsidTr="00DE45D3">
        <w:trPr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Участник муниципальной программы</w:t>
            </w:r>
          </w:p>
        </w:tc>
        <w:tc>
          <w:tcPr>
            <w:tcW w:w="5103" w:type="dxa"/>
          </w:tcPr>
          <w:p w:rsidR="00942C96" w:rsidRPr="00942C96" w:rsidRDefault="003E180F" w:rsidP="003E18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</w:rPr>
            </w:pPr>
            <w:r w:rsidRPr="003E180F">
              <w:rPr>
                <w:rFonts w:ascii="Times New Roman" w:eastAsia="Calibri" w:hAnsi="Times New Roman"/>
              </w:rPr>
              <w:t xml:space="preserve">Администрация Ачинского муниципального округа (отдел бухгалтерского учета и контроля), </w:t>
            </w:r>
            <w:r w:rsidR="00942C96" w:rsidRPr="00942C96">
              <w:rPr>
                <w:rFonts w:ascii="Times New Roman" w:eastAsia="Calibri" w:hAnsi="Times New Roman"/>
              </w:rPr>
              <w:t xml:space="preserve">Муниципальное казенное учреждение «Центр обеспечения жизнедеятельности города Ачинска», </w:t>
            </w:r>
            <w:r>
              <w:rPr>
                <w:rFonts w:ascii="Times New Roman" w:eastAsia="Calibri" w:hAnsi="Times New Roman"/>
              </w:rPr>
              <w:t>М</w:t>
            </w:r>
            <w:r w:rsidR="00026700" w:rsidRPr="00026700">
              <w:rPr>
                <w:rFonts w:ascii="Times New Roman" w:eastAsia="Calibri" w:hAnsi="Times New Roman"/>
              </w:rPr>
              <w:t>униципальное казенное учреждение «Управле</w:t>
            </w:r>
            <w:r w:rsidR="009E750D">
              <w:rPr>
                <w:rFonts w:ascii="Times New Roman" w:eastAsia="Calibri" w:hAnsi="Times New Roman"/>
              </w:rPr>
              <w:t>ние капитального строительства»</w:t>
            </w:r>
          </w:p>
        </w:tc>
      </w:tr>
      <w:tr w:rsidR="00942C96" w:rsidRPr="00942C96" w:rsidTr="00DE45D3">
        <w:trPr>
          <w:trHeight w:val="1164"/>
          <w:jc w:val="center"/>
        </w:trPr>
        <w:tc>
          <w:tcPr>
            <w:tcW w:w="709" w:type="dxa"/>
          </w:tcPr>
          <w:p w:rsidR="00942C96" w:rsidRPr="00942C96" w:rsidRDefault="002628F5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942C96" w:rsidRPr="00942C96">
              <w:rPr>
                <w:rFonts w:ascii="Times New Roman" w:hAnsi="Times New Roman"/>
              </w:rPr>
              <w:t>.1</w:t>
            </w: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Задача. Развитие, модернизация и капитальный ремонт объектов коммунальной инфраструктуры и жилищного фонда округа</w:t>
            </w:r>
          </w:p>
        </w:tc>
        <w:tc>
          <w:tcPr>
            <w:tcW w:w="5103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Строительство и перекладка сетей, в том числе:</w:t>
            </w:r>
          </w:p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- теплоснабжения,</w:t>
            </w:r>
          </w:p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- водоснабжения,</w:t>
            </w:r>
          </w:p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- водоотведения,</w:t>
            </w:r>
          </w:p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- электроснабжения</w:t>
            </w:r>
          </w:p>
        </w:tc>
      </w:tr>
      <w:tr w:rsidR="00942C96" w:rsidRPr="00942C96" w:rsidTr="00DE45D3">
        <w:trPr>
          <w:jc w:val="center"/>
        </w:trPr>
        <w:tc>
          <w:tcPr>
            <w:tcW w:w="709" w:type="dxa"/>
          </w:tcPr>
          <w:p w:rsidR="00942C96" w:rsidRPr="00942C96" w:rsidRDefault="002628F5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Комплекс процессных мероприятий «Благоустройство территории округа»</w:t>
            </w:r>
          </w:p>
        </w:tc>
        <w:tc>
          <w:tcPr>
            <w:tcW w:w="5103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2026-2030 годы</w:t>
            </w:r>
          </w:p>
        </w:tc>
      </w:tr>
      <w:tr w:rsidR="00942C96" w:rsidRPr="00942C96" w:rsidTr="00DE45D3">
        <w:trPr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5103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eastAsia="Calibri" w:hAnsi="Times New Roman"/>
              </w:rPr>
              <w:t>Муниципальное казенное учреждение «Центр обеспечения жизнедеятельности города Ачинска»</w:t>
            </w:r>
          </w:p>
        </w:tc>
      </w:tr>
      <w:tr w:rsidR="00942C96" w:rsidRPr="00942C96" w:rsidTr="00DE45D3">
        <w:trPr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Соисполнители муниципальной программы</w:t>
            </w:r>
          </w:p>
        </w:tc>
        <w:tc>
          <w:tcPr>
            <w:tcW w:w="5103" w:type="dxa"/>
          </w:tcPr>
          <w:p w:rsidR="00046E8B" w:rsidRDefault="003E180F" w:rsidP="003E18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</w:rPr>
            </w:pPr>
            <w:r w:rsidRPr="003E180F">
              <w:rPr>
                <w:rFonts w:ascii="Times New Roman" w:eastAsia="Calibri" w:hAnsi="Times New Roman"/>
              </w:rPr>
              <w:t>Администрация Ачинского муниципального округа (управление арх</w:t>
            </w:r>
            <w:r>
              <w:rPr>
                <w:rFonts w:ascii="Times New Roman" w:eastAsia="Calibri" w:hAnsi="Times New Roman"/>
              </w:rPr>
              <w:t>итектуры и градостроительства</w:t>
            </w:r>
            <w:r w:rsidR="00046E8B">
              <w:rPr>
                <w:rFonts w:ascii="Times New Roman" w:eastAsia="Calibri" w:hAnsi="Times New Roman"/>
              </w:rPr>
              <w:t>,</w:t>
            </w:r>
          </w:p>
          <w:p w:rsidR="00942C96" w:rsidRPr="00942C96" w:rsidRDefault="00046E8B" w:rsidP="003E18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</w:rPr>
            </w:pPr>
            <w:r w:rsidRPr="00046E8B">
              <w:rPr>
                <w:rFonts w:ascii="Times New Roman" w:eastAsia="Calibri" w:hAnsi="Times New Roman"/>
              </w:rPr>
              <w:t>управление по жилищно-коммунальному хозяйству и транспорту</w:t>
            </w:r>
            <w:r w:rsidR="003E180F">
              <w:rPr>
                <w:rFonts w:ascii="Times New Roman" w:eastAsia="Calibri" w:hAnsi="Times New Roman"/>
              </w:rPr>
              <w:t>)</w:t>
            </w:r>
            <w:r w:rsidR="00942C96" w:rsidRPr="00942C96">
              <w:rPr>
                <w:rFonts w:ascii="Times New Roman" w:eastAsia="Calibri" w:hAnsi="Times New Roman"/>
              </w:rPr>
              <w:t xml:space="preserve">, </w:t>
            </w:r>
            <w:r w:rsidR="00A35489" w:rsidRPr="00A35489">
              <w:rPr>
                <w:rFonts w:ascii="Times New Roman" w:eastAsia="Calibri" w:hAnsi="Times New Roman"/>
              </w:rPr>
              <w:t>Муниципальное казенное учреждение «Центр обеспечения жизнедеятельности города Ачинска»</w:t>
            </w:r>
            <w:r w:rsidR="00A35489">
              <w:rPr>
                <w:rFonts w:ascii="Times New Roman" w:eastAsia="Calibri" w:hAnsi="Times New Roman"/>
              </w:rPr>
              <w:t xml:space="preserve">, </w:t>
            </w:r>
            <w:r w:rsidR="003E180F">
              <w:rPr>
                <w:rFonts w:ascii="Times New Roman" w:eastAsia="Calibri" w:hAnsi="Times New Roman"/>
              </w:rPr>
              <w:t>М</w:t>
            </w:r>
            <w:r w:rsidR="00942C96" w:rsidRPr="00942C96">
              <w:rPr>
                <w:rFonts w:ascii="Times New Roman" w:eastAsia="Calibri" w:hAnsi="Times New Roman"/>
              </w:rPr>
              <w:t>униципальное бюджетное учреждение «Служба обеспечения»</w:t>
            </w:r>
            <w:r w:rsidR="002F6337">
              <w:rPr>
                <w:rFonts w:ascii="Times New Roman" w:eastAsia="Calibri" w:hAnsi="Times New Roman"/>
              </w:rPr>
              <w:t>,</w:t>
            </w:r>
            <w:r w:rsidR="002F6337">
              <w:t xml:space="preserve"> </w:t>
            </w:r>
            <w:r w:rsidR="003E180F">
              <w:rPr>
                <w:rFonts w:ascii="Times New Roman" w:eastAsia="Calibri" w:hAnsi="Times New Roman"/>
              </w:rPr>
              <w:t>М</w:t>
            </w:r>
            <w:r w:rsidR="002F6337" w:rsidRPr="002F6337">
              <w:rPr>
                <w:rFonts w:ascii="Times New Roman" w:eastAsia="Calibri" w:hAnsi="Times New Roman"/>
              </w:rPr>
              <w:t>униципальное казенное учреждение «Управление капитального строительства и жилищно-коммунального хозяйства» Ачинского района</w:t>
            </w:r>
          </w:p>
        </w:tc>
      </w:tr>
      <w:tr w:rsidR="00942C96" w:rsidRPr="00942C96" w:rsidTr="00DE45D3">
        <w:trPr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Участник муниципальной программы</w:t>
            </w:r>
          </w:p>
        </w:tc>
        <w:tc>
          <w:tcPr>
            <w:tcW w:w="5103" w:type="dxa"/>
          </w:tcPr>
          <w:p w:rsidR="002F6337" w:rsidRPr="00942C96" w:rsidRDefault="003E180F" w:rsidP="00A3548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</w:rPr>
            </w:pPr>
            <w:r w:rsidRPr="003E180F">
              <w:rPr>
                <w:rFonts w:ascii="Times New Roman" w:eastAsia="Calibri" w:hAnsi="Times New Roman"/>
              </w:rPr>
              <w:t xml:space="preserve">Администрация Ачинского муниципального округа (отдел бухгалтерского учета и контроля), </w:t>
            </w:r>
            <w:r w:rsidR="00942C96" w:rsidRPr="00942C96">
              <w:rPr>
                <w:rFonts w:ascii="Times New Roman" w:eastAsia="Calibri" w:hAnsi="Times New Roman"/>
              </w:rPr>
              <w:t xml:space="preserve">Муниципальное казенное учреждение «Центр обеспечения жизнедеятельности города Ачинска», </w:t>
            </w:r>
            <w:r w:rsidR="00CC5D71">
              <w:rPr>
                <w:rFonts w:ascii="Times New Roman" w:eastAsia="Calibri" w:hAnsi="Times New Roman"/>
              </w:rPr>
              <w:t>М</w:t>
            </w:r>
            <w:r w:rsidR="002F6337" w:rsidRPr="002F6337">
              <w:rPr>
                <w:rFonts w:ascii="Times New Roman" w:eastAsia="Calibri" w:hAnsi="Times New Roman"/>
              </w:rPr>
              <w:t xml:space="preserve">униципальное бюджетное </w:t>
            </w:r>
            <w:r w:rsidR="002F6337">
              <w:rPr>
                <w:rFonts w:ascii="Times New Roman" w:eastAsia="Calibri" w:hAnsi="Times New Roman"/>
              </w:rPr>
              <w:t>учреждение «Служба обеспечения»,</w:t>
            </w:r>
            <w:r w:rsidR="002F6337">
              <w:t xml:space="preserve"> </w:t>
            </w:r>
            <w:r w:rsidR="002F6337" w:rsidRPr="002F6337">
              <w:rPr>
                <w:rFonts w:ascii="Times New Roman" w:eastAsia="Calibri" w:hAnsi="Times New Roman"/>
              </w:rPr>
              <w:t>муниципальное казенное учреждение «Управление капитального строительства и жилищно-коммунального хозяйства» Ачинского района</w:t>
            </w:r>
          </w:p>
        </w:tc>
      </w:tr>
      <w:tr w:rsidR="00942C96" w:rsidRPr="00942C96" w:rsidTr="00DE45D3">
        <w:trPr>
          <w:trHeight w:val="2312"/>
          <w:jc w:val="center"/>
        </w:trPr>
        <w:tc>
          <w:tcPr>
            <w:tcW w:w="709" w:type="dxa"/>
          </w:tcPr>
          <w:p w:rsidR="00942C96" w:rsidRPr="00942C96" w:rsidRDefault="002628F5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  <w:r w:rsidR="00942C96" w:rsidRPr="00942C96">
              <w:rPr>
                <w:rFonts w:ascii="Times New Roman" w:hAnsi="Times New Roman"/>
              </w:rPr>
              <w:t>.1</w:t>
            </w: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 xml:space="preserve">Задача. Выполнение комплексного </w:t>
            </w:r>
          </w:p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благоустройства территории округа для комфортного проживания населения</w:t>
            </w:r>
          </w:p>
        </w:tc>
        <w:tc>
          <w:tcPr>
            <w:tcW w:w="5103" w:type="dxa"/>
          </w:tcPr>
          <w:p w:rsidR="00942C96" w:rsidRPr="00942C96" w:rsidRDefault="00942C96" w:rsidP="00942C9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/>
              </w:rPr>
            </w:pPr>
            <w:r w:rsidRPr="00942C96">
              <w:rPr>
                <w:rFonts w:ascii="Times New Roman" w:eastAsia="Calibri" w:hAnsi="Times New Roman"/>
              </w:rPr>
              <w:t xml:space="preserve">1. Размер экономии ресурсов, достигнутый в результате исполнения энергосервисных контрактов (договоров) (кВт*ч); </w:t>
            </w:r>
          </w:p>
          <w:p w:rsidR="00942C96" w:rsidRPr="00942C96" w:rsidRDefault="00942C96" w:rsidP="00942C9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/>
              </w:rPr>
            </w:pPr>
            <w:r w:rsidRPr="00942C96">
              <w:rPr>
                <w:rFonts w:ascii="Times New Roman" w:eastAsia="Calibri" w:hAnsi="Times New Roman"/>
              </w:rPr>
              <w:t>2. Содержание, текущий ремонт установок уличного освещения;</w:t>
            </w:r>
          </w:p>
          <w:p w:rsidR="00942C96" w:rsidRPr="00942C96" w:rsidRDefault="00942C96" w:rsidP="00942C9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/>
              </w:rPr>
            </w:pPr>
            <w:r w:rsidRPr="00942C96">
              <w:rPr>
                <w:rFonts w:ascii="Times New Roman" w:eastAsia="Calibri" w:hAnsi="Times New Roman"/>
              </w:rPr>
              <w:t>3. Обрезка и валка деревьев;</w:t>
            </w:r>
          </w:p>
          <w:p w:rsidR="00942C96" w:rsidRPr="00942C96" w:rsidRDefault="00942C96" w:rsidP="00942C9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/>
              </w:rPr>
            </w:pPr>
            <w:r w:rsidRPr="00942C96">
              <w:rPr>
                <w:rFonts w:ascii="Times New Roman" w:eastAsia="Calibri" w:hAnsi="Times New Roman"/>
              </w:rPr>
              <w:t>4. Содержание мест захоронения;</w:t>
            </w:r>
          </w:p>
          <w:p w:rsidR="00942C96" w:rsidRPr="00942C96" w:rsidRDefault="00942C96" w:rsidP="00942C9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/>
              </w:rPr>
            </w:pPr>
            <w:r w:rsidRPr="00942C96">
              <w:rPr>
                <w:rFonts w:ascii="Times New Roman" w:eastAsia="Calibri" w:hAnsi="Times New Roman"/>
              </w:rPr>
              <w:t>5. Акарицидная обработка;</w:t>
            </w:r>
          </w:p>
          <w:p w:rsidR="00942C96" w:rsidRPr="00942C96" w:rsidRDefault="00942C96" w:rsidP="00942C9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/>
              </w:rPr>
            </w:pPr>
            <w:r w:rsidRPr="00942C96">
              <w:rPr>
                <w:rFonts w:ascii="Times New Roman" w:eastAsia="Calibri" w:hAnsi="Times New Roman"/>
              </w:rPr>
              <w:t>6. Уничтожение дикорастущей конопли</w:t>
            </w:r>
          </w:p>
        </w:tc>
      </w:tr>
      <w:tr w:rsidR="00942C96" w:rsidRPr="00942C96" w:rsidTr="00DE45D3">
        <w:trPr>
          <w:jc w:val="center"/>
        </w:trPr>
        <w:tc>
          <w:tcPr>
            <w:tcW w:w="709" w:type="dxa"/>
          </w:tcPr>
          <w:p w:rsidR="00942C96" w:rsidRPr="00942C96" w:rsidRDefault="002628F5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Комплекс процессных мероприятий «Обеспеч</w:t>
            </w:r>
            <w:r w:rsidR="00A35489">
              <w:rPr>
                <w:rFonts w:ascii="Times New Roman" w:hAnsi="Times New Roman"/>
              </w:rPr>
              <w:t>ение доступности платы граждан»</w:t>
            </w:r>
          </w:p>
        </w:tc>
        <w:tc>
          <w:tcPr>
            <w:tcW w:w="5103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2026-2030 годы</w:t>
            </w:r>
          </w:p>
        </w:tc>
      </w:tr>
      <w:tr w:rsidR="00942C96" w:rsidRPr="00942C96" w:rsidTr="00DE45D3">
        <w:trPr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5103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eastAsia="Calibri" w:hAnsi="Times New Roman"/>
              </w:rPr>
              <w:t>Муниципальное казенное учреждение «Центр обеспечения жизнедеятельности города Ачинска»</w:t>
            </w:r>
          </w:p>
        </w:tc>
      </w:tr>
      <w:tr w:rsidR="00942C96" w:rsidRPr="00942C96" w:rsidTr="00DE45D3">
        <w:trPr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Соисполнители муниципальной программы</w:t>
            </w:r>
          </w:p>
        </w:tc>
        <w:tc>
          <w:tcPr>
            <w:tcW w:w="5103" w:type="dxa"/>
          </w:tcPr>
          <w:p w:rsidR="00942C96" w:rsidRPr="00942C96" w:rsidRDefault="00457E52" w:rsidP="002F63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</w:rPr>
            </w:pPr>
            <w:r w:rsidRPr="00457E52">
              <w:rPr>
                <w:rFonts w:ascii="Times New Roman" w:eastAsia="Calibri" w:hAnsi="Times New Roman"/>
              </w:rPr>
              <w:t>Администрация Ачинского муниципального округа (управление архитектуры и градостроительства</w:t>
            </w:r>
            <w:r w:rsidR="00046E8B">
              <w:rPr>
                <w:rFonts w:ascii="Times New Roman" w:eastAsia="Calibri" w:hAnsi="Times New Roman"/>
              </w:rPr>
              <w:t>,</w:t>
            </w:r>
            <w:r w:rsidR="00046E8B">
              <w:t xml:space="preserve"> </w:t>
            </w:r>
            <w:r w:rsidR="00046E8B" w:rsidRPr="00046E8B">
              <w:rPr>
                <w:rFonts w:ascii="Times New Roman" w:eastAsia="Calibri" w:hAnsi="Times New Roman"/>
              </w:rPr>
              <w:t>управление по жилищно-коммунальному хозяйству и транспорту</w:t>
            </w:r>
            <w:r w:rsidRPr="00457E52">
              <w:rPr>
                <w:rFonts w:ascii="Times New Roman" w:eastAsia="Calibri" w:hAnsi="Times New Roman"/>
              </w:rPr>
              <w:t>)</w:t>
            </w:r>
            <w:r w:rsidR="002F6337">
              <w:rPr>
                <w:rFonts w:ascii="Times New Roman" w:eastAsia="Calibri" w:hAnsi="Times New Roman"/>
              </w:rPr>
              <w:t xml:space="preserve">, </w:t>
            </w:r>
            <w:r>
              <w:rPr>
                <w:rFonts w:ascii="Times New Roman" w:eastAsia="Calibri" w:hAnsi="Times New Roman"/>
              </w:rPr>
              <w:t>М</w:t>
            </w:r>
            <w:r w:rsidR="00942C96" w:rsidRPr="00942C96">
              <w:rPr>
                <w:rFonts w:ascii="Times New Roman" w:eastAsia="Calibri" w:hAnsi="Times New Roman"/>
              </w:rPr>
              <w:t>униципальное казенное учреждение «Управление капитального строительства и жилищно-коммунальног</w:t>
            </w:r>
            <w:r>
              <w:rPr>
                <w:rFonts w:ascii="Times New Roman" w:eastAsia="Calibri" w:hAnsi="Times New Roman"/>
              </w:rPr>
              <w:t>о хозяйства» Ачинского района; М</w:t>
            </w:r>
            <w:r w:rsidR="00942C96" w:rsidRPr="00942C96">
              <w:rPr>
                <w:rFonts w:ascii="Times New Roman" w:eastAsia="Calibri" w:hAnsi="Times New Roman"/>
              </w:rPr>
              <w:t>униципальное казенное учреждение «Служба заказчика»</w:t>
            </w:r>
          </w:p>
        </w:tc>
      </w:tr>
      <w:tr w:rsidR="00942C96" w:rsidRPr="00942C96" w:rsidTr="00DE45D3">
        <w:trPr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Участник муниципальной программы</w:t>
            </w:r>
          </w:p>
        </w:tc>
        <w:tc>
          <w:tcPr>
            <w:tcW w:w="5103" w:type="dxa"/>
          </w:tcPr>
          <w:p w:rsidR="00942C96" w:rsidRPr="00942C96" w:rsidRDefault="00457E52" w:rsidP="00457E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</w:rPr>
            </w:pPr>
            <w:r w:rsidRPr="00457E52">
              <w:rPr>
                <w:rFonts w:ascii="Times New Roman" w:eastAsia="Calibri" w:hAnsi="Times New Roman"/>
              </w:rPr>
              <w:t xml:space="preserve">Администрация Ачинского муниципального округа (отдел бухгалтерского учета и контроля), </w:t>
            </w:r>
            <w:r w:rsidR="00942C96" w:rsidRPr="00942C96">
              <w:rPr>
                <w:rFonts w:ascii="Times New Roman" w:eastAsia="Calibri" w:hAnsi="Times New Roman"/>
              </w:rPr>
              <w:t>Муниципальное казенное учреждение «Центр обеспечения жизнедеятельности города Ач</w:t>
            </w:r>
            <w:r w:rsidR="00CC5D71">
              <w:rPr>
                <w:rFonts w:ascii="Times New Roman" w:eastAsia="Calibri" w:hAnsi="Times New Roman"/>
              </w:rPr>
              <w:t>инска», М</w:t>
            </w:r>
            <w:r w:rsidR="00942C96" w:rsidRPr="00942C96">
              <w:rPr>
                <w:rFonts w:ascii="Times New Roman" w:eastAsia="Calibri" w:hAnsi="Times New Roman"/>
              </w:rPr>
              <w:t>униципальное казенное учреждение «Управление капитального строительства и жилищно-коммунальног</w:t>
            </w:r>
            <w:r w:rsidR="006D3EC0">
              <w:rPr>
                <w:rFonts w:ascii="Times New Roman" w:eastAsia="Calibri" w:hAnsi="Times New Roman"/>
              </w:rPr>
              <w:t>о хозяйства» Ачинского района,</w:t>
            </w:r>
            <w:r w:rsidR="00CC5D71">
              <w:rPr>
                <w:rFonts w:ascii="Times New Roman" w:eastAsia="Calibri" w:hAnsi="Times New Roman"/>
              </w:rPr>
              <w:t xml:space="preserve"> М</w:t>
            </w:r>
            <w:r w:rsidR="00942C96" w:rsidRPr="00942C96">
              <w:rPr>
                <w:rFonts w:ascii="Times New Roman" w:eastAsia="Calibri" w:hAnsi="Times New Roman"/>
              </w:rPr>
              <w:t>униципальное казенное учреждение «Служба заказчика»</w:t>
            </w:r>
          </w:p>
        </w:tc>
      </w:tr>
      <w:tr w:rsidR="00942C96" w:rsidRPr="00942C96" w:rsidTr="00DE45D3">
        <w:trPr>
          <w:trHeight w:val="812"/>
          <w:jc w:val="center"/>
        </w:trPr>
        <w:tc>
          <w:tcPr>
            <w:tcW w:w="709" w:type="dxa"/>
          </w:tcPr>
          <w:p w:rsidR="00942C96" w:rsidRPr="00942C96" w:rsidRDefault="002628F5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942C96" w:rsidRPr="00942C96">
              <w:rPr>
                <w:rFonts w:ascii="Times New Roman" w:hAnsi="Times New Roman"/>
              </w:rPr>
              <w:t>.1</w:t>
            </w: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Задача. Обеспечение доступности предоставляемых коммунальных услуг</w:t>
            </w:r>
          </w:p>
        </w:tc>
        <w:tc>
          <w:tcPr>
            <w:tcW w:w="5103" w:type="dxa"/>
          </w:tcPr>
          <w:p w:rsidR="00942C96" w:rsidRPr="00942C96" w:rsidRDefault="00942C96" w:rsidP="00942C96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/>
              </w:rPr>
            </w:pPr>
            <w:r w:rsidRPr="00942C96">
              <w:rPr>
                <w:rFonts w:ascii="Times New Roman" w:eastAsia="Calibri" w:hAnsi="Times New Roman"/>
              </w:rPr>
              <w:t>Уровень возмещения населением затрат на предоставление жилищно-коммунальных услуг по уста</w:t>
            </w:r>
            <w:r w:rsidR="00A35489">
              <w:rPr>
                <w:rFonts w:ascii="Times New Roman" w:eastAsia="Calibri" w:hAnsi="Times New Roman"/>
              </w:rPr>
              <w:t>новленным для населения тарифам</w:t>
            </w:r>
          </w:p>
        </w:tc>
      </w:tr>
      <w:tr w:rsidR="00942C96" w:rsidRPr="00942C96" w:rsidTr="00DE45D3">
        <w:trPr>
          <w:trHeight w:val="716"/>
          <w:jc w:val="center"/>
        </w:trPr>
        <w:tc>
          <w:tcPr>
            <w:tcW w:w="709" w:type="dxa"/>
          </w:tcPr>
          <w:p w:rsidR="00942C96" w:rsidRPr="00942C96" w:rsidRDefault="002628F5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Комплекс процессных мероприятий «Обеспечение реализации муниципальной программы и прочие мероприятия»</w:t>
            </w:r>
          </w:p>
        </w:tc>
        <w:tc>
          <w:tcPr>
            <w:tcW w:w="5103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2026-2030 годы</w:t>
            </w:r>
          </w:p>
        </w:tc>
      </w:tr>
      <w:tr w:rsidR="00942C96" w:rsidRPr="00942C96" w:rsidTr="00DE45D3">
        <w:trPr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5103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eastAsia="Calibri" w:hAnsi="Times New Roman"/>
              </w:rPr>
              <w:t>Муниципальное казенное учреждение «Центр обеспечения жизнедеятельности города Ачинска»</w:t>
            </w:r>
          </w:p>
        </w:tc>
      </w:tr>
      <w:tr w:rsidR="00942C96" w:rsidRPr="00942C96" w:rsidTr="00DE45D3">
        <w:trPr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Соисполнители муниципальной программы</w:t>
            </w:r>
          </w:p>
        </w:tc>
        <w:tc>
          <w:tcPr>
            <w:tcW w:w="5103" w:type="dxa"/>
          </w:tcPr>
          <w:p w:rsidR="002F6337" w:rsidRPr="002F6337" w:rsidRDefault="00457E52" w:rsidP="002F63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</w:rPr>
            </w:pPr>
            <w:r w:rsidRPr="00457E52">
              <w:rPr>
                <w:rFonts w:ascii="Times New Roman" w:eastAsia="Calibri" w:hAnsi="Times New Roman"/>
              </w:rPr>
              <w:t>Администрация Ачинского муниципального округа (управление ар</w:t>
            </w:r>
            <w:r>
              <w:rPr>
                <w:rFonts w:ascii="Times New Roman" w:eastAsia="Calibri" w:hAnsi="Times New Roman"/>
              </w:rPr>
              <w:t>хитектуры и градостроительства</w:t>
            </w:r>
            <w:r w:rsidR="00046E8B">
              <w:rPr>
                <w:rFonts w:ascii="Times New Roman" w:eastAsia="Calibri" w:hAnsi="Times New Roman"/>
              </w:rPr>
              <w:t>,</w:t>
            </w:r>
            <w:r w:rsidR="00046E8B">
              <w:t xml:space="preserve"> </w:t>
            </w:r>
            <w:r w:rsidR="00046E8B" w:rsidRPr="00046E8B">
              <w:rPr>
                <w:rFonts w:ascii="Times New Roman" w:eastAsia="Calibri" w:hAnsi="Times New Roman"/>
              </w:rPr>
              <w:t>управление по жилищно-коммунальному хозяйству и транспорту</w:t>
            </w:r>
            <w:r>
              <w:rPr>
                <w:rFonts w:ascii="Times New Roman" w:eastAsia="Calibri" w:hAnsi="Times New Roman"/>
              </w:rPr>
              <w:t>)</w:t>
            </w:r>
            <w:r w:rsidR="002F6337">
              <w:rPr>
                <w:rFonts w:ascii="Times New Roman" w:eastAsia="Calibri" w:hAnsi="Times New Roman"/>
              </w:rPr>
              <w:t>,</w:t>
            </w:r>
            <w:r w:rsidR="00046E8B">
              <w:t xml:space="preserve"> </w:t>
            </w:r>
            <w:r w:rsidR="00046E8B" w:rsidRPr="00046E8B">
              <w:rPr>
                <w:rFonts w:ascii="Times New Roman" w:eastAsia="Calibri" w:hAnsi="Times New Roman"/>
              </w:rPr>
              <w:t>Муниципальное казенное учреждение</w:t>
            </w:r>
            <w:r w:rsidR="002F6337">
              <w:rPr>
                <w:rFonts w:ascii="Times New Roman" w:eastAsia="Calibri" w:hAnsi="Times New Roman"/>
              </w:rPr>
              <w:t xml:space="preserve"> </w:t>
            </w:r>
            <w:r w:rsidR="00942C96" w:rsidRPr="00942C96">
              <w:rPr>
                <w:rFonts w:ascii="Times New Roman" w:eastAsia="Calibri" w:hAnsi="Times New Roman"/>
              </w:rPr>
              <w:t xml:space="preserve">«Управление капитального </w:t>
            </w:r>
            <w:r w:rsidR="00942C96" w:rsidRPr="00942C96">
              <w:rPr>
                <w:rFonts w:ascii="Times New Roman" w:eastAsia="Calibri" w:hAnsi="Times New Roman"/>
              </w:rPr>
              <w:lastRenderedPageBreak/>
              <w:t>строительства и жилищно-коммунальног</w:t>
            </w:r>
            <w:r w:rsidR="00CC5D71">
              <w:rPr>
                <w:rFonts w:ascii="Times New Roman" w:eastAsia="Calibri" w:hAnsi="Times New Roman"/>
              </w:rPr>
              <w:t>о хозяйства» Ачинского района; М</w:t>
            </w:r>
            <w:r w:rsidR="00942C96" w:rsidRPr="00942C96">
              <w:rPr>
                <w:rFonts w:ascii="Times New Roman" w:eastAsia="Calibri" w:hAnsi="Times New Roman"/>
              </w:rPr>
              <w:t>униципальное казенно</w:t>
            </w:r>
            <w:r w:rsidR="006D3EC0">
              <w:rPr>
                <w:rFonts w:ascii="Times New Roman" w:eastAsia="Calibri" w:hAnsi="Times New Roman"/>
              </w:rPr>
              <w:t>е учреждение «Служба заказчика»,</w:t>
            </w:r>
            <w:r w:rsidR="00942C96" w:rsidRPr="00942C96">
              <w:rPr>
                <w:rFonts w:ascii="Times New Roman" w:eastAsia="Calibri" w:hAnsi="Times New Roman"/>
              </w:rPr>
              <w:t xml:space="preserve"> </w:t>
            </w:r>
            <w:r w:rsidR="002F6337" w:rsidRPr="002F6337">
              <w:rPr>
                <w:rFonts w:ascii="Times New Roman" w:eastAsia="Calibri" w:hAnsi="Times New Roman"/>
              </w:rPr>
              <w:t>Муниципальное бюджетное учреждение</w:t>
            </w:r>
            <w:r w:rsidR="002F6337">
              <w:rPr>
                <w:rFonts w:ascii="Times New Roman" w:eastAsia="Calibri" w:hAnsi="Times New Roman"/>
              </w:rPr>
              <w:t>,</w:t>
            </w:r>
            <w:r w:rsidR="002F6337" w:rsidRPr="002F6337">
              <w:rPr>
                <w:rFonts w:ascii="Times New Roman" w:eastAsia="Calibri" w:hAnsi="Times New Roman"/>
              </w:rPr>
              <w:t xml:space="preserve"> «Служба</w:t>
            </w:r>
          </w:p>
          <w:p w:rsidR="00942C96" w:rsidRPr="00942C96" w:rsidRDefault="002F6337" w:rsidP="00CC5D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</w:rPr>
            </w:pPr>
            <w:r w:rsidRPr="002F6337">
              <w:rPr>
                <w:rFonts w:ascii="Times New Roman" w:eastAsia="Calibri" w:hAnsi="Times New Roman"/>
              </w:rPr>
              <w:t>обеспечения»</w:t>
            </w:r>
            <w:r>
              <w:rPr>
                <w:rFonts w:ascii="Times New Roman" w:eastAsia="Calibri" w:hAnsi="Times New Roman"/>
              </w:rPr>
              <w:t>,</w:t>
            </w:r>
            <w:r>
              <w:t xml:space="preserve"> </w:t>
            </w:r>
            <w:r w:rsidRPr="002F6337">
              <w:rPr>
                <w:rFonts w:ascii="Times New Roman" w:eastAsia="Calibri" w:hAnsi="Times New Roman"/>
              </w:rPr>
              <w:t>Мун</w:t>
            </w:r>
            <w:r>
              <w:rPr>
                <w:rFonts w:ascii="Times New Roman" w:eastAsia="Calibri" w:hAnsi="Times New Roman"/>
              </w:rPr>
              <w:t>иципальное казенное учреждение «</w:t>
            </w:r>
            <w:r w:rsidRPr="002F6337">
              <w:rPr>
                <w:rFonts w:ascii="Times New Roman" w:eastAsia="Calibri" w:hAnsi="Times New Roman"/>
              </w:rPr>
              <w:t>Центр обслужива</w:t>
            </w:r>
            <w:r>
              <w:rPr>
                <w:rFonts w:ascii="Times New Roman" w:eastAsia="Calibri" w:hAnsi="Times New Roman"/>
              </w:rPr>
              <w:t>ни</w:t>
            </w:r>
            <w:r w:rsidR="00CC5D71">
              <w:rPr>
                <w:rFonts w:ascii="Times New Roman" w:eastAsia="Calibri" w:hAnsi="Times New Roman"/>
              </w:rPr>
              <w:t>я учреждений Ачинского района»</w:t>
            </w:r>
            <w:r>
              <w:rPr>
                <w:rFonts w:ascii="Times New Roman" w:eastAsia="Calibri" w:hAnsi="Times New Roman"/>
              </w:rPr>
              <w:t>,</w:t>
            </w:r>
            <w:r w:rsidR="00883896">
              <w:t xml:space="preserve"> </w:t>
            </w:r>
            <w:r w:rsidR="00883896" w:rsidRPr="00883896">
              <w:rPr>
                <w:rFonts w:ascii="Times New Roman" w:eastAsia="Calibri" w:hAnsi="Times New Roman"/>
              </w:rPr>
              <w:t>Муниципальное казенное учреждение «Центр обслуживания учреждений»</w:t>
            </w:r>
            <w:r w:rsidR="00883896">
              <w:rPr>
                <w:rFonts w:ascii="Times New Roman" w:eastAsia="Calibri" w:hAnsi="Times New Roman"/>
              </w:rPr>
              <w:t>,</w:t>
            </w:r>
            <w:r>
              <w:t xml:space="preserve"> </w:t>
            </w:r>
            <w:r w:rsidR="00CC5D71">
              <w:rPr>
                <w:rFonts w:ascii="Times New Roman" w:eastAsia="Calibri" w:hAnsi="Times New Roman"/>
              </w:rPr>
              <w:t>М</w:t>
            </w:r>
            <w:r w:rsidRPr="002F6337">
              <w:rPr>
                <w:rFonts w:ascii="Times New Roman" w:eastAsia="Calibri" w:hAnsi="Times New Roman"/>
              </w:rPr>
              <w:t>униципальное казенное учреждение «Управление капитального строительства и жилищно-коммунальн</w:t>
            </w:r>
            <w:r>
              <w:rPr>
                <w:rFonts w:ascii="Times New Roman" w:eastAsia="Calibri" w:hAnsi="Times New Roman"/>
              </w:rPr>
              <w:t>ого хозяйства» Ачинского района,</w:t>
            </w:r>
            <w:r w:rsidR="009C63D8">
              <w:t xml:space="preserve"> </w:t>
            </w:r>
            <w:r w:rsidR="00DF6DF7">
              <w:rPr>
                <w:rFonts w:ascii="Times New Roman" w:eastAsia="Calibri" w:hAnsi="Times New Roman"/>
              </w:rPr>
              <w:t>М</w:t>
            </w:r>
            <w:r w:rsidR="009C63D8" w:rsidRPr="009C63D8">
              <w:rPr>
                <w:rFonts w:ascii="Times New Roman" w:eastAsia="Calibri" w:hAnsi="Times New Roman"/>
              </w:rPr>
              <w:t>униципальное казенное учреждение «Управле</w:t>
            </w:r>
            <w:r w:rsidR="009E750D">
              <w:rPr>
                <w:rFonts w:ascii="Times New Roman" w:eastAsia="Calibri" w:hAnsi="Times New Roman"/>
              </w:rPr>
              <w:t>ние капитального строительства»</w:t>
            </w:r>
          </w:p>
        </w:tc>
      </w:tr>
      <w:tr w:rsidR="00942C96" w:rsidRPr="00942C96" w:rsidTr="00DE45D3">
        <w:trPr>
          <w:jc w:val="center"/>
        </w:trPr>
        <w:tc>
          <w:tcPr>
            <w:tcW w:w="709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Участник муниципальной программы</w:t>
            </w:r>
          </w:p>
        </w:tc>
        <w:tc>
          <w:tcPr>
            <w:tcW w:w="5103" w:type="dxa"/>
          </w:tcPr>
          <w:p w:rsidR="00942C96" w:rsidRPr="00942C96" w:rsidRDefault="00457E52" w:rsidP="00457E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</w:rPr>
            </w:pPr>
            <w:r w:rsidRPr="00457E52">
              <w:rPr>
                <w:rFonts w:ascii="Times New Roman" w:eastAsia="Calibri" w:hAnsi="Times New Roman"/>
              </w:rPr>
              <w:t>Администрация Ачинского муниципального округа (отдел бухгалт</w:t>
            </w:r>
            <w:r>
              <w:rPr>
                <w:rFonts w:ascii="Times New Roman" w:eastAsia="Calibri" w:hAnsi="Times New Roman"/>
              </w:rPr>
              <w:t>ерского учета и контроля),</w:t>
            </w:r>
            <w:r w:rsidRPr="00457E52">
              <w:rPr>
                <w:rFonts w:ascii="Times New Roman" w:eastAsia="Calibri" w:hAnsi="Times New Roman"/>
              </w:rPr>
              <w:t xml:space="preserve"> </w:t>
            </w:r>
            <w:r w:rsidR="009C63D8" w:rsidRPr="009C63D8">
              <w:rPr>
                <w:rFonts w:ascii="Times New Roman" w:eastAsia="Calibri" w:hAnsi="Times New Roman"/>
              </w:rPr>
              <w:t>«Управление капитального строительства и жилищно-коммунального хозя</w:t>
            </w:r>
            <w:r w:rsidR="00CC5D71">
              <w:rPr>
                <w:rFonts w:ascii="Times New Roman" w:eastAsia="Calibri" w:hAnsi="Times New Roman"/>
              </w:rPr>
              <w:t>йства» Ачинского района; М</w:t>
            </w:r>
            <w:r w:rsidR="009C63D8" w:rsidRPr="009C63D8">
              <w:rPr>
                <w:rFonts w:ascii="Times New Roman" w:eastAsia="Calibri" w:hAnsi="Times New Roman"/>
              </w:rPr>
              <w:t>униципальное казенно</w:t>
            </w:r>
            <w:r w:rsidR="006D3EC0">
              <w:rPr>
                <w:rFonts w:ascii="Times New Roman" w:eastAsia="Calibri" w:hAnsi="Times New Roman"/>
              </w:rPr>
              <w:t>е учреждение «Служба заказчика»,</w:t>
            </w:r>
            <w:r w:rsidR="009C63D8" w:rsidRPr="009C63D8">
              <w:rPr>
                <w:rFonts w:ascii="Times New Roman" w:eastAsia="Calibri" w:hAnsi="Times New Roman"/>
              </w:rPr>
              <w:t xml:space="preserve"> Мун</w:t>
            </w:r>
            <w:r w:rsidR="00883896">
              <w:rPr>
                <w:rFonts w:ascii="Times New Roman" w:eastAsia="Calibri" w:hAnsi="Times New Roman"/>
              </w:rPr>
              <w:t xml:space="preserve">иципальное бюджетное учреждение «Служба </w:t>
            </w:r>
            <w:r w:rsidR="009C63D8" w:rsidRPr="009C63D8">
              <w:rPr>
                <w:rFonts w:ascii="Times New Roman" w:eastAsia="Calibri" w:hAnsi="Times New Roman"/>
              </w:rPr>
              <w:t>обеспечения», Муниципальное казенное учреждение «Центр обслуживания учреждений Ачинского района», Мун</w:t>
            </w:r>
            <w:r w:rsidR="00883896">
              <w:rPr>
                <w:rFonts w:ascii="Times New Roman" w:eastAsia="Calibri" w:hAnsi="Times New Roman"/>
              </w:rPr>
              <w:t xml:space="preserve">иципальное казенное учреждение </w:t>
            </w:r>
            <w:r w:rsidR="009C63D8" w:rsidRPr="009C63D8">
              <w:rPr>
                <w:rFonts w:ascii="Times New Roman" w:eastAsia="Calibri" w:hAnsi="Times New Roman"/>
              </w:rPr>
              <w:t>«Центр обслужив</w:t>
            </w:r>
            <w:r w:rsidR="00883896">
              <w:rPr>
                <w:rFonts w:ascii="Times New Roman" w:eastAsia="Calibri" w:hAnsi="Times New Roman"/>
              </w:rPr>
              <w:t>ания учреждений</w:t>
            </w:r>
            <w:r w:rsidR="00DF6DF7">
              <w:rPr>
                <w:rFonts w:ascii="Times New Roman" w:eastAsia="Calibri" w:hAnsi="Times New Roman"/>
              </w:rPr>
              <w:t>», М</w:t>
            </w:r>
            <w:r w:rsidR="009C63D8" w:rsidRPr="009C63D8">
              <w:rPr>
                <w:rFonts w:ascii="Times New Roman" w:eastAsia="Calibri" w:hAnsi="Times New Roman"/>
              </w:rPr>
              <w:t>униципальное казенное учреждение «Управление капитального строительства и жилищно-коммунальног</w:t>
            </w:r>
            <w:r w:rsidR="00DF6DF7">
              <w:rPr>
                <w:rFonts w:ascii="Times New Roman" w:eastAsia="Calibri" w:hAnsi="Times New Roman"/>
              </w:rPr>
              <w:t>о хозяйства» Ачинского района, М</w:t>
            </w:r>
            <w:r w:rsidR="009C63D8" w:rsidRPr="009C63D8">
              <w:rPr>
                <w:rFonts w:ascii="Times New Roman" w:eastAsia="Calibri" w:hAnsi="Times New Roman"/>
              </w:rPr>
              <w:t>униципальное казенное учреждение «Управление капитально</w:t>
            </w:r>
            <w:r>
              <w:rPr>
                <w:rFonts w:ascii="Times New Roman" w:eastAsia="Calibri" w:hAnsi="Times New Roman"/>
              </w:rPr>
              <w:t>го строительства»</w:t>
            </w:r>
          </w:p>
        </w:tc>
      </w:tr>
      <w:tr w:rsidR="00942C96" w:rsidRPr="00942C96" w:rsidTr="00DE45D3">
        <w:trPr>
          <w:trHeight w:val="1616"/>
          <w:jc w:val="center"/>
        </w:trPr>
        <w:tc>
          <w:tcPr>
            <w:tcW w:w="709" w:type="dxa"/>
          </w:tcPr>
          <w:p w:rsidR="00942C96" w:rsidRPr="00942C96" w:rsidRDefault="002628F5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942C96" w:rsidRPr="00942C96">
              <w:rPr>
                <w:rFonts w:ascii="Times New Roman" w:hAnsi="Times New Roman"/>
              </w:rPr>
              <w:t>.1</w:t>
            </w:r>
          </w:p>
        </w:tc>
        <w:tc>
          <w:tcPr>
            <w:tcW w:w="4678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Задача. Обеспечение режима содержания и эксплуатации зданий, сооружений и внутренних инженерных коммуникаций, технологических сетей, систем и оборудования учреждений, расположенных на территории округа</w:t>
            </w:r>
          </w:p>
        </w:tc>
        <w:tc>
          <w:tcPr>
            <w:tcW w:w="5103" w:type="dxa"/>
          </w:tcPr>
          <w:p w:rsidR="00942C96" w:rsidRPr="00942C96" w:rsidRDefault="00942C96" w:rsidP="00942C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>1. Содержание парков, скверов, других территорий, не являющихся придомовыми;</w:t>
            </w:r>
          </w:p>
          <w:p w:rsidR="00942C96" w:rsidRPr="00942C96" w:rsidRDefault="00942C96" w:rsidP="00942C96">
            <w:pPr>
              <w:rPr>
                <w:rFonts w:ascii="Times New Roman" w:hAnsi="Times New Roman"/>
              </w:rPr>
            </w:pPr>
            <w:r w:rsidRPr="00942C96">
              <w:rPr>
                <w:rFonts w:ascii="Times New Roman" w:hAnsi="Times New Roman"/>
              </w:rPr>
              <w:t xml:space="preserve">2. Отлов, учет и содержание безнадзорных животных </w:t>
            </w:r>
          </w:p>
          <w:p w:rsidR="00942C96" w:rsidRPr="00942C96" w:rsidRDefault="00942C96" w:rsidP="00942C96">
            <w:pPr>
              <w:jc w:val="right"/>
              <w:rPr>
                <w:rFonts w:ascii="Times New Roman" w:hAnsi="Times New Roman"/>
              </w:rPr>
            </w:pPr>
          </w:p>
        </w:tc>
      </w:tr>
    </w:tbl>
    <w:p w:rsidR="00A704AE" w:rsidRDefault="00A704AE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F05E0" w:rsidRDefault="00FF05E0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F05E0" w:rsidRDefault="00FF05E0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61613A" w:rsidRDefault="0061613A" w:rsidP="00942C96">
      <w:pPr>
        <w:widowControl w:val="0"/>
        <w:tabs>
          <w:tab w:val="left" w:pos="93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1613A" w:rsidRDefault="0061613A" w:rsidP="001C681D">
      <w:pPr>
        <w:tabs>
          <w:tab w:val="left" w:pos="3206"/>
          <w:tab w:val="center" w:pos="5174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1C681D">
        <w:rPr>
          <w:rFonts w:ascii="Times New Roman" w:hAnsi="Times New Roman"/>
          <w:sz w:val="26"/>
          <w:szCs w:val="26"/>
        </w:rPr>
        <w:tab/>
      </w:r>
    </w:p>
    <w:p w:rsidR="00942C96" w:rsidRPr="0061613A" w:rsidRDefault="0061613A" w:rsidP="0061613A">
      <w:pPr>
        <w:tabs>
          <w:tab w:val="left" w:pos="3206"/>
        </w:tabs>
        <w:rPr>
          <w:rFonts w:ascii="Times New Roman" w:hAnsi="Times New Roman"/>
          <w:sz w:val="26"/>
          <w:szCs w:val="26"/>
        </w:rPr>
        <w:sectPr w:rsidR="00942C96" w:rsidRPr="0061613A" w:rsidSect="00942C96">
          <w:pgSz w:w="11906" w:h="16838"/>
          <w:pgMar w:top="851" w:right="707" w:bottom="1134" w:left="851" w:header="709" w:footer="709" w:gutter="0"/>
          <w:pgNumType w:chapStyle="1"/>
          <w:cols w:space="708"/>
          <w:docGrid w:linePitch="360"/>
        </w:sectPr>
      </w:pPr>
      <w:r>
        <w:rPr>
          <w:rFonts w:ascii="Times New Roman" w:hAnsi="Times New Roman"/>
          <w:sz w:val="26"/>
          <w:szCs w:val="26"/>
        </w:rPr>
        <w:tab/>
      </w:r>
    </w:p>
    <w:p w:rsidR="002A20CE" w:rsidRDefault="002A20CE" w:rsidP="00710D6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:rsidR="002A20CE" w:rsidRPr="006B4BAE" w:rsidRDefault="002A20CE" w:rsidP="002A20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6B4BAE">
        <w:rPr>
          <w:rFonts w:ascii="Times New Roman" w:hAnsi="Times New Roman"/>
          <w:bCs/>
          <w:sz w:val="26"/>
          <w:szCs w:val="26"/>
        </w:rPr>
        <w:t>2.4. Информация об источниках финансирования муниципальной</w:t>
      </w:r>
    </w:p>
    <w:p w:rsidR="002A20CE" w:rsidRDefault="002A20CE" w:rsidP="002A20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6B4BAE">
        <w:rPr>
          <w:rFonts w:ascii="Times New Roman" w:hAnsi="Times New Roman"/>
          <w:bCs/>
          <w:sz w:val="26"/>
          <w:szCs w:val="26"/>
        </w:rPr>
        <w:t>программы и ее структурных элементов</w:t>
      </w:r>
    </w:p>
    <w:p w:rsidR="002A20CE" w:rsidRDefault="002A20CE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tbl>
      <w:tblPr>
        <w:tblW w:w="49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42"/>
        <w:gridCol w:w="2860"/>
        <w:gridCol w:w="2558"/>
        <w:gridCol w:w="2501"/>
        <w:gridCol w:w="3471"/>
      </w:tblGrid>
      <w:tr w:rsidR="002A20CE" w:rsidRPr="002A20CE" w:rsidTr="003D4F2A">
        <w:trPr>
          <w:tblHeader/>
          <w:jc w:val="center"/>
        </w:trPr>
        <w:tc>
          <w:tcPr>
            <w:tcW w:w="2409" w:type="dxa"/>
            <w:vMerge w:val="restart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 xml:space="preserve">Наименование муниципальной программы Ачинского МО, структурного элемента, источников финансирования </w:t>
            </w:r>
          </w:p>
        </w:tc>
        <w:tc>
          <w:tcPr>
            <w:tcW w:w="5386" w:type="dxa"/>
            <w:gridSpan w:val="3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Объем финансового обеспечения по годам реализации</w:t>
            </w:r>
          </w:p>
        </w:tc>
        <w:tc>
          <w:tcPr>
            <w:tcW w:w="2361" w:type="dxa"/>
            <w:vMerge w:val="restart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 xml:space="preserve">Итого на </w:t>
            </w:r>
          </w:p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2026 - 2028 годы</w:t>
            </w:r>
          </w:p>
        </w:tc>
      </w:tr>
      <w:tr w:rsidR="002A20CE" w:rsidRPr="002A20CE" w:rsidTr="003D4F2A">
        <w:trPr>
          <w:tblHeader/>
          <w:jc w:val="center"/>
        </w:trPr>
        <w:tc>
          <w:tcPr>
            <w:tcW w:w="2409" w:type="dxa"/>
            <w:vMerge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45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2026 год</w:t>
            </w: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2027 год</w:t>
            </w: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2028 год</w:t>
            </w:r>
          </w:p>
        </w:tc>
        <w:tc>
          <w:tcPr>
            <w:tcW w:w="2361" w:type="dxa"/>
            <w:vMerge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A20CE" w:rsidRPr="002A20CE" w:rsidTr="003D4F2A">
        <w:trPr>
          <w:trHeight w:val="169"/>
          <w:tblHeader/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1</w:t>
            </w:r>
          </w:p>
        </w:tc>
        <w:tc>
          <w:tcPr>
            <w:tcW w:w="1945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2</w:t>
            </w: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4</w:t>
            </w:r>
          </w:p>
        </w:tc>
        <w:tc>
          <w:tcPr>
            <w:tcW w:w="236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5</w:t>
            </w:r>
          </w:p>
        </w:tc>
      </w:tr>
      <w:tr w:rsidR="002A20CE" w:rsidRPr="002A20CE" w:rsidTr="003D4F2A">
        <w:trPr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Муниципальная программа Ачинского МО «Обеспечение функционирования и модернизация объектов жилищно-коммунального хозяйства» (всего), в том числе:</w:t>
            </w:r>
          </w:p>
        </w:tc>
        <w:tc>
          <w:tcPr>
            <w:tcW w:w="1945" w:type="dxa"/>
          </w:tcPr>
          <w:p w:rsidR="002A20CE" w:rsidRPr="002A20CE" w:rsidRDefault="00C31CF4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998 157,4</w:t>
            </w: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838 982,8</w:t>
            </w:r>
          </w:p>
        </w:tc>
        <w:tc>
          <w:tcPr>
            <w:tcW w:w="1701" w:type="dxa"/>
          </w:tcPr>
          <w:p w:rsidR="002A20CE" w:rsidRPr="002A20CE" w:rsidRDefault="00C31CF4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1 815 593,5</w:t>
            </w:r>
          </w:p>
        </w:tc>
        <w:tc>
          <w:tcPr>
            <w:tcW w:w="2361" w:type="dxa"/>
          </w:tcPr>
          <w:p w:rsidR="002A20CE" w:rsidRPr="002A20CE" w:rsidRDefault="00C31CF4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3 652 733,7</w:t>
            </w:r>
          </w:p>
        </w:tc>
      </w:tr>
      <w:tr w:rsidR="002A20CE" w:rsidRPr="002A20CE" w:rsidTr="003D4F2A">
        <w:trPr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Бюджет Ачинского МО (всего), из них:</w:t>
            </w:r>
          </w:p>
        </w:tc>
        <w:tc>
          <w:tcPr>
            <w:tcW w:w="1945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20CE" w:rsidRPr="002A20CE" w:rsidTr="003D4F2A">
        <w:trPr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в том числе средства из федерального бюджета</w:t>
            </w:r>
          </w:p>
        </w:tc>
        <w:tc>
          <w:tcPr>
            <w:tcW w:w="1945" w:type="dxa"/>
          </w:tcPr>
          <w:p w:rsidR="002A20CE" w:rsidRPr="002A20CE" w:rsidRDefault="00FD2804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93 992,7</w:t>
            </w: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117 761,8</w:t>
            </w:r>
          </w:p>
        </w:tc>
        <w:tc>
          <w:tcPr>
            <w:tcW w:w="1701" w:type="dxa"/>
          </w:tcPr>
          <w:p w:rsidR="002A20CE" w:rsidRPr="002A20CE" w:rsidRDefault="00C31CF4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947 260,0</w:t>
            </w:r>
          </w:p>
        </w:tc>
        <w:tc>
          <w:tcPr>
            <w:tcW w:w="2361" w:type="dxa"/>
          </w:tcPr>
          <w:p w:rsidR="002A20CE" w:rsidRPr="002A20CE" w:rsidRDefault="00C31CF4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1 159 014,5</w:t>
            </w:r>
          </w:p>
        </w:tc>
      </w:tr>
      <w:tr w:rsidR="002A20CE" w:rsidRPr="002A20CE" w:rsidTr="003D4F2A">
        <w:trPr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в том числе межбюджетные трансферты из краевого бюджета</w:t>
            </w:r>
          </w:p>
        </w:tc>
        <w:tc>
          <w:tcPr>
            <w:tcW w:w="1945" w:type="dxa"/>
          </w:tcPr>
          <w:p w:rsidR="002A20CE" w:rsidRPr="002A20CE" w:rsidRDefault="006C53DD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288 559,8</w:t>
            </w:r>
          </w:p>
        </w:tc>
        <w:tc>
          <w:tcPr>
            <w:tcW w:w="1740" w:type="dxa"/>
          </w:tcPr>
          <w:p w:rsidR="002A20CE" w:rsidRPr="002A20CE" w:rsidRDefault="00FD2804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158 631,7</w:t>
            </w: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306 108,4</w:t>
            </w:r>
          </w:p>
        </w:tc>
        <w:tc>
          <w:tcPr>
            <w:tcW w:w="2361" w:type="dxa"/>
          </w:tcPr>
          <w:p w:rsidR="002A20CE" w:rsidRPr="002A20CE" w:rsidRDefault="006C53DD" w:rsidP="00FD28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753 299,9</w:t>
            </w:r>
          </w:p>
        </w:tc>
      </w:tr>
      <w:tr w:rsidR="002A20CE" w:rsidRPr="002A20CE" w:rsidTr="003D4F2A">
        <w:trPr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в том числе средства из бюджета Ачинского МО</w:t>
            </w:r>
          </w:p>
        </w:tc>
        <w:tc>
          <w:tcPr>
            <w:tcW w:w="1945" w:type="dxa"/>
          </w:tcPr>
          <w:p w:rsidR="002A20CE" w:rsidRPr="002A20CE" w:rsidRDefault="006C53DD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615 604,9</w:t>
            </w:r>
          </w:p>
        </w:tc>
        <w:tc>
          <w:tcPr>
            <w:tcW w:w="1740" w:type="dxa"/>
          </w:tcPr>
          <w:p w:rsidR="002A20CE" w:rsidRPr="002A20CE" w:rsidRDefault="006C53DD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562 589,3</w:t>
            </w:r>
          </w:p>
        </w:tc>
        <w:tc>
          <w:tcPr>
            <w:tcW w:w="1701" w:type="dxa"/>
          </w:tcPr>
          <w:p w:rsidR="002A20CE" w:rsidRPr="002A20CE" w:rsidRDefault="00FD2804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562 225,1</w:t>
            </w:r>
          </w:p>
        </w:tc>
        <w:tc>
          <w:tcPr>
            <w:tcW w:w="2361" w:type="dxa"/>
          </w:tcPr>
          <w:p w:rsidR="002A20CE" w:rsidRPr="002A20CE" w:rsidRDefault="006C53DD" w:rsidP="00FD28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1 740 419,3</w:t>
            </w:r>
          </w:p>
        </w:tc>
      </w:tr>
      <w:tr w:rsidR="002A20CE" w:rsidRPr="002A20CE" w:rsidTr="003D4F2A">
        <w:trPr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Региональный проект «Чистый воздух» (всего), в том числе:</w:t>
            </w:r>
          </w:p>
        </w:tc>
        <w:tc>
          <w:tcPr>
            <w:tcW w:w="1945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20CE">
              <w:rPr>
                <w:rFonts w:ascii="Times New Roman" w:hAnsi="Times New Roman"/>
                <w:color w:val="000000"/>
              </w:rPr>
              <w:t>139 882,9</w:t>
            </w: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141 182,1</w:t>
            </w: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1 118 157,0</w:t>
            </w:r>
          </w:p>
        </w:tc>
        <w:tc>
          <w:tcPr>
            <w:tcW w:w="236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1 399 222,0</w:t>
            </w:r>
          </w:p>
        </w:tc>
      </w:tr>
      <w:tr w:rsidR="002A20CE" w:rsidRPr="002A20CE" w:rsidTr="003D4F2A">
        <w:trPr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Бюджет Ачинского МО (всего), из них:</w:t>
            </w:r>
          </w:p>
        </w:tc>
        <w:tc>
          <w:tcPr>
            <w:tcW w:w="1945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20CE" w:rsidRPr="002A20CE" w:rsidTr="003D4F2A">
        <w:trPr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в том числе средства из федерального бюджета</w:t>
            </w:r>
          </w:p>
        </w:tc>
        <w:tc>
          <w:tcPr>
            <w:tcW w:w="1945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93 992,7</w:t>
            </w: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117 761,8</w:t>
            </w: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947</w:t>
            </w:r>
            <w:r w:rsidR="006C53DD">
              <w:rPr>
                <w:rFonts w:ascii="Times New Roman" w:hAnsi="Times New Roman"/>
              </w:rPr>
              <w:t> </w:t>
            </w:r>
            <w:r w:rsidRPr="002A20CE">
              <w:rPr>
                <w:rFonts w:ascii="Times New Roman" w:hAnsi="Times New Roman"/>
              </w:rPr>
              <w:t>260</w:t>
            </w:r>
            <w:r w:rsidR="006C53DD">
              <w:rPr>
                <w:rFonts w:ascii="Times New Roman" w:hAnsi="Times New Roman"/>
              </w:rPr>
              <w:t>,0</w:t>
            </w:r>
          </w:p>
        </w:tc>
        <w:tc>
          <w:tcPr>
            <w:tcW w:w="236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1 159 014,5</w:t>
            </w:r>
          </w:p>
        </w:tc>
      </w:tr>
      <w:tr w:rsidR="002A20CE" w:rsidRPr="002A20CE" w:rsidTr="003D4F2A">
        <w:trPr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в том числе межбюджетные трансферты из краевого бюджета</w:t>
            </w:r>
          </w:p>
        </w:tc>
        <w:tc>
          <w:tcPr>
            <w:tcW w:w="1945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44 491,4</w:t>
            </w: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23 420,3</w:t>
            </w: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170</w:t>
            </w:r>
            <w:r w:rsidR="006C53DD">
              <w:rPr>
                <w:rFonts w:ascii="Times New Roman" w:hAnsi="Times New Roman"/>
              </w:rPr>
              <w:t> </w:t>
            </w:r>
            <w:r w:rsidRPr="002A20CE">
              <w:rPr>
                <w:rFonts w:ascii="Times New Roman" w:hAnsi="Times New Roman"/>
              </w:rPr>
              <w:t>897</w:t>
            </w:r>
            <w:r w:rsidR="006C53DD">
              <w:rPr>
                <w:rFonts w:ascii="Times New Roman" w:hAnsi="Times New Roman"/>
              </w:rPr>
              <w:t>,0</w:t>
            </w:r>
          </w:p>
        </w:tc>
        <w:tc>
          <w:tcPr>
            <w:tcW w:w="236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238 808,7</w:t>
            </w:r>
          </w:p>
        </w:tc>
      </w:tr>
      <w:tr w:rsidR="002A20CE" w:rsidRPr="002A20CE" w:rsidTr="003D4F2A">
        <w:trPr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lastRenderedPageBreak/>
              <w:t>в том числе средства из бюджета Ачинского МО</w:t>
            </w:r>
          </w:p>
        </w:tc>
        <w:tc>
          <w:tcPr>
            <w:tcW w:w="1945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1 398,8</w:t>
            </w: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0,0</w:t>
            </w:r>
          </w:p>
        </w:tc>
        <w:tc>
          <w:tcPr>
            <w:tcW w:w="236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1 398,8</w:t>
            </w:r>
          </w:p>
        </w:tc>
      </w:tr>
      <w:tr w:rsidR="002A20CE" w:rsidRPr="002A20CE" w:rsidTr="003D4F2A">
        <w:trPr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Ведомственный проект «Чистая вода края» (всего), в том числе:</w:t>
            </w:r>
          </w:p>
        </w:tc>
        <w:tc>
          <w:tcPr>
            <w:tcW w:w="1945" w:type="dxa"/>
          </w:tcPr>
          <w:p w:rsidR="002A20CE" w:rsidRPr="002A20CE" w:rsidRDefault="00253E51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642,3</w:t>
            </w: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0,0</w:t>
            </w:r>
          </w:p>
        </w:tc>
        <w:tc>
          <w:tcPr>
            <w:tcW w:w="2361" w:type="dxa"/>
          </w:tcPr>
          <w:p w:rsidR="002A20CE" w:rsidRPr="002A20CE" w:rsidRDefault="00253E51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642,3</w:t>
            </w:r>
          </w:p>
        </w:tc>
      </w:tr>
      <w:tr w:rsidR="002A20CE" w:rsidRPr="002A20CE" w:rsidTr="003D4F2A">
        <w:trPr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Бюджет Ачинского МО (всего), из них:</w:t>
            </w:r>
          </w:p>
        </w:tc>
        <w:tc>
          <w:tcPr>
            <w:tcW w:w="1945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20CE" w:rsidRPr="002A20CE" w:rsidTr="003D4F2A">
        <w:trPr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в том числе средства из бюджета Ачинского МО</w:t>
            </w:r>
          </w:p>
        </w:tc>
        <w:tc>
          <w:tcPr>
            <w:tcW w:w="1945" w:type="dxa"/>
          </w:tcPr>
          <w:p w:rsidR="002A20CE" w:rsidRPr="002A20CE" w:rsidRDefault="00253E51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642,3</w:t>
            </w: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0,0</w:t>
            </w:r>
          </w:p>
        </w:tc>
        <w:tc>
          <w:tcPr>
            <w:tcW w:w="2361" w:type="dxa"/>
          </w:tcPr>
          <w:p w:rsidR="002A20CE" w:rsidRPr="002A20CE" w:rsidRDefault="00253E51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642,3</w:t>
            </w:r>
          </w:p>
        </w:tc>
      </w:tr>
      <w:tr w:rsidR="002A20CE" w:rsidRPr="002A20CE" w:rsidTr="003D4F2A">
        <w:trPr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Ведомственный проект «Модернизация, реконструкция и капитальный ремонт объектов коммунальной инфраструктуры округа»</w:t>
            </w:r>
            <w:r w:rsidRPr="002A20CE">
              <w:t xml:space="preserve"> </w:t>
            </w:r>
            <w:r w:rsidRPr="002A20CE">
              <w:rPr>
                <w:rFonts w:ascii="Times New Roman" w:hAnsi="Times New Roman"/>
              </w:rPr>
              <w:t>(всего), в том числе:</w:t>
            </w:r>
          </w:p>
        </w:tc>
        <w:tc>
          <w:tcPr>
            <w:tcW w:w="1945" w:type="dxa"/>
          </w:tcPr>
          <w:p w:rsidR="002A20CE" w:rsidRPr="002A20CE" w:rsidRDefault="00253E51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63 555,2</w:t>
            </w: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1 423,0</w:t>
            </w: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1 423,0</w:t>
            </w:r>
          </w:p>
        </w:tc>
        <w:tc>
          <w:tcPr>
            <w:tcW w:w="2361" w:type="dxa"/>
          </w:tcPr>
          <w:p w:rsidR="002A20CE" w:rsidRPr="002A20CE" w:rsidRDefault="00253E51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66 401,2</w:t>
            </w:r>
          </w:p>
        </w:tc>
      </w:tr>
      <w:tr w:rsidR="002A20CE" w:rsidRPr="002A20CE" w:rsidTr="003D4F2A">
        <w:trPr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Бюджет Ачинского МО (всего), из них:</w:t>
            </w:r>
          </w:p>
        </w:tc>
        <w:tc>
          <w:tcPr>
            <w:tcW w:w="1945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20CE" w:rsidRPr="002A20CE" w:rsidTr="003D4F2A">
        <w:trPr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в том числе межбюджетные трансферты из краевого бюджета</w:t>
            </w:r>
          </w:p>
        </w:tc>
        <w:tc>
          <w:tcPr>
            <w:tcW w:w="1945" w:type="dxa"/>
          </w:tcPr>
          <w:p w:rsidR="002A20CE" w:rsidRPr="002A20CE" w:rsidRDefault="007F6A6B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49 928,5</w:t>
            </w: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0,0</w:t>
            </w:r>
          </w:p>
        </w:tc>
        <w:tc>
          <w:tcPr>
            <w:tcW w:w="2361" w:type="dxa"/>
          </w:tcPr>
          <w:p w:rsidR="002A20CE" w:rsidRPr="002A20CE" w:rsidRDefault="007F6A6B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49 928,5</w:t>
            </w:r>
          </w:p>
        </w:tc>
      </w:tr>
      <w:tr w:rsidR="002A20CE" w:rsidRPr="002A20CE" w:rsidTr="003D4F2A">
        <w:trPr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в том числе средства из бюджета Ачинского МО</w:t>
            </w:r>
          </w:p>
        </w:tc>
        <w:tc>
          <w:tcPr>
            <w:tcW w:w="1945" w:type="dxa"/>
          </w:tcPr>
          <w:p w:rsidR="002A20CE" w:rsidRPr="002A20CE" w:rsidRDefault="007F6A6B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13 626,7</w:t>
            </w: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1 423,0</w:t>
            </w: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1 423,0</w:t>
            </w:r>
          </w:p>
        </w:tc>
        <w:tc>
          <w:tcPr>
            <w:tcW w:w="2361" w:type="dxa"/>
          </w:tcPr>
          <w:p w:rsidR="002A20CE" w:rsidRPr="002A20CE" w:rsidRDefault="002A20CE" w:rsidP="007F6A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16</w:t>
            </w:r>
            <w:r w:rsidR="007F6A6B">
              <w:rPr>
                <w:rFonts w:ascii="Times New Roman" w:hAnsi="Times New Roman"/>
              </w:rPr>
              <w:t> 472,7</w:t>
            </w:r>
          </w:p>
        </w:tc>
      </w:tr>
      <w:tr w:rsidR="002A20CE" w:rsidRPr="002A20CE" w:rsidTr="003D4F2A">
        <w:trPr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 xml:space="preserve">Ведомственный проект «Повышение уровня экологической безопасности, сохранение природных систем, биологического разнообразия, развитие экологического просвещения» (всего), </w:t>
            </w:r>
          </w:p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lastRenderedPageBreak/>
              <w:t>в том числе:</w:t>
            </w:r>
          </w:p>
        </w:tc>
        <w:tc>
          <w:tcPr>
            <w:tcW w:w="1945" w:type="dxa"/>
          </w:tcPr>
          <w:p w:rsidR="002A20CE" w:rsidRPr="002A20CE" w:rsidRDefault="00B85F93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20 349,4</w:t>
            </w: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4 923,1</w:t>
            </w: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4 923,1</w:t>
            </w:r>
          </w:p>
        </w:tc>
        <w:tc>
          <w:tcPr>
            <w:tcW w:w="2361" w:type="dxa"/>
          </w:tcPr>
          <w:p w:rsidR="002A20CE" w:rsidRPr="002A20CE" w:rsidRDefault="00B85F93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30 195,6</w:t>
            </w:r>
          </w:p>
        </w:tc>
      </w:tr>
      <w:tr w:rsidR="002A20CE" w:rsidRPr="002A20CE" w:rsidTr="003D4F2A">
        <w:trPr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Бюджет Ачинского МО (всего), из них:</w:t>
            </w:r>
          </w:p>
        </w:tc>
        <w:tc>
          <w:tcPr>
            <w:tcW w:w="1945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20CE" w:rsidRPr="002A20CE" w:rsidTr="003D4F2A">
        <w:trPr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в том числе межбюджетные трансферты из краевого бюджета</w:t>
            </w:r>
          </w:p>
        </w:tc>
        <w:tc>
          <w:tcPr>
            <w:tcW w:w="1945" w:type="dxa"/>
          </w:tcPr>
          <w:p w:rsidR="002A20CE" w:rsidRPr="002A20CE" w:rsidRDefault="006C53DD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6 969,0</w:t>
            </w: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 xml:space="preserve">0,0 </w:t>
            </w: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0,0</w:t>
            </w:r>
          </w:p>
        </w:tc>
        <w:tc>
          <w:tcPr>
            <w:tcW w:w="2361" w:type="dxa"/>
          </w:tcPr>
          <w:p w:rsidR="002A20CE" w:rsidRPr="002A20CE" w:rsidRDefault="007F6A6B" w:rsidP="006C53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6 96</w:t>
            </w:r>
            <w:r w:rsidR="006C53DD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,</w:t>
            </w:r>
            <w:r w:rsidR="006C53DD">
              <w:rPr>
                <w:rFonts w:ascii="Times New Roman" w:hAnsi="Times New Roman"/>
              </w:rPr>
              <w:t>0</w:t>
            </w:r>
          </w:p>
        </w:tc>
      </w:tr>
      <w:tr w:rsidR="002A20CE" w:rsidRPr="002A20CE" w:rsidTr="003D4F2A">
        <w:trPr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в том числе средства из бюджета Ачинского МО</w:t>
            </w:r>
          </w:p>
        </w:tc>
        <w:tc>
          <w:tcPr>
            <w:tcW w:w="1945" w:type="dxa"/>
          </w:tcPr>
          <w:p w:rsidR="002A20CE" w:rsidRPr="002A20CE" w:rsidRDefault="00236E23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13 380,5</w:t>
            </w: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4 923,1</w:t>
            </w: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4 923,1</w:t>
            </w:r>
          </w:p>
        </w:tc>
        <w:tc>
          <w:tcPr>
            <w:tcW w:w="2361" w:type="dxa"/>
          </w:tcPr>
          <w:p w:rsidR="002A20CE" w:rsidRPr="002A20CE" w:rsidRDefault="00236E23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23 226,7</w:t>
            </w:r>
          </w:p>
        </w:tc>
      </w:tr>
      <w:tr w:rsidR="002A20CE" w:rsidRPr="002A20CE" w:rsidTr="003D4F2A">
        <w:trPr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Ведомственный проект «Вовлечение населения в решение вопросов местного значения»</w:t>
            </w:r>
            <w:r w:rsidRPr="002A20CE">
              <w:t xml:space="preserve"> </w:t>
            </w:r>
            <w:r w:rsidRPr="002A20CE">
              <w:rPr>
                <w:rFonts w:ascii="Times New Roman" w:hAnsi="Times New Roman"/>
              </w:rPr>
              <w:t>(всего), в том числе:</w:t>
            </w:r>
          </w:p>
        </w:tc>
        <w:tc>
          <w:tcPr>
            <w:tcW w:w="1945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411,0</w:t>
            </w: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0,0</w:t>
            </w:r>
          </w:p>
        </w:tc>
        <w:tc>
          <w:tcPr>
            <w:tcW w:w="236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411,0</w:t>
            </w:r>
          </w:p>
        </w:tc>
      </w:tr>
      <w:tr w:rsidR="002A20CE" w:rsidRPr="002A20CE" w:rsidTr="003D4F2A">
        <w:trPr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Бюджет Ачинского МО (всего), из них:</w:t>
            </w:r>
          </w:p>
        </w:tc>
        <w:tc>
          <w:tcPr>
            <w:tcW w:w="1945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20CE" w:rsidRPr="002A20CE" w:rsidTr="003D4F2A">
        <w:trPr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в том числе межбюджетные трансферты из краевого бюджета</w:t>
            </w:r>
          </w:p>
        </w:tc>
        <w:tc>
          <w:tcPr>
            <w:tcW w:w="1945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328,8</w:t>
            </w: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0,0</w:t>
            </w:r>
          </w:p>
        </w:tc>
        <w:tc>
          <w:tcPr>
            <w:tcW w:w="236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328,8</w:t>
            </w:r>
          </w:p>
        </w:tc>
      </w:tr>
      <w:tr w:rsidR="002A20CE" w:rsidRPr="002A20CE" w:rsidTr="003D4F2A">
        <w:trPr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в том числе средства из бюджета Ачинского МО</w:t>
            </w:r>
          </w:p>
        </w:tc>
        <w:tc>
          <w:tcPr>
            <w:tcW w:w="1945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82,2</w:t>
            </w: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0,0</w:t>
            </w:r>
          </w:p>
        </w:tc>
        <w:tc>
          <w:tcPr>
            <w:tcW w:w="236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82,2</w:t>
            </w:r>
          </w:p>
        </w:tc>
      </w:tr>
      <w:tr w:rsidR="002A20CE" w:rsidRPr="002A20CE" w:rsidTr="003D4F2A">
        <w:trPr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Комплекс процессных мероприятий «Содержание и ремонт объектов коммунальной инфраструктуры» (всего), в том числе:</w:t>
            </w:r>
          </w:p>
        </w:tc>
        <w:tc>
          <w:tcPr>
            <w:tcW w:w="1945" w:type="dxa"/>
          </w:tcPr>
          <w:p w:rsidR="002A20CE" w:rsidRPr="002A20CE" w:rsidRDefault="00B41853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7 489</w:t>
            </w:r>
            <w:r w:rsidR="008B719A">
              <w:rPr>
                <w:rFonts w:ascii="Times New Roman" w:hAnsi="Times New Roman"/>
              </w:rPr>
              <w:t>,2</w:t>
            </w: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809,6</w:t>
            </w: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809,6</w:t>
            </w:r>
          </w:p>
        </w:tc>
        <w:tc>
          <w:tcPr>
            <w:tcW w:w="2361" w:type="dxa"/>
          </w:tcPr>
          <w:p w:rsidR="002A20CE" w:rsidRPr="002A20CE" w:rsidRDefault="002A20CE" w:rsidP="008B7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9</w:t>
            </w:r>
            <w:r w:rsidR="00B41853">
              <w:rPr>
                <w:rFonts w:ascii="Times New Roman" w:hAnsi="Times New Roman"/>
              </w:rPr>
              <w:t> 108</w:t>
            </w:r>
            <w:r w:rsidR="008B719A">
              <w:rPr>
                <w:rFonts w:ascii="Times New Roman" w:hAnsi="Times New Roman"/>
              </w:rPr>
              <w:t>,4</w:t>
            </w:r>
          </w:p>
        </w:tc>
      </w:tr>
      <w:tr w:rsidR="002A20CE" w:rsidRPr="002A20CE" w:rsidTr="003D4F2A">
        <w:trPr>
          <w:trHeight w:val="520"/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Бюджет Ачинского МО (всего), из них:</w:t>
            </w:r>
          </w:p>
        </w:tc>
        <w:tc>
          <w:tcPr>
            <w:tcW w:w="1945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20CE" w:rsidRPr="002A20CE" w:rsidTr="003D4F2A">
        <w:trPr>
          <w:trHeight w:val="716"/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lastRenderedPageBreak/>
              <w:t>в том числе средства из бюджета Ачинского МО</w:t>
            </w:r>
          </w:p>
        </w:tc>
        <w:tc>
          <w:tcPr>
            <w:tcW w:w="1945" w:type="dxa"/>
          </w:tcPr>
          <w:p w:rsidR="002A20CE" w:rsidRPr="002A20CE" w:rsidRDefault="008B719A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7 489,2</w:t>
            </w: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809,6</w:t>
            </w: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809,6</w:t>
            </w:r>
          </w:p>
        </w:tc>
        <w:tc>
          <w:tcPr>
            <w:tcW w:w="2361" w:type="dxa"/>
          </w:tcPr>
          <w:p w:rsidR="002A20CE" w:rsidRPr="002A20CE" w:rsidRDefault="008B719A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9 108,4</w:t>
            </w:r>
          </w:p>
        </w:tc>
      </w:tr>
      <w:tr w:rsidR="002A20CE" w:rsidRPr="002A20CE" w:rsidTr="003D4F2A">
        <w:trPr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Комплекс процессных мероприятий «Благоустройство территории округа» (всего), в том числе:</w:t>
            </w:r>
          </w:p>
        </w:tc>
        <w:tc>
          <w:tcPr>
            <w:tcW w:w="1945" w:type="dxa"/>
          </w:tcPr>
          <w:p w:rsidR="002A20CE" w:rsidRPr="002A20CE" w:rsidRDefault="00236E23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98 508</w:t>
            </w:r>
            <w:r w:rsidR="006C53DD">
              <w:rPr>
                <w:rFonts w:ascii="Times New Roman" w:hAnsi="Times New Roman"/>
              </w:rPr>
              <w:t>,5</w:t>
            </w: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93 773,7</w:t>
            </w: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93 773,7</w:t>
            </w:r>
          </w:p>
        </w:tc>
        <w:tc>
          <w:tcPr>
            <w:tcW w:w="2361" w:type="dxa"/>
          </w:tcPr>
          <w:p w:rsidR="002A20CE" w:rsidRPr="002A20CE" w:rsidRDefault="004B664B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286</w:t>
            </w:r>
            <w:r w:rsidR="00236E23">
              <w:rPr>
                <w:rFonts w:ascii="Times New Roman" w:hAnsi="Times New Roman"/>
              </w:rPr>
              <w:t> 055,9</w:t>
            </w:r>
          </w:p>
        </w:tc>
      </w:tr>
      <w:tr w:rsidR="002A20CE" w:rsidRPr="002A20CE" w:rsidTr="003D4F2A">
        <w:trPr>
          <w:trHeight w:val="540"/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Бюджет Ачинского МО (всего), из них:</w:t>
            </w:r>
          </w:p>
        </w:tc>
        <w:tc>
          <w:tcPr>
            <w:tcW w:w="1945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20CE" w:rsidRPr="002A20CE" w:rsidTr="003D4F2A">
        <w:trPr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в том числе межбюджетные трансферты из краевого бюджета</w:t>
            </w:r>
          </w:p>
        </w:tc>
        <w:tc>
          <w:tcPr>
            <w:tcW w:w="1945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20CE" w:rsidRPr="002A20CE" w:rsidRDefault="002A20CE" w:rsidP="005438F5">
            <w:pPr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608,5</w:t>
            </w: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20CE" w:rsidRPr="002A20CE" w:rsidRDefault="002A20CE" w:rsidP="002A20CE">
            <w:pPr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0,0</w:t>
            </w:r>
          </w:p>
        </w:tc>
        <w:tc>
          <w:tcPr>
            <w:tcW w:w="236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2A20CE" w:rsidRPr="002A20CE" w:rsidRDefault="002A20CE" w:rsidP="002A20CE">
            <w:pPr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608,5</w:t>
            </w:r>
          </w:p>
        </w:tc>
      </w:tr>
      <w:tr w:rsidR="002A20CE" w:rsidRPr="002A20CE" w:rsidTr="003D4F2A">
        <w:trPr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в том числе средства из бюджета Ачинского МО</w:t>
            </w:r>
          </w:p>
        </w:tc>
        <w:tc>
          <w:tcPr>
            <w:tcW w:w="1945" w:type="dxa"/>
          </w:tcPr>
          <w:p w:rsidR="002A20CE" w:rsidRPr="002A20CE" w:rsidRDefault="00236E23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97 900</w:t>
            </w:r>
            <w:r w:rsidR="006C53DD">
              <w:rPr>
                <w:rFonts w:ascii="Times New Roman" w:hAnsi="Times New Roman"/>
              </w:rPr>
              <w:t>,0</w:t>
            </w: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93 773,7</w:t>
            </w:r>
          </w:p>
        </w:tc>
        <w:tc>
          <w:tcPr>
            <w:tcW w:w="1701" w:type="dxa"/>
          </w:tcPr>
          <w:p w:rsidR="002A20CE" w:rsidRPr="002A20CE" w:rsidRDefault="006C53DD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93 773,8</w:t>
            </w:r>
          </w:p>
        </w:tc>
        <w:tc>
          <w:tcPr>
            <w:tcW w:w="2361" w:type="dxa"/>
          </w:tcPr>
          <w:p w:rsidR="002A20CE" w:rsidRPr="002A20CE" w:rsidRDefault="006C53DD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</w:t>
            </w:r>
            <w:r w:rsidR="00B85F93">
              <w:rPr>
                <w:rFonts w:ascii="Times New Roman" w:hAnsi="Times New Roman"/>
              </w:rPr>
              <w:t> 447</w:t>
            </w:r>
            <w:r>
              <w:rPr>
                <w:rFonts w:ascii="Times New Roman" w:hAnsi="Times New Roman"/>
              </w:rPr>
              <w:t>,5</w:t>
            </w:r>
          </w:p>
        </w:tc>
      </w:tr>
      <w:tr w:rsidR="002A20CE" w:rsidRPr="002A20CE" w:rsidTr="003D4F2A">
        <w:trPr>
          <w:trHeight w:val="800"/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Комплекс процессных мероприятий «Обеспечение доступности платы граждан» (всего), в том числе:</w:t>
            </w:r>
          </w:p>
        </w:tc>
        <w:tc>
          <w:tcPr>
            <w:tcW w:w="1945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131 830,3</w:t>
            </w: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131 830,3</w:t>
            </w: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131 830,3</w:t>
            </w:r>
          </w:p>
        </w:tc>
        <w:tc>
          <w:tcPr>
            <w:tcW w:w="236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395 490,9</w:t>
            </w:r>
          </w:p>
        </w:tc>
      </w:tr>
      <w:tr w:rsidR="002A20CE" w:rsidRPr="002A20CE" w:rsidTr="003D4F2A">
        <w:trPr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Бюджет Ачинского МО (всего), из них:</w:t>
            </w:r>
          </w:p>
        </w:tc>
        <w:tc>
          <w:tcPr>
            <w:tcW w:w="1945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20CE" w:rsidRPr="002A20CE" w:rsidTr="003D4F2A">
        <w:trPr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в том числе межбюджетные трансферты из краевого бюджета</w:t>
            </w:r>
          </w:p>
        </w:tc>
        <w:tc>
          <w:tcPr>
            <w:tcW w:w="1945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131 830,3</w:t>
            </w: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131 830,3</w:t>
            </w: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131 830,3</w:t>
            </w:r>
          </w:p>
        </w:tc>
        <w:tc>
          <w:tcPr>
            <w:tcW w:w="236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395 490,9</w:t>
            </w:r>
          </w:p>
        </w:tc>
      </w:tr>
      <w:tr w:rsidR="002A20CE" w:rsidRPr="002A20CE" w:rsidTr="003D4F2A">
        <w:trPr>
          <w:trHeight w:val="998"/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Комплекс процессных мероприятий «Обеспечение реализации муниципальной программы и прочие мероприятия» (всего), в том числе:</w:t>
            </w:r>
          </w:p>
        </w:tc>
        <w:tc>
          <w:tcPr>
            <w:tcW w:w="1945" w:type="dxa"/>
          </w:tcPr>
          <w:p w:rsidR="002A20CE" w:rsidRPr="002A20CE" w:rsidRDefault="00B41853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535 488</w:t>
            </w:r>
            <w:r w:rsidR="00B85F93">
              <w:rPr>
                <w:rFonts w:ascii="Times New Roman" w:hAnsi="Times New Roman"/>
              </w:rPr>
              <w:t>,5</w:t>
            </w: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465 041,0</w:t>
            </w:r>
          </w:p>
        </w:tc>
        <w:tc>
          <w:tcPr>
            <w:tcW w:w="1701" w:type="dxa"/>
          </w:tcPr>
          <w:p w:rsidR="002A20CE" w:rsidRPr="002A20CE" w:rsidRDefault="007D1DA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464 676,7</w:t>
            </w:r>
          </w:p>
        </w:tc>
        <w:tc>
          <w:tcPr>
            <w:tcW w:w="2361" w:type="dxa"/>
          </w:tcPr>
          <w:p w:rsidR="002A20CE" w:rsidRPr="002A20CE" w:rsidRDefault="00B41853" w:rsidP="003E0F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1 465 206,2</w:t>
            </w:r>
          </w:p>
        </w:tc>
      </w:tr>
      <w:tr w:rsidR="002A20CE" w:rsidRPr="002A20CE" w:rsidTr="003D4F2A">
        <w:trPr>
          <w:trHeight w:val="674"/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lastRenderedPageBreak/>
              <w:t>Бюджет Ачинского МО (всего), из них:</w:t>
            </w:r>
          </w:p>
        </w:tc>
        <w:tc>
          <w:tcPr>
            <w:tcW w:w="1945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20CE" w:rsidRPr="002A20CE" w:rsidTr="003D4F2A">
        <w:trPr>
          <w:trHeight w:val="478"/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в том числе межбюджетные трансферты из краевого бюджета</w:t>
            </w:r>
          </w:p>
        </w:tc>
        <w:tc>
          <w:tcPr>
            <w:tcW w:w="1945" w:type="dxa"/>
          </w:tcPr>
          <w:p w:rsidR="002A20CE" w:rsidRPr="002A20CE" w:rsidRDefault="006C53DD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54 403,3</w:t>
            </w:r>
          </w:p>
        </w:tc>
        <w:tc>
          <w:tcPr>
            <w:tcW w:w="1740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3 381,1</w:t>
            </w:r>
          </w:p>
        </w:tc>
        <w:tc>
          <w:tcPr>
            <w:tcW w:w="1701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3 381,1</w:t>
            </w:r>
          </w:p>
        </w:tc>
        <w:tc>
          <w:tcPr>
            <w:tcW w:w="2361" w:type="dxa"/>
          </w:tcPr>
          <w:p w:rsidR="002A20CE" w:rsidRPr="002A20CE" w:rsidRDefault="006C53DD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61 165,5</w:t>
            </w:r>
          </w:p>
        </w:tc>
      </w:tr>
      <w:tr w:rsidR="002A20CE" w:rsidRPr="002A20CE" w:rsidTr="003D4F2A">
        <w:trPr>
          <w:jc w:val="center"/>
        </w:trPr>
        <w:tc>
          <w:tcPr>
            <w:tcW w:w="2409" w:type="dxa"/>
          </w:tcPr>
          <w:p w:rsidR="002A20CE" w:rsidRPr="002A20CE" w:rsidRDefault="002A20CE" w:rsidP="002A20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A20CE">
              <w:rPr>
                <w:rFonts w:ascii="Times New Roman" w:hAnsi="Times New Roman"/>
              </w:rPr>
              <w:t>в том числе средства из бюджета Ачинского МО</w:t>
            </w:r>
          </w:p>
        </w:tc>
        <w:tc>
          <w:tcPr>
            <w:tcW w:w="1945" w:type="dxa"/>
          </w:tcPr>
          <w:p w:rsidR="002A20CE" w:rsidRPr="002A20CE" w:rsidRDefault="00B41853" w:rsidP="003E0F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481 085,2</w:t>
            </w:r>
          </w:p>
        </w:tc>
        <w:tc>
          <w:tcPr>
            <w:tcW w:w="1740" w:type="dxa"/>
          </w:tcPr>
          <w:p w:rsidR="002A20CE" w:rsidRPr="002A20CE" w:rsidRDefault="006C53DD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461 659,9</w:t>
            </w:r>
          </w:p>
        </w:tc>
        <w:tc>
          <w:tcPr>
            <w:tcW w:w="1701" w:type="dxa"/>
          </w:tcPr>
          <w:p w:rsidR="002A20CE" w:rsidRPr="002A20CE" w:rsidRDefault="006C53DD" w:rsidP="002A20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461 295,6 </w:t>
            </w:r>
          </w:p>
        </w:tc>
        <w:tc>
          <w:tcPr>
            <w:tcW w:w="2361" w:type="dxa"/>
          </w:tcPr>
          <w:p w:rsidR="002A20CE" w:rsidRPr="002A20CE" w:rsidRDefault="00B41853" w:rsidP="003E0F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1 404 040,7</w:t>
            </w:r>
          </w:p>
        </w:tc>
      </w:tr>
    </w:tbl>
    <w:p w:rsidR="00055EE8" w:rsidRDefault="00055EE8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055EE8" w:rsidRDefault="00055EE8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A704AE" w:rsidRPr="00A03F65" w:rsidRDefault="00A704AE" w:rsidP="00A704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55EE8" w:rsidRDefault="00055EE8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055EE8" w:rsidRDefault="00055EE8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055EE8" w:rsidRDefault="00055EE8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055EE8" w:rsidRDefault="00055EE8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055EE8" w:rsidRDefault="00055EE8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055EE8" w:rsidRDefault="00055EE8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055EE8" w:rsidRDefault="00055EE8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055EE8" w:rsidRDefault="00055EE8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055EE8" w:rsidRDefault="00055EE8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61613A" w:rsidRDefault="0061613A" w:rsidP="00BB1690">
      <w:pPr>
        <w:widowControl w:val="0"/>
        <w:tabs>
          <w:tab w:val="left" w:pos="1216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61613A" w:rsidRDefault="0061613A" w:rsidP="0061613A">
      <w:pPr>
        <w:tabs>
          <w:tab w:val="left" w:pos="5149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0B122B" w:rsidRPr="0061613A" w:rsidRDefault="0061613A" w:rsidP="0061613A">
      <w:pPr>
        <w:tabs>
          <w:tab w:val="left" w:pos="5149"/>
        </w:tabs>
        <w:rPr>
          <w:rFonts w:ascii="Times New Roman" w:hAnsi="Times New Roman"/>
          <w:sz w:val="26"/>
          <w:szCs w:val="26"/>
        </w:rPr>
        <w:sectPr w:rsidR="000B122B" w:rsidRPr="0061613A" w:rsidSect="002A20CE">
          <w:pgSz w:w="16838" w:h="11906" w:orient="landscape"/>
          <w:pgMar w:top="851" w:right="851" w:bottom="707" w:left="1134" w:header="709" w:footer="709" w:gutter="0"/>
          <w:pgNumType w:chapStyle="1"/>
          <w:cols w:space="708"/>
          <w:docGrid w:linePitch="360"/>
        </w:sectPr>
      </w:pPr>
      <w:r>
        <w:rPr>
          <w:rFonts w:ascii="Times New Roman" w:hAnsi="Times New Roman"/>
          <w:sz w:val="26"/>
          <w:szCs w:val="26"/>
        </w:rPr>
        <w:tab/>
      </w:r>
    </w:p>
    <w:p w:rsidR="00710D60" w:rsidRPr="00A2183E" w:rsidRDefault="00710D60" w:rsidP="00710D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2183E">
        <w:rPr>
          <w:rFonts w:ascii="Times New Roman" w:hAnsi="Times New Roman"/>
          <w:sz w:val="28"/>
          <w:szCs w:val="28"/>
        </w:rPr>
        <w:lastRenderedPageBreak/>
        <w:t>3. ИНФОРМАЦИЯ О РЕГИОНАЛЬНЫХ И ВЕДОМСТВЕННЫХ ПРОЕКТАХ,</w:t>
      </w:r>
      <w:r w:rsidRPr="00A2183E">
        <w:rPr>
          <w:sz w:val="28"/>
          <w:szCs w:val="28"/>
        </w:rPr>
        <w:t xml:space="preserve"> </w:t>
      </w:r>
      <w:r w:rsidRPr="00A2183E">
        <w:rPr>
          <w:rFonts w:ascii="Times New Roman" w:hAnsi="Times New Roman"/>
          <w:sz w:val="28"/>
          <w:szCs w:val="28"/>
        </w:rPr>
        <w:t>ВКЛЮЧАЮЩАЯ КРАТКОЕ ОПИСАНИЕ ОЖИДАЕМЫХ ЭФФЕКТОВ ОТ РЕАЛИЗАЦИИ ЗАДАЧ РЕГИОНАЛЬНЫХ И ВЕДОМСТВЕННЫХ ПРОЕКТОВ, НАПРАВЛЕННЫХ НА ДОСТИЖЕНИЕ ЦЕЛЕЙ МУНИЦИПАЛЬНОЙ ПРОГРАММЫ</w:t>
      </w:r>
    </w:p>
    <w:p w:rsidR="00710D60" w:rsidRPr="00A2183E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Calibri" w:hAnsi="Times New Roman"/>
          <w:sz w:val="28"/>
          <w:szCs w:val="28"/>
        </w:rPr>
      </w:pPr>
    </w:p>
    <w:p w:rsidR="00710D60" w:rsidRPr="00A2183E" w:rsidRDefault="00710D60" w:rsidP="00710D6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A2183E">
        <w:rPr>
          <w:rFonts w:ascii="Times New Roman" w:hAnsi="Times New Roman"/>
          <w:sz w:val="28"/>
          <w:szCs w:val="28"/>
          <w:lang w:eastAsia="en-US"/>
        </w:rPr>
        <w:t xml:space="preserve">Для достижения цели программы реализуются 1 региональный проект и </w:t>
      </w:r>
      <w:r>
        <w:rPr>
          <w:rFonts w:ascii="Times New Roman" w:hAnsi="Times New Roman"/>
          <w:sz w:val="28"/>
          <w:szCs w:val="28"/>
          <w:lang w:eastAsia="en-US"/>
        </w:rPr>
        <w:t>4</w:t>
      </w:r>
      <w:r w:rsidRPr="00A2183E">
        <w:rPr>
          <w:rFonts w:ascii="Times New Roman" w:hAnsi="Times New Roman"/>
          <w:sz w:val="28"/>
          <w:szCs w:val="28"/>
          <w:lang w:eastAsia="en-US"/>
        </w:rPr>
        <w:t xml:space="preserve"> ведомственных проекта.</w:t>
      </w:r>
    </w:p>
    <w:p w:rsidR="00710D60" w:rsidRPr="00A2183E" w:rsidRDefault="00710D60" w:rsidP="00710D6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710D60" w:rsidRPr="00A2183E" w:rsidRDefault="00710D60" w:rsidP="00710D6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3.1. </w:t>
      </w:r>
      <w:r w:rsidRPr="00A2183E">
        <w:rPr>
          <w:rFonts w:ascii="Times New Roman" w:hAnsi="Times New Roman"/>
          <w:sz w:val="28"/>
          <w:szCs w:val="28"/>
          <w:lang w:eastAsia="en-US"/>
        </w:rPr>
        <w:t>Региональный проект «Чистый воздух».</w:t>
      </w:r>
    </w:p>
    <w:p w:rsidR="00710D60" w:rsidRDefault="00710D60" w:rsidP="00710D6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A2183E">
        <w:rPr>
          <w:rFonts w:ascii="Times New Roman" w:hAnsi="Times New Roman"/>
          <w:sz w:val="28"/>
          <w:szCs w:val="28"/>
          <w:lang w:eastAsia="en-US"/>
        </w:rPr>
        <w:t>Ожидаемым эффектом от реализации задач регионального проекта «Чистый воздух» является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A2183E">
        <w:rPr>
          <w:rFonts w:ascii="Times New Roman" w:hAnsi="Times New Roman"/>
          <w:sz w:val="28"/>
          <w:szCs w:val="28"/>
          <w:lang w:eastAsia="en-US"/>
        </w:rPr>
        <w:t>снижение совокупного объема выбросов опасных загрязняющих веществ на территории Ачинского МО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710D60" w:rsidRPr="00710D60" w:rsidRDefault="00710D60" w:rsidP="00710D6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10D60" w:rsidRPr="00A2183E" w:rsidRDefault="00710D60" w:rsidP="00710D6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A2183E">
        <w:rPr>
          <w:rFonts w:ascii="Times New Roman" w:hAnsi="Times New Roman"/>
          <w:sz w:val="28"/>
          <w:szCs w:val="28"/>
          <w:lang w:eastAsia="en-US"/>
        </w:rPr>
        <w:t>3.2</w:t>
      </w:r>
      <w:r>
        <w:rPr>
          <w:rFonts w:ascii="Times New Roman" w:hAnsi="Times New Roman"/>
          <w:sz w:val="28"/>
          <w:szCs w:val="28"/>
          <w:lang w:eastAsia="en-US"/>
        </w:rPr>
        <w:t>.</w:t>
      </w:r>
      <w:r w:rsidRPr="00A2183E">
        <w:rPr>
          <w:rFonts w:ascii="Times New Roman" w:hAnsi="Times New Roman"/>
          <w:sz w:val="28"/>
          <w:szCs w:val="28"/>
          <w:lang w:eastAsia="en-US"/>
        </w:rPr>
        <w:t xml:space="preserve"> Ведомственный проект «Чистая вода края».</w:t>
      </w:r>
    </w:p>
    <w:p w:rsidR="00710D60" w:rsidRPr="00A2183E" w:rsidRDefault="00710D60" w:rsidP="00710D6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A2183E">
        <w:rPr>
          <w:rFonts w:ascii="Times New Roman" w:hAnsi="Times New Roman"/>
          <w:sz w:val="28"/>
          <w:szCs w:val="28"/>
          <w:lang w:eastAsia="en-US"/>
        </w:rPr>
        <w:t>Ожидаемым</w:t>
      </w:r>
      <w:r>
        <w:rPr>
          <w:rFonts w:ascii="Times New Roman" w:hAnsi="Times New Roman"/>
          <w:sz w:val="28"/>
          <w:szCs w:val="28"/>
          <w:lang w:eastAsia="en-US"/>
        </w:rPr>
        <w:t>и</w:t>
      </w:r>
      <w:r w:rsidRPr="00A2183E">
        <w:rPr>
          <w:rFonts w:ascii="Times New Roman" w:hAnsi="Times New Roman"/>
          <w:sz w:val="28"/>
          <w:szCs w:val="28"/>
          <w:lang w:eastAsia="en-US"/>
        </w:rPr>
        <w:t xml:space="preserve"> эффект</w:t>
      </w:r>
      <w:r>
        <w:rPr>
          <w:rFonts w:ascii="Times New Roman" w:hAnsi="Times New Roman"/>
          <w:sz w:val="28"/>
          <w:szCs w:val="28"/>
          <w:lang w:eastAsia="en-US"/>
        </w:rPr>
        <w:t>ами</w:t>
      </w:r>
      <w:r w:rsidRPr="00A2183E">
        <w:rPr>
          <w:rFonts w:ascii="Times New Roman" w:hAnsi="Times New Roman"/>
          <w:sz w:val="28"/>
          <w:szCs w:val="28"/>
          <w:lang w:eastAsia="en-US"/>
        </w:rPr>
        <w:t xml:space="preserve"> от реализации задач ведомственного проекта «Чистая вода края» явля</w:t>
      </w:r>
      <w:r>
        <w:rPr>
          <w:rFonts w:ascii="Times New Roman" w:hAnsi="Times New Roman"/>
          <w:sz w:val="28"/>
          <w:szCs w:val="28"/>
          <w:lang w:eastAsia="en-US"/>
        </w:rPr>
        <w:t>ю</w:t>
      </w:r>
      <w:r w:rsidRPr="00A2183E">
        <w:rPr>
          <w:rFonts w:ascii="Times New Roman" w:hAnsi="Times New Roman"/>
          <w:sz w:val="28"/>
          <w:szCs w:val="28"/>
          <w:lang w:eastAsia="en-US"/>
        </w:rPr>
        <w:t>тся:</w:t>
      </w:r>
    </w:p>
    <w:p w:rsidR="00710D60" w:rsidRPr="00A2183E" w:rsidRDefault="00710D60" w:rsidP="00710D6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-</w:t>
      </w:r>
      <w:r w:rsidRPr="00A2183E">
        <w:rPr>
          <w:rFonts w:ascii="Times New Roman" w:hAnsi="Times New Roman"/>
          <w:sz w:val="28"/>
          <w:szCs w:val="28"/>
          <w:lang w:eastAsia="en-US"/>
        </w:rPr>
        <w:t xml:space="preserve"> увеличение количества новых построенных объектов коммунальной инфраструктуры;</w:t>
      </w:r>
    </w:p>
    <w:p w:rsidR="00710D60" w:rsidRPr="00A2183E" w:rsidRDefault="00710D60" w:rsidP="00710D6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A2183E">
        <w:rPr>
          <w:rFonts w:ascii="Times New Roman" w:hAnsi="Times New Roman"/>
          <w:sz w:val="28"/>
          <w:szCs w:val="28"/>
          <w:lang w:eastAsia="en-US"/>
        </w:rPr>
        <w:t>- прирост числа граждан Красноярского края, обеспеченных коммунальным ресурсом.</w:t>
      </w:r>
    </w:p>
    <w:p w:rsidR="00710D60" w:rsidRPr="00A2183E" w:rsidRDefault="00710D60" w:rsidP="00710D6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10D60" w:rsidRPr="00A2183E" w:rsidRDefault="00710D60" w:rsidP="00710D6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A2183E">
        <w:rPr>
          <w:rFonts w:ascii="Times New Roman" w:hAnsi="Times New Roman"/>
          <w:sz w:val="28"/>
          <w:szCs w:val="28"/>
          <w:lang w:eastAsia="en-US"/>
        </w:rPr>
        <w:t xml:space="preserve">3.3. Ведомственный проект «Модернизация, реконструкция и капитальный ремонт объектов коммунальной инфраструктуры </w:t>
      </w:r>
      <w:r>
        <w:rPr>
          <w:rFonts w:ascii="Times New Roman" w:hAnsi="Times New Roman"/>
          <w:sz w:val="28"/>
          <w:szCs w:val="28"/>
          <w:lang w:eastAsia="en-US"/>
        </w:rPr>
        <w:t>округа».</w:t>
      </w:r>
    </w:p>
    <w:p w:rsidR="00710D60" w:rsidRPr="00A2183E" w:rsidRDefault="00710D60" w:rsidP="00710D6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2183E">
        <w:rPr>
          <w:rFonts w:ascii="Times New Roman" w:hAnsi="Times New Roman"/>
          <w:color w:val="000000"/>
          <w:sz w:val="28"/>
          <w:szCs w:val="28"/>
          <w:lang w:eastAsia="en-US"/>
        </w:rPr>
        <w:t>Ожидаемым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и</w:t>
      </w:r>
      <w:r w:rsidRPr="00A2183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эффект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ами</w:t>
      </w:r>
      <w:r w:rsidRPr="00A2183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от реализации задач ведомственного проекта «Модернизация, реконструкция и капитальный ремонт объектов коммунальной инфраструктуры муниципальных образований» явля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ю</w:t>
      </w:r>
      <w:r w:rsidRPr="00A2183E">
        <w:rPr>
          <w:rFonts w:ascii="Times New Roman" w:hAnsi="Times New Roman"/>
          <w:color w:val="000000"/>
          <w:sz w:val="28"/>
          <w:szCs w:val="28"/>
          <w:lang w:eastAsia="en-US"/>
        </w:rPr>
        <w:t>тся:</w:t>
      </w:r>
    </w:p>
    <w:p w:rsidR="00710D60" w:rsidRPr="00A2183E" w:rsidRDefault="00710D60" w:rsidP="00710D6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2183E">
        <w:rPr>
          <w:rFonts w:ascii="Times New Roman" w:hAnsi="Times New Roman"/>
          <w:color w:val="000000"/>
          <w:sz w:val="28"/>
          <w:szCs w:val="28"/>
          <w:lang w:eastAsia="en-US"/>
        </w:rPr>
        <w:t>- увеличение доли новых инженерных сетей и, соответственно, снижение аварийности. Кроме того, оно улучшит качество предоставляемых жителям коммунальных услуг;</w:t>
      </w:r>
    </w:p>
    <w:p w:rsidR="00710D60" w:rsidRPr="00A2183E" w:rsidRDefault="00710D60" w:rsidP="00710D6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D071C6">
        <w:rPr>
          <w:rFonts w:ascii="Times New Roman" w:hAnsi="Times New Roman"/>
          <w:sz w:val="28"/>
          <w:szCs w:val="28"/>
          <w:lang w:eastAsia="en-US"/>
        </w:rPr>
        <w:t>- стагнация общего износа в коммунальной инфраструктуре на уровне 56,34 %, создаст благоприятные условия для проживания граждан, а также минимизирует количество</w:t>
      </w:r>
      <w:r w:rsidRPr="00A2183E">
        <w:rPr>
          <w:rFonts w:ascii="Times New Roman" w:hAnsi="Times New Roman"/>
          <w:sz w:val="28"/>
          <w:szCs w:val="28"/>
          <w:lang w:eastAsia="en-US"/>
        </w:rPr>
        <w:t xml:space="preserve"> авари</w:t>
      </w:r>
      <w:r>
        <w:rPr>
          <w:rFonts w:ascii="Times New Roman" w:hAnsi="Times New Roman"/>
          <w:sz w:val="28"/>
          <w:szCs w:val="28"/>
          <w:lang w:eastAsia="en-US"/>
        </w:rPr>
        <w:t>й</w:t>
      </w:r>
      <w:r w:rsidRPr="00A2183E">
        <w:rPr>
          <w:rFonts w:ascii="Times New Roman" w:hAnsi="Times New Roman"/>
          <w:sz w:val="28"/>
          <w:szCs w:val="28"/>
          <w:lang w:eastAsia="en-US"/>
        </w:rPr>
        <w:t xml:space="preserve"> в зимнее время.</w:t>
      </w:r>
    </w:p>
    <w:p w:rsidR="00710D60" w:rsidRPr="00A2183E" w:rsidRDefault="00710D60" w:rsidP="00710D6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710D60" w:rsidRPr="00A2183E" w:rsidRDefault="00710D60" w:rsidP="00710D6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A2183E">
        <w:rPr>
          <w:rFonts w:ascii="Times New Roman" w:hAnsi="Times New Roman"/>
          <w:sz w:val="28"/>
          <w:szCs w:val="28"/>
          <w:lang w:eastAsia="en-US"/>
        </w:rPr>
        <w:t>3.4. Ведомственный проект «Повышение уровня экологической безопасности, сохранение природных систем, биологического разнообразия, развитие экологического просвещения».</w:t>
      </w:r>
    </w:p>
    <w:p w:rsidR="00710D60" w:rsidRPr="00A2183E" w:rsidRDefault="00710D60" w:rsidP="00710D6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A2183E">
        <w:rPr>
          <w:rFonts w:ascii="Times New Roman" w:hAnsi="Times New Roman"/>
          <w:sz w:val="28"/>
          <w:szCs w:val="28"/>
          <w:lang w:eastAsia="en-US"/>
        </w:rPr>
        <w:t>Ожидаемым</w:t>
      </w:r>
      <w:r>
        <w:rPr>
          <w:rFonts w:ascii="Times New Roman" w:hAnsi="Times New Roman"/>
          <w:sz w:val="28"/>
          <w:szCs w:val="28"/>
          <w:lang w:eastAsia="en-US"/>
        </w:rPr>
        <w:t>и</w:t>
      </w:r>
      <w:r w:rsidRPr="00A2183E">
        <w:rPr>
          <w:rFonts w:ascii="Times New Roman" w:hAnsi="Times New Roman"/>
          <w:sz w:val="28"/>
          <w:szCs w:val="28"/>
          <w:lang w:eastAsia="en-US"/>
        </w:rPr>
        <w:t xml:space="preserve"> эффект</w:t>
      </w:r>
      <w:r>
        <w:rPr>
          <w:rFonts w:ascii="Times New Roman" w:hAnsi="Times New Roman"/>
          <w:sz w:val="28"/>
          <w:szCs w:val="28"/>
          <w:lang w:eastAsia="en-US"/>
        </w:rPr>
        <w:t>ами</w:t>
      </w:r>
      <w:r w:rsidRPr="00A2183E">
        <w:rPr>
          <w:rFonts w:ascii="Times New Roman" w:hAnsi="Times New Roman"/>
          <w:sz w:val="28"/>
          <w:szCs w:val="28"/>
          <w:lang w:eastAsia="en-US"/>
        </w:rPr>
        <w:t xml:space="preserve"> от реализации задач ведомственного проекта «Повышение уровня экологической безопасности, сохранение природных систем, биологического разнообразия, развитие экологического просвещения» является:</w:t>
      </w:r>
    </w:p>
    <w:p w:rsidR="00710D60" w:rsidRPr="00A2183E" w:rsidRDefault="00710D60" w:rsidP="00710D6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-</w:t>
      </w:r>
      <w:r w:rsidRPr="00A2183E">
        <w:rPr>
          <w:rFonts w:ascii="Times New Roman" w:hAnsi="Times New Roman"/>
          <w:sz w:val="28"/>
          <w:szCs w:val="28"/>
          <w:lang w:eastAsia="en-US"/>
        </w:rPr>
        <w:t xml:space="preserve"> сохранение и восстановление природной среды;</w:t>
      </w:r>
    </w:p>
    <w:p w:rsidR="00710D60" w:rsidRPr="00A2183E" w:rsidRDefault="00710D60" w:rsidP="00710D6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A2183E">
        <w:rPr>
          <w:rFonts w:ascii="Times New Roman" w:hAnsi="Times New Roman"/>
          <w:sz w:val="28"/>
          <w:szCs w:val="28"/>
          <w:lang w:eastAsia="en-US"/>
        </w:rPr>
        <w:t>- обеспечение качества окружающей среды, необходимого для благоприятной жизни человека и устойчивого развития экономики;</w:t>
      </w:r>
    </w:p>
    <w:p w:rsidR="00710D60" w:rsidRDefault="00710D60" w:rsidP="00710D6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A2183E">
        <w:rPr>
          <w:rFonts w:ascii="Times New Roman" w:hAnsi="Times New Roman"/>
          <w:sz w:val="28"/>
          <w:szCs w:val="28"/>
          <w:lang w:eastAsia="en-US"/>
        </w:rPr>
        <w:lastRenderedPageBreak/>
        <w:t>- ликвидация накопленного вреда окружающей среде вследствие хозяйственной и иной деятельности в условиях возрастающей экономической активности и глобальных изменений климата.</w:t>
      </w:r>
    </w:p>
    <w:p w:rsidR="00710D60" w:rsidRDefault="00710D60" w:rsidP="00710D6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10D60" w:rsidRDefault="00710D60" w:rsidP="00710D6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A2183E">
        <w:rPr>
          <w:rFonts w:ascii="Times New Roman" w:hAnsi="Times New Roman"/>
          <w:sz w:val="28"/>
          <w:szCs w:val="28"/>
          <w:lang w:eastAsia="en-US"/>
        </w:rPr>
        <w:t>3.</w:t>
      </w:r>
      <w:r>
        <w:rPr>
          <w:rFonts w:ascii="Times New Roman" w:hAnsi="Times New Roman"/>
          <w:sz w:val="28"/>
          <w:szCs w:val="28"/>
          <w:lang w:eastAsia="en-US"/>
        </w:rPr>
        <w:t>5</w:t>
      </w:r>
      <w:r w:rsidRPr="00A2183E">
        <w:rPr>
          <w:rFonts w:ascii="Times New Roman" w:hAnsi="Times New Roman"/>
          <w:sz w:val="28"/>
          <w:szCs w:val="28"/>
          <w:lang w:eastAsia="en-US"/>
        </w:rPr>
        <w:t xml:space="preserve">. </w:t>
      </w:r>
      <w:r w:rsidRPr="00A466A6">
        <w:rPr>
          <w:rFonts w:ascii="Times New Roman" w:hAnsi="Times New Roman"/>
          <w:sz w:val="28"/>
          <w:szCs w:val="28"/>
          <w:lang w:eastAsia="en-US"/>
        </w:rPr>
        <w:t>Ведомственный проект «Вовлечение населения в решение вопросов местного значения»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710D60" w:rsidRPr="00A2183E" w:rsidRDefault="00710D60" w:rsidP="00710D6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A2183E">
        <w:rPr>
          <w:rFonts w:ascii="Times New Roman" w:hAnsi="Times New Roman"/>
          <w:sz w:val="28"/>
          <w:szCs w:val="28"/>
          <w:lang w:eastAsia="en-US"/>
        </w:rPr>
        <w:t>Ожидаемым</w:t>
      </w:r>
      <w:r>
        <w:rPr>
          <w:rFonts w:ascii="Times New Roman" w:hAnsi="Times New Roman"/>
          <w:sz w:val="28"/>
          <w:szCs w:val="28"/>
          <w:lang w:eastAsia="en-US"/>
        </w:rPr>
        <w:t>и</w:t>
      </w:r>
      <w:r w:rsidRPr="00A2183E">
        <w:rPr>
          <w:rFonts w:ascii="Times New Roman" w:hAnsi="Times New Roman"/>
          <w:sz w:val="28"/>
          <w:szCs w:val="28"/>
          <w:lang w:eastAsia="en-US"/>
        </w:rPr>
        <w:t xml:space="preserve"> эффект</w:t>
      </w:r>
      <w:r>
        <w:rPr>
          <w:rFonts w:ascii="Times New Roman" w:hAnsi="Times New Roman"/>
          <w:sz w:val="28"/>
          <w:szCs w:val="28"/>
          <w:lang w:eastAsia="en-US"/>
        </w:rPr>
        <w:t>ами</w:t>
      </w:r>
      <w:r w:rsidRPr="00A2183E">
        <w:rPr>
          <w:rFonts w:ascii="Times New Roman" w:hAnsi="Times New Roman"/>
          <w:sz w:val="28"/>
          <w:szCs w:val="28"/>
          <w:lang w:eastAsia="en-US"/>
        </w:rPr>
        <w:t xml:space="preserve"> от реализаци</w:t>
      </w:r>
      <w:r>
        <w:rPr>
          <w:rFonts w:ascii="Times New Roman" w:hAnsi="Times New Roman"/>
          <w:sz w:val="28"/>
          <w:szCs w:val="28"/>
          <w:lang w:eastAsia="en-US"/>
        </w:rPr>
        <w:t xml:space="preserve">и задач ведомственного проекта </w:t>
      </w:r>
      <w:r w:rsidRPr="00A466A6">
        <w:rPr>
          <w:rFonts w:ascii="Times New Roman" w:hAnsi="Times New Roman"/>
          <w:sz w:val="28"/>
          <w:szCs w:val="28"/>
          <w:lang w:eastAsia="en-US"/>
        </w:rPr>
        <w:t>«Вовлечение населения в решение вопросов местного значения»</w:t>
      </w:r>
      <w:r w:rsidRPr="00A2183E">
        <w:rPr>
          <w:rFonts w:ascii="Times New Roman" w:hAnsi="Times New Roman"/>
          <w:sz w:val="28"/>
          <w:szCs w:val="28"/>
          <w:lang w:eastAsia="en-US"/>
        </w:rPr>
        <w:t xml:space="preserve"> является</w:t>
      </w:r>
      <w:r>
        <w:rPr>
          <w:rFonts w:ascii="Times New Roman" w:hAnsi="Times New Roman"/>
          <w:sz w:val="28"/>
          <w:szCs w:val="28"/>
          <w:lang w:eastAsia="en-US"/>
        </w:rPr>
        <w:t xml:space="preserve"> п</w:t>
      </w:r>
      <w:r w:rsidRPr="00DF1505">
        <w:rPr>
          <w:rFonts w:ascii="Times New Roman" w:hAnsi="Times New Roman"/>
          <w:sz w:val="28"/>
          <w:szCs w:val="28"/>
          <w:lang w:eastAsia="en-US"/>
        </w:rPr>
        <w:t>риобретение оборудования</w:t>
      </w:r>
      <w:r>
        <w:rPr>
          <w:rFonts w:ascii="Times New Roman" w:hAnsi="Times New Roman"/>
          <w:sz w:val="28"/>
          <w:szCs w:val="28"/>
          <w:lang w:eastAsia="en-US"/>
        </w:rPr>
        <w:t xml:space="preserve"> для минимизации пожаров.</w:t>
      </w:r>
    </w:p>
    <w:p w:rsidR="00710D60" w:rsidRPr="00A2183E" w:rsidRDefault="00710D60" w:rsidP="00710D6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10D60" w:rsidRPr="00A2183E" w:rsidRDefault="00710D60" w:rsidP="00710D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2183E">
        <w:rPr>
          <w:rFonts w:ascii="Times New Roman" w:hAnsi="Times New Roman"/>
          <w:sz w:val="28"/>
          <w:szCs w:val="28"/>
        </w:rPr>
        <w:t>4. ИНФОРМАЦИЯ О КОМПЛЕКСАХ ПРОЦЕССНЫХ МЕРОПРИЯТИЙ</w:t>
      </w:r>
    </w:p>
    <w:p w:rsidR="00710D60" w:rsidRPr="00A2183E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Calibri" w:hAnsi="Times New Roman"/>
          <w:sz w:val="28"/>
          <w:szCs w:val="28"/>
        </w:rPr>
      </w:pPr>
    </w:p>
    <w:p w:rsidR="00710D60" w:rsidRPr="00A2183E" w:rsidRDefault="00710D60" w:rsidP="00710D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Программа включает в себя реализацию 4 комплексов процессных мероприятий:</w:t>
      </w:r>
    </w:p>
    <w:p w:rsidR="00710D60" w:rsidRPr="00A2183E" w:rsidRDefault="00831B86" w:rsidP="00710D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hyperlink w:anchor="Par1204" w:tooltip="ПАСПОРТ" w:history="1">
        <w:r w:rsidR="00710D60" w:rsidRPr="00A2183E">
          <w:rPr>
            <w:rFonts w:ascii="Times New Roman" w:hAnsi="Times New Roman"/>
            <w:color w:val="000000"/>
            <w:sz w:val="28"/>
            <w:szCs w:val="28"/>
          </w:rPr>
          <w:t>Паспорт</w:t>
        </w:r>
      </w:hyperlink>
      <w:r w:rsidR="00710D60" w:rsidRPr="00A2183E">
        <w:rPr>
          <w:rFonts w:ascii="Times New Roman" w:hAnsi="Times New Roman"/>
          <w:color w:val="000000"/>
          <w:sz w:val="28"/>
          <w:szCs w:val="28"/>
        </w:rPr>
        <w:t xml:space="preserve"> комплекса процессных мероприятий «Содержание и ремонт объектов коммунальной инфраструктуры» муниципальной программы Ачинского муниципального округа «Обеспечение функционирования и модернизация объектов жилищно-коммунального хозяйства» представлен в приложении № 1 к программе.</w:t>
      </w:r>
    </w:p>
    <w:p w:rsidR="00710D60" w:rsidRPr="00A2183E" w:rsidRDefault="00831B86" w:rsidP="00710D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hyperlink w:anchor="Par1184" w:tooltip="ПАСПОРТ" w:history="1">
        <w:r w:rsidR="00710D60" w:rsidRPr="00A2183E">
          <w:rPr>
            <w:rFonts w:ascii="Times New Roman" w:hAnsi="Times New Roman"/>
            <w:color w:val="000000"/>
            <w:sz w:val="28"/>
            <w:szCs w:val="28"/>
          </w:rPr>
          <w:t>Паспорт</w:t>
        </w:r>
      </w:hyperlink>
      <w:r w:rsidR="00710D60" w:rsidRPr="00A2183E">
        <w:rPr>
          <w:rFonts w:ascii="Times New Roman" w:hAnsi="Times New Roman"/>
          <w:color w:val="000000"/>
          <w:sz w:val="28"/>
          <w:szCs w:val="28"/>
        </w:rPr>
        <w:t xml:space="preserve"> комплекса процессных мероприятий «Благоустройство территории города» муниципальной программы Ачинского муниципального округа «Обеспечение функционирования и модернизация объектов жилищно-коммунального хозяйства» представлен в приложении № 2 к программе.</w:t>
      </w:r>
    </w:p>
    <w:p w:rsidR="00710D60" w:rsidRPr="00A2183E" w:rsidRDefault="00831B86" w:rsidP="00710D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hyperlink w:anchor="Par1184" w:tooltip="ПАСПОРТ" w:history="1">
        <w:r w:rsidR="00710D60" w:rsidRPr="00A2183E">
          <w:rPr>
            <w:rFonts w:ascii="Times New Roman" w:hAnsi="Times New Roman"/>
            <w:color w:val="000000"/>
            <w:sz w:val="28"/>
            <w:szCs w:val="28"/>
          </w:rPr>
          <w:t>Паспорт</w:t>
        </w:r>
      </w:hyperlink>
      <w:r w:rsidR="00710D60" w:rsidRPr="00A2183E">
        <w:rPr>
          <w:rFonts w:ascii="Times New Roman" w:hAnsi="Times New Roman"/>
          <w:color w:val="000000"/>
          <w:sz w:val="28"/>
          <w:szCs w:val="28"/>
        </w:rPr>
        <w:t xml:space="preserve"> комплекса процессных мероприятий «Обеспечение доступности платы граждан» муниципальной программы Ачинского муниципального округа «Обеспечение функционирования и модернизация объектов жилищно-коммунального хозяйства» представлен в приложении </w:t>
      </w:r>
      <w:r w:rsidR="00710D60"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="00710D60" w:rsidRPr="00A2183E">
        <w:rPr>
          <w:rFonts w:ascii="Times New Roman" w:hAnsi="Times New Roman"/>
          <w:color w:val="000000"/>
          <w:sz w:val="28"/>
          <w:szCs w:val="28"/>
        </w:rPr>
        <w:t>№ 3 к программе.</w:t>
      </w:r>
    </w:p>
    <w:p w:rsidR="00710D60" w:rsidRPr="00A2183E" w:rsidRDefault="00710D60" w:rsidP="00710D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 xml:space="preserve">Паспорт комплекса процессных мероприятий «Обеспечение реализации муниципальной программы и прочие мероприятия» муниципальной программы Ачинского муниципального округа «Обеспечение функционирования и модернизация объектов жилищно-коммунального хозяйства» представлен в приложении </w:t>
      </w:r>
      <w:r w:rsidRPr="00A2183E">
        <w:rPr>
          <w:rFonts w:ascii="Times New Roman" w:hAnsi="Times New Roman"/>
          <w:sz w:val="28"/>
          <w:szCs w:val="28"/>
        </w:rPr>
        <w:t>№ 4 к программе.</w:t>
      </w:r>
    </w:p>
    <w:p w:rsidR="00710D60" w:rsidRPr="00A2183E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Calibri" w:hAnsi="Times New Roman"/>
          <w:sz w:val="28"/>
          <w:szCs w:val="28"/>
        </w:rPr>
      </w:pPr>
    </w:p>
    <w:p w:rsidR="00710D60" w:rsidRPr="00A2183E" w:rsidRDefault="00710D60" w:rsidP="00710D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2183E">
        <w:rPr>
          <w:rFonts w:ascii="Times New Roman" w:hAnsi="Times New Roman"/>
          <w:sz w:val="28"/>
          <w:szCs w:val="28"/>
        </w:rPr>
        <w:t>5. МЕХАНИЗМ РЕАЛИЗАЦИИ МУНИЦИПАЛЬНОЙ ПРОГРАММЫ</w:t>
      </w:r>
    </w:p>
    <w:p w:rsidR="00710D60" w:rsidRPr="00A2183E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Calibri" w:hAnsi="Times New Roman"/>
          <w:sz w:val="28"/>
          <w:szCs w:val="28"/>
        </w:rPr>
      </w:pPr>
    </w:p>
    <w:p w:rsidR="00710D60" w:rsidRPr="00A2183E" w:rsidRDefault="00710D60" w:rsidP="00710D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Перечень мероприятий приведен в приложении № 5 к муниципальной программе Ачинского муниципального округа «</w:t>
      </w:r>
      <w:r w:rsidRPr="00A2183E">
        <w:rPr>
          <w:rFonts w:ascii="Times New Roman" w:eastAsia="Calibri" w:hAnsi="Times New Roman"/>
          <w:sz w:val="28"/>
          <w:szCs w:val="28"/>
        </w:rPr>
        <w:t>Обеспечение функционирования и модернизация объектов жилищно-коммунального хозяйства</w:t>
      </w:r>
      <w:r w:rsidRPr="00A2183E">
        <w:rPr>
          <w:rFonts w:ascii="Times New Roman" w:hAnsi="Times New Roman"/>
          <w:color w:val="000000"/>
          <w:sz w:val="28"/>
          <w:szCs w:val="28"/>
        </w:rPr>
        <w:t>».</w:t>
      </w:r>
    </w:p>
    <w:p w:rsidR="00710D60" w:rsidRDefault="00710D60" w:rsidP="00710D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 xml:space="preserve">Реализация программы осуществляется за счет средств </w:t>
      </w:r>
      <w:r>
        <w:rPr>
          <w:rFonts w:ascii="Times New Roman" w:hAnsi="Times New Roman"/>
          <w:color w:val="000000"/>
          <w:sz w:val="28"/>
          <w:szCs w:val="28"/>
        </w:rPr>
        <w:t xml:space="preserve">федерального и </w:t>
      </w:r>
      <w:r w:rsidRPr="00A2183E">
        <w:rPr>
          <w:rFonts w:ascii="Times New Roman" w:hAnsi="Times New Roman"/>
          <w:color w:val="000000"/>
          <w:sz w:val="28"/>
          <w:szCs w:val="28"/>
        </w:rPr>
        <w:t xml:space="preserve">краевого бюджета, а также </w:t>
      </w:r>
      <w:r>
        <w:rPr>
          <w:rFonts w:ascii="Times New Roman" w:hAnsi="Times New Roman"/>
          <w:color w:val="000000"/>
          <w:sz w:val="28"/>
          <w:szCs w:val="28"/>
        </w:rPr>
        <w:t>средств из бюджета Ачинского МО.</w:t>
      </w:r>
    </w:p>
    <w:p w:rsidR="00710D60" w:rsidRPr="00A2183E" w:rsidRDefault="00710D60" w:rsidP="00710D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10D60" w:rsidRPr="00A2183E" w:rsidRDefault="00710D60" w:rsidP="00710D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2183E">
        <w:rPr>
          <w:rFonts w:ascii="Times New Roman" w:eastAsia="Calibri" w:hAnsi="Times New Roman"/>
          <w:sz w:val="28"/>
          <w:szCs w:val="28"/>
        </w:rPr>
        <w:lastRenderedPageBreak/>
        <w:t xml:space="preserve"> 5.1. Региональный проект «Чистый воздух».</w:t>
      </w:r>
    </w:p>
    <w:p w:rsidR="00710D60" w:rsidRDefault="00710D60" w:rsidP="00710D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2183E">
        <w:rPr>
          <w:rFonts w:ascii="Times New Roman" w:eastAsia="Calibri" w:hAnsi="Times New Roman"/>
          <w:sz w:val="28"/>
          <w:szCs w:val="28"/>
        </w:rPr>
        <w:t xml:space="preserve"> Мероприятие «Обеспечение расходных обязательств, возникающих при реализации комплексного плана мероприятий по снижению совокупного объема выбросов загрязняющих веществ в атмосферный воздух на территории округа» реализуется в соответствии с распоряжением Правительства Российской Федерации от 27.05.2025 № 1340-р</w:t>
      </w:r>
      <w:r>
        <w:rPr>
          <w:rFonts w:ascii="Times New Roman" w:eastAsia="Calibri" w:hAnsi="Times New Roman"/>
          <w:sz w:val="28"/>
          <w:szCs w:val="28"/>
        </w:rPr>
        <w:t xml:space="preserve"> «</w:t>
      </w:r>
      <w:r w:rsidRPr="008733B5">
        <w:rPr>
          <w:rFonts w:ascii="Times New Roman" w:eastAsia="Calibri" w:hAnsi="Times New Roman"/>
          <w:sz w:val="28"/>
          <w:szCs w:val="28"/>
        </w:rPr>
        <w:t>О внесении изменений в распоряжение Правительства РФ от 25.12.2024 N 3995-р</w:t>
      </w:r>
      <w:r>
        <w:rPr>
          <w:rFonts w:ascii="Times New Roman" w:eastAsia="Calibri" w:hAnsi="Times New Roman"/>
          <w:sz w:val="28"/>
          <w:szCs w:val="28"/>
        </w:rPr>
        <w:t>»</w:t>
      </w:r>
      <w:r w:rsidRPr="00A2183E">
        <w:rPr>
          <w:rFonts w:ascii="Times New Roman" w:eastAsia="Calibri" w:hAnsi="Times New Roman"/>
          <w:sz w:val="28"/>
          <w:szCs w:val="28"/>
        </w:rPr>
        <w:t xml:space="preserve">. </w:t>
      </w:r>
      <w:r>
        <w:rPr>
          <w:rFonts w:ascii="Times New Roman" w:eastAsia="Calibri" w:hAnsi="Times New Roman"/>
          <w:sz w:val="28"/>
          <w:szCs w:val="28"/>
        </w:rPr>
        <w:t xml:space="preserve">  </w:t>
      </w:r>
      <w:r w:rsidRPr="00A2183E">
        <w:rPr>
          <w:rFonts w:ascii="Times New Roman" w:eastAsia="Calibri" w:hAnsi="Times New Roman"/>
          <w:sz w:val="28"/>
          <w:szCs w:val="28"/>
        </w:rPr>
        <w:t>Получателем бюджетных средств на выполнение мероприятий 1.1.</w:t>
      </w:r>
      <w:r>
        <w:rPr>
          <w:rFonts w:ascii="Times New Roman" w:eastAsia="Calibri" w:hAnsi="Times New Roman"/>
          <w:sz w:val="28"/>
          <w:szCs w:val="28"/>
        </w:rPr>
        <w:t>1.</w:t>
      </w:r>
      <w:r w:rsidRPr="00A2183E">
        <w:rPr>
          <w:rFonts w:ascii="Times New Roman" w:eastAsia="Calibri" w:hAnsi="Times New Roman"/>
          <w:sz w:val="28"/>
          <w:szCs w:val="28"/>
        </w:rPr>
        <w:t xml:space="preserve"> приложения № 5 к программе является муниципальное казенное учреждение «Центр обеспечения жизнедеятельности города Ачинска». </w:t>
      </w:r>
    </w:p>
    <w:p w:rsidR="00710D60" w:rsidRPr="00A2183E" w:rsidRDefault="00710D60" w:rsidP="00710D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E90573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eastAsia="Calibri" w:hAnsi="Times New Roman"/>
          <w:sz w:val="28"/>
          <w:szCs w:val="28"/>
        </w:rPr>
      </w:pPr>
      <w:r w:rsidRPr="00A2183E">
        <w:rPr>
          <w:rFonts w:ascii="Times New Roman" w:eastAsia="Calibri" w:hAnsi="Times New Roman"/>
          <w:sz w:val="28"/>
          <w:szCs w:val="28"/>
        </w:rPr>
        <w:t xml:space="preserve">        5.2. Ведомственный проект «Чистая вода края».</w:t>
      </w:r>
      <w:r w:rsidR="00E90573" w:rsidRPr="00E90573">
        <w:rPr>
          <w:rFonts w:ascii="Times New Roman" w:eastAsia="Calibri" w:hAnsi="Times New Roman"/>
          <w:sz w:val="28"/>
          <w:szCs w:val="28"/>
        </w:rPr>
        <w:t xml:space="preserve"> </w:t>
      </w:r>
    </w:p>
    <w:p w:rsidR="00E90573" w:rsidRDefault="003E7221" w:rsidP="00E90573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Мероприятие</w:t>
      </w:r>
      <w:r w:rsidR="00E90573" w:rsidRPr="00A2183E">
        <w:rPr>
          <w:rFonts w:ascii="Times New Roman" w:eastAsia="Calibri" w:hAnsi="Times New Roman"/>
          <w:sz w:val="28"/>
          <w:szCs w:val="28"/>
        </w:rPr>
        <w:t xml:space="preserve"> </w:t>
      </w:r>
      <w:r w:rsidR="00556D7C">
        <w:rPr>
          <w:rFonts w:ascii="Times New Roman" w:eastAsia="Calibri" w:hAnsi="Times New Roman"/>
          <w:sz w:val="28"/>
          <w:szCs w:val="28"/>
        </w:rPr>
        <w:t xml:space="preserve">1.2.1. </w:t>
      </w:r>
      <w:r w:rsidR="00E90573" w:rsidRPr="00E90573">
        <w:rPr>
          <w:rFonts w:ascii="Times New Roman" w:eastAsia="Calibri" w:hAnsi="Times New Roman"/>
          <w:sz w:val="28"/>
          <w:szCs w:val="28"/>
        </w:rPr>
        <w:t>«Авторский, технический надзор и научно - методическое руководство»</w:t>
      </w:r>
      <w:r w:rsidR="00556D7C">
        <w:rPr>
          <w:rFonts w:ascii="Times New Roman" w:eastAsia="Calibri" w:hAnsi="Times New Roman"/>
          <w:sz w:val="28"/>
          <w:szCs w:val="28"/>
        </w:rPr>
        <w:t xml:space="preserve">, мероприятие 1.2.2. </w:t>
      </w:r>
      <w:r w:rsidR="00E90573" w:rsidRPr="00E90573">
        <w:rPr>
          <w:rFonts w:ascii="Times New Roman" w:eastAsia="Calibri" w:hAnsi="Times New Roman"/>
          <w:sz w:val="28"/>
          <w:szCs w:val="28"/>
        </w:rPr>
        <w:t>«Мероприятие по проведению кадастровых работ»</w:t>
      </w:r>
      <w:r w:rsidR="00E90573">
        <w:rPr>
          <w:rFonts w:ascii="Times New Roman" w:eastAsia="Calibri" w:hAnsi="Times New Roman"/>
          <w:sz w:val="28"/>
          <w:szCs w:val="28"/>
        </w:rPr>
        <w:t xml:space="preserve">, </w:t>
      </w:r>
      <w:r w:rsidR="00556D7C">
        <w:rPr>
          <w:rFonts w:ascii="Times New Roman" w:eastAsia="Calibri" w:hAnsi="Times New Roman"/>
          <w:sz w:val="28"/>
          <w:szCs w:val="28"/>
        </w:rPr>
        <w:t xml:space="preserve">мероприятие 1.2.3. </w:t>
      </w:r>
      <w:r w:rsidR="00556D7C" w:rsidRPr="00A2183E">
        <w:rPr>
          <w:rFonts w:ascii="Times New Roman" w:eastAsia="Calibri" w:hAnsi="Times New Roman"/>
          <w:sz w:val="28"/>
          <w:szCs w:val="28"/>
        </w:rPr>
        <w:t>«Строительство и (или) реконструкция объектов коммунальной инфраструктуры, находящихся в муниципальной собственности, используемых в сфере водоснабжения, водоотведения»</w:t>
      </w:r>
      <w:r w:rsidR="00556D7C">
        <w:rPr>
          <w:rFonts w:ascii="Times New Roman" w:eastAsia="Calibri" w:hAnsi="Times New Roman"/>
          <w:sz w:val="28"/>
          <w:szCs w:val="28"/>
        </w:rPr>
        <w:t>,</w:t>
      </w:r>
      <w:r w:rsidR="00556D7C" w:rsidRPr="00E90573">
        <w:t xml:space="preserve"> </w:t>
      </w:r>
      <w:r w:rsidR="00E90573">
        <w:rPr>
          <w:rFonts w:ascii="Times New Roman" w:eastAsia="Calibri" w:hAnsi="Times New Roman"/>
          <w:sz w:val="28"/>
          <w:szCs w:val="28"/>
        </w:rPr>
        <w:t>реализую</w:t>
      </w:r>
      <w:r w:rsidR="00E90573" w:rsidRPr="00A2183E">
        <w:rPr>
          <w:rFonts w:ascii="Times New Roman" w:eastAsia="Calibri" w:hAnsi="Times New Roman"/>
          <w:sz w:val="28"/>
          <w:szCs w:val="28"/>
        </w:rPr>
        <w:t xml:space="preserve">тся в соответствии с </w:t>
      </w:r>
      <w:hyperlink r:id="rId35">
        <w:r w:rsidR="00E90573" w:rsidRPr="00A2183E">
          <w:rPr>
            <w:rFonts w:ascii="Times New Roman" w:eastAsia="Calibri" w:hAnsi="Times New Roman"/>
            <w:sz w:val="28"/>
            <w:szCs w:val="28"/>
          </w:rPr>
          <w:t>Постановлением</w:t>
        </w:r>
      </w:hyperlink>
      <w:r w:rsidR="00E90573" w:rsidRPr="00A2183E">
        <w:rPr>
          <w:rFonts w:ascii="Times New Roman" w:eastAsia="Calibri" w:hAnsi="Times New Roman"/>
          <w:sz w:val="28"/>
          <w:szCs w:val="28"/>
        </w:rPr>
        <w:t xml:space="preserve"> Правительства Красноярского края от 21.02.2020 № 119-п «Об утверждении Порядка предоставления и распределения субсидий бюджетам муниципальных образований на строительство и (или) реконструкцию объектов коммунальной инфраструктуры, находящихся в муниципальной собственности, используемых в сфере водоснабжения, водоотведения».</w:t>
      </w:r>
    </w:p>
    <w:p w:rsidR="007C08C4" w:rsidRDefault="007C08C4" w:rsidP="007C08C4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7C08C4">
        <w:rPr>
          <w:rFonts w:ascii="Times New Roman" w:hAnsi="Times New Roman"/>
          <w:color w:val="000000"/>
          <w:sz w:val="28"/>
          <w:szCs w:val="28"/>
        </w:rPr>
        <w:t>Получателем бюджетных средств на выполнение мероприятий 1.2.1.</w:t>
      </w:r>
      <w:r w:rsidR="00E90573">
        <w:rPr>
          <w:rFonts w:ascii="Times New Roman" w:hAnsi="Times New Roman"/>
          <w:color w:val="000000"/>
          <w:sz w:val="28"/>
          <w:szCs w:val="28"/>
        </w:rPr>
        <w:t>-1.2.3</w:t>
      </w:r>
      <w:r w:rsidRPr="007C08C4">
        <w:rPr>
          <w:rFonts w:ascii="Times New Roman" w:hAnsi="Times New Roman"/>
          <w:color w:val="000000"/>
          <w:sz w:val="28"/>
          <w:szCs w:val="28"/>
        </w:rPr>
        <w:t xml:space="preserve"> приложения № 5 к программе является муниципальное казенное учреждение «Управление капитального строительства».</w:t>
      </w:r>
    </w:p>
    <w:p w:rsidR="00E90573" w:rsidRPr="00E90573" w:rsidRDefault="00E90573" w:rsidP="00E90573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</w:t>
      </w:r>
    </w:p>
    <w:p w:rsidR="00710D60" w:rsidRPr="00A2183E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5.3. Ведомственный проект «Модернизация, реконструкция и капитальный ремонт объектов коммунальной инфраструктуры города».</w:t>
      </w:r>
    </w:p>
    <w:p w:rsidR="00710D60" w:rsidRPr="00A2183E" w:rsidRDefault="00710D60" w:rsidP="009E0EA4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Мероприятие 1.3.1. «Проектные работы»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9E0EA4">
        <w:rPr>
          <w:rFonts w:ascii="Times New Roman" w:hAnsi="Times New Roman"/>
          <w:color w:val="000000"/>
          <w:sz w:val="28"/>
          <w:szCs w:val="28"/>
        </w:rPr>
        <w:t>м</w:t>
      </w:r>
      <w:r w:rsidR="009E0EA4" w:rsidRPr="009E0EA4">
        <w:rPr>
          <w:rFonts w:ascii="Times New Roman" w:hAnsi="Times New Roman"/>
          <w:color w:val="000000"/>
          <w:sz w:val="28"/>
          <w:szCs w:val="28"/>
        </w:rPr>
        <w:t>ероприятие 1.3.2</w:t>
      </w:r>
      <w:r w:rsidR="009E0EA4">
        <w:rPr>
          <w:rFonts w:ascii="Times New Roman" w:hAnsi="Times New Roman"/>
          <w:color w:val="000000"/>
          <w:sz w:val="28"/>
          <w:szCs w:val="28"/>
        </w:rPr>
        <w:t>. «</w:t>
      </w:r>
      <w:r w:rsidR="009E0EA4" w:rsidRPr="009E0EA4">
        <w:rPr>
          <w:rFonts w:ascii="Times New Roman" w:hAnsi="Times New Roman"/>
          <w:color w:val="000000"/>
          <w:sz w:val="28"/>
          <w:szCs w:val="28"/>
        </w:rPr>
        <w:t>Строительство и (или) реконструкция объектов коммунальной инфраструктуры</w:t>
      </w:r>
      <w:r w:rsidR="009E0EA4">
        <w:rPr>
          <w:rFonts w:ascii="Times New Roman" w:hAnsi="Times New Roman"/>
          <w:color w:val="000000"/>
          <w:sz w:val="28"/>
          <w:szCs w:val="28"/>
        </w:rPr>
        <w:t>»,</w:t>
      </w:r>
      <w:r w:rsidR="009E0EA4" w:rsidRPr="009E0EA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меро</w:t>
      </w:r>
      <w:r w:rsidR="009E0EA4">
        <w:rPr>
          <w:rFonts w:ascii="Times New Roman" w:hAnsi="Times New Roman"/>
          <w:color w:val="000000"/>
          <w:sz w:val="28"/>
          <w:szCs w:val="28"/>
        </w:rPr>
        <w:t>приятие 1.3.3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9E0EA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78396B">
        <w:rPr>
          <w:rFonts w:ascii="Times New Roman" w:hAnsi="Times New Roman"/>
          <w:color w:val="000000"/>
          <w:sz w:val="28"/>
          <w:szCs w:val="28"/>
        </w:rPr>
        <w:t>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</w:t>
      </w:r>
      <w:r>
        <w:rPr>
          <w:rFonts w:ascii="Times New Roman" w:hAnsi="Times New Roman"/>
          <w:color w:val="000000"/>
          <w:sz w:val="28"/>
          <w:szCs w:val="28"/>
        </w:rPr>
        <w:t>спечения функционирования систем»,</w:t>
      </w:r>
      <w:r w:rsidR="009E0EA4">
        <w:rPr>
          <w:rFonts w:ascii="Times New Roman" w:hAnsi="Times New Roman"/>
          <w:color w:val="000000"/>
          <w:sz w:val="28"/>
          <w:szCs w:val="28"/>
        </w:rPr>
        <w:t xml:space="preserve"> мероприятие 1.3.4</w:t>
      </w:r>
      <w:r w:rsidRPr="00A2183E">
        <w:rPr>
          <w:rFonts w:ascii="Times New Roman" w:hAnsi="Times New Roman"/>
          <w:color w:val="000000"/>
          <w:sz w:val="28"/>
          <w:szCs w:val="28"/>
        </w:rPr>
        <w:t xml:space="preserve">. «Строительство, и (или) реконструкция, и (или) ремонт (включая расходы, связанные с разработкой проектной документации, проведением экспертизы проектной документации) объектов электроснабжения, водоснабжения, находящихся в собственности муниципальных образований, для обеспечения подключения садоводческих, огороднических некоммерческих товариществ к источникам электроснабжения, водоснабжения» реализуются в соответствии с </w:t>
      </w:r>
      <w:hyperlink r:id="rId36">
        <w:r w:rsidRPr="00A2183E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A2183E">
        <w:rPr>
          <w:rFonts w:ascii="Times New Roman" w:hAnsi="Times New Roman"/>
          <w:color w:val="000000"/>
          <w:sz w:val="28"/>
          <w:szCs w:val="28"/>
        </w:rPr>
        <w:t xml:space="preserve"> Правительства Красноярского края от 21.02.2020 № 120-п </w:t>
      </w:r>
      <w:r w:rsidRPr="00A2183E">
        <w:rPr>
          <w:rFonts w:ascii="Times New Roman" w:hAnsi="Times New Roman"/>
          <w:color w:val="000000"/>
          <w:sz w:val="28"/>
          <w:szCs w:val="28"/>
        </w:rPr>
        <w:lastRenderedPageBreak/>
        <w:t>«Об утверждении Порядка предоставления и распределения субсидий бюджетам муниципальных образований Красноярского края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вод».</w:t>
      </w:r>
    </w:p>
    <w:p w:rsidR="00710D60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Получателем бюджетных средств на выполнение мероприятий 1.3.1.</w:t>
      </w:r>
      <w:r w:rsidR="009E0EA4">
        <w:rPr>
          <w:rFonts w:ascii="Times New Roman" w:hAnsi="Times New Roman"/>
          <w:color w:val="000000"/>
          <w:sz w:val="28"/>
          <w:szCs w:val="28"/>
        </w:rPr>
        <w:t>-1.3.2.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2183E">
        <w:rPr>
          <w:rFonts w:ascii="Times New Roman" w:hAnsi="Times New Roman"/>
          <w:color w:val="000000"/>
          <w:sz w:val="28"/>
          <w:szCs w:val="28"/>
        </w:rPr>
        <w:t>приложения № 5 к программе является муниципальное казенное учреждение «Управление капитального строительства</w:t>
      </w:r>
      <w:r>
        <w:rPr>
          <w:rFonts w:ascii="Times New Roman" w:hAnsi="Times New Roman"/>
          <w:color w:val="000000"/>
          <w:sz w:val="28"/>
          <w:szCs w:val="28"/>
        </w:rPr>
        <w:t>».</w:t>
      </w:r>
    </w:p>
    <w:p w:rsidR="00710D60" w:rsidRPr="0003744F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03744F">
        <w:rPr>
          <w:rFonts w:ascii="Times New Roman" w:hAnsi="Times New Roman"/>
          <w:color w:val="000000"/>
          <w:sz w:val="28"/>
          <w:szCs w:val="28"/>
        </w:rPr>
        <w:t>Получателем бюджетных средств на выполнение мероприятий 1.3.</w:t>
      </w:r>
      <w:r w:rsidR="009E0EA4">
        <w:rPr>
          <w:rFonts w:ascii="Times New Roman" w:hAnsi="Times New Roman"/>
          <w:color w:val="000000"/>
          <w:sz w:val="28"/>
          <w:szCs w:val="28"/>
        </w:rPr>
        <w:t>3</w:t>
      </w:r>
      <w:r w:rsidRPr="0003744F">
        <w:rPr>
          <w:rFonts w:ascii="Times New Roman" w:hAnsi="Times New Roman"/>
          <w:color w:val="000000"/>
          <w:sz w:val="28"/>
          <w:szCs w:val="28"/>
        </w:rPr>
        <w:t>.  приложения № 5 к программе является муниципальное казенное учреждение «Управление строительства и жилищно-коммунального хозяйства» Ачинского района</w:t>
      </w:r>
      <w:r w:rsidR="009E0EA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9E0EA4" w:rsidRPr="009E0EA4">
        <w:rPr>
          <w:rFonts w:ascii="Times New Roman" w:hAnsi="Times New Roman"/>
          <w:color w:val="000000"/>
          <w:sz w:val="28"/>
          <w:szCs w:val="28"/>
        </w:rPr>
        <w:t xml:space="preserve">муниципальное казенное учреждение </w:t>
      </w:r>
      <w:r w:rsidR="009E0EA4">
        <w:rPr>
          <w:rFonts w:ascii="Times New Roman" w:hAnsi="Times New Roman"/>
          <w:color w:val="000000"/>
          <w:sz w:val="28"/>
          <w:szCs w:val="28"/>
        </w:rPr>
        <w:t>«Служба заказчика».</w:t>
      </w:r>
    </w:p>
    <w:p w:rsidR="00710D60" w:rsidRPr="00A2183E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Получателем бюджетных средств</w:t>
      </w:r>
      <w:r w:rsidR="009E0EA4">
        <w:rPr>
          <w:rFonts w:ascii="Times New Roman" w:hAnsi="Times New Roman"/>
          <w:color w:val="000000"/>
          <w:sz w:val="28"/>
          <w:szCs w:val="28"/>
        </w:rPr>
        <w:t xml:space="preserve"> на выполнение мероприятий 1.3.4</w:t>
      </w:r>
      <w:r w:rsidRPr="00A2183E">
        <w:rPr>
          <w:rFonts w:ascii="Times New Roman" w:hAnsi="Times New Roman"/>
          <w:color w:val="000000"/>
          <w:sz w:val="28"/>
          <w:szCs w:val="28"/>
        </w:rPr>
        <w:t>. приложения № 5 к программе является муниципальное казенное учреждение «Центр обеспечения жизнедеятельности города Ачинска».</w:t>
      </w:r>
    </w:p>
    <w:p w:rsidR="00710D60" w:rsidRPr="00A2183E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</w:p>
    <w:p w:rsidR="00710D60" w:rsidRPr="00A2183E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5.4. Ведомственный проект «Повышение уровня экологической безопасности, сохранение природных систем, биологического разнообразия, развитие экологического просвещения».</w:t>
      </w:r>
    </w:p>
    <w:p w:rsidR="00710D60" w:rsidRPr="00A2183E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eastAsia="Calibri" w:hAnsi="Times New Roman"/>
          <w:sz w:val="28"/>
          <w:szCs w:val="28"/>
        </w:rPr>
      </w:pPr>
      <w:r w:rsidRPr="00A2183E">
        <w:rPr>
          <w:rFonts w:ascii="Times New Roman" w:eastAsia="Calibri" w:hAnsi="Times New Roman"/>
          <w:sz w:val="28"/>
          <w:szCs w:val="28"/>
        </w:rPr>
        <w:t xml:space="preserve">Мероприятие «Обустройство мест (площадок) накопления отходов потребления и (или) приобретение контейнерного оборудования» реализуется за счет средств краевого бюджета Министерством в соответствии с </w:t>
      </w:r>
      <w:hyperlink r:id="rId37" w:tooltip="Постановление Правительства Красноярского края от 13.02.2020 N 100-п (ред. от 07.08.2023) &quot;Об утверждении Порядка предоставления и распределения иных межбюджетных трансфертов бюджетам муниципальных образований Красноярского края на обустройство мест (площадок)">
        <w:r w:rsidRPr="00A2183E">
          <w:rPr>
            <w:rFonts w:ascii="Times New Roman" w:eastAsia="Calibri" w:hAnsi="Times New Roman"/>
            <w:sz w:val="28"/>
            <w:szCs w:val="28"/>
          </w:rPr>
          <w:t>Постановлением</w:t>
        </w:r>
      </w:hyperlink>
      <w:r w:rsidRPr="00A2183E">
        <w:rPr>
          <w:rFonts w:ascii="Times New Roman" w:eastAsia="Calibri" w:hAnsi="Times New Roman"/>
          <w:sz w:val="28"/>
          <w:szCs w:val="28"/>
        </w:rPr>
        <w:t xml:space="preserve"> Правительства Красноярского края от 13.02.2020 № 100-п «</w:t>
      </w:r>
      <w:r w:rsidRPr="008733B5">
        <w:rPr>
          <w:rFonts w:ascii="Times New Roman" w:eastAsia="Calibri" w:hAnsi="Times New Roman"/>
          <w:sz w:val="28"/>
          <w:szCs w:val="28"/>
        </w:rPr>
        <w:t>Об утверждении Методики распределения иных межбюджетных трансфертов бюджетам муниципальных образований Красноярского края на обустройство мест (площадок) накопления отходов потребления и (или) приобретение контейнерного оборудования и правил их предоставления</w:t>
      </w:r>
      <w:r w:rsidRPr="00A2183E">
        <w:rPr>
          <w:rFonts w:ascii="Times New Roman" w:eastAsia="Calibri" w:hAnsi="Times New Roman"/>
          <w:sz w:val="28"/>
          <w:szCs w:val="28"/>
        </w:rPr>
        <w:t xml:space="preserve">». </w:t>
      </w:r>
    </w:p>
    <w:p w:rsidR="00710D60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Получателем бюджетных средств на выполнение мероприятия</w:t>
      </w:r>
      <w:r>
        <w:rPr>
          <w:rFonts w:ascii="Times New Roman" w:hAnsi="Times New Roman"/>
          <w:color w:val="000000"/>
          <w:sz w:val="28"/>
          <w:szCs w:val="28"/>
        </w:rPr>
        <w:t xml:space="preserve"> 1.4.1.</w:t>
      </w:r>
      <w:r w:rsidRPr="00A2183E">
        <w:rPr>
          <w:rFonts w:ascii="Times New Roman" w:hAnsi="Times New Roman"/>
          <w:color w:val="000000"/>
          <w:sz w:val="28"/>
          <w:szCs w:val="28"/>
        </w:rPr>
        <w:t xml:space="preserve"> приложения № 5 к программе является муниципальное казенное учреждение «Центр обеспечения жи</w:t>
      </w:r>
      <w:r>
        <w:rPr>
          <w:rFonts w:ascii="Times New Roman" w:hAnsi="Times New Roman"/>
          <w:color w:val="000000"/>
          <w:sz w:val="28"/>
          <w:szCs w:val="28"/>
        </w:rPr>
        <w:t>знедеятельности города Ачинска», м</w:t>
      </w:r>
      <w:r w:rsidRPr="0003744F">
        <w:rPr>
          <w:rFonts w:ascii="Times New Roman" w:hAnsi="Times New Roman"/>
          <w:color w:val="000000"/>
          <w:sz w:val="28"/>
          <w:szCs w:val="28"/>
        </w:rPr>
        <w:t xml:space="preserve">униципальное казенное учреждение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03744F">
        <w:rPr>
          <w:rFonts w:ascii="Times New Roman" w:hAnsi="Times New Roman"/>
          <w:color w:val="000000"/>
          <w:sz w:val="28"/>
          <w:szCs w:val="28"/>
        </w:rPr>
        <w:t>Служба заказчика</w:t>
      </w:r>
      <w:r>
        <w:rPr>
          <w:rFonts w:ascii="Times New Roman" w:hAnsi="Times New Roman"/>
          <w:color w:val="000000"/>
          <w:sz w:val="28"/>
          <w:szCs w:val="28"/>
        </w:rPr>
        <w:t>», А</w:t>
      </w:r>
      <w:r w:rsidRPr="0003744F">
        <w:rPr>
          <w:rFonts w:ascii="Times New Roman" w:hAnsi="Times New Roman"/>
          <w:color w:val="000000"/>
          <w:sz w:val="28"/>
          <w:szCs w:val="28"/>
        </w:rPr>
        <w:t>дминистрация Ачинского муниципального округа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710D60" w:rsidRPr="00A2183E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</w:t>
      </w:r>
      <w:r w:rsidRPr="00A2183E">
        <w:rPr>
          <w:rFonts w:ascii="Times New Roman" w:hAnsi="Times New Roman"/>
          <w:color w:val="000000"/>
          <w:sz w:val="28"/>
          <w:szCs w:val="28"/>
        </w:rPr>
        <w:t xml:space="preserve">ероприятие «Ликвидация несанкционированных свалок» реализуется посредством заключения муниципальных контрактов на закупку товаров, работ, услуг в соответствии с Федеральным </w:t>
      </w:r>
      <w:hyperlink r:id="rId38" w:tooltip="Федеральный закон от 05.04.2013 N 44-ФЗ (ред. от 08.08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10.2024) {КонсультантПлюс}">
        <w:r w:rsidRPr="00A2183E">
          <w:rPr>
            <w:rFonts w:ascii="Times New Roman" w:hAnsi="Times New Roman"/>
            <w:sz w:val="28"/>
            <w:szCs w:val="28"/>
          </w:rPr>
          <w:t>законом</w:t>
        </w:r>
      </w:hyperlink>
      <w:r w:rsidRPr="00A2183E">
        <w:rPr>
          <w:rFonts w:ascii="Times New Roman" w:hAnsi="Times New Roman"/>
          <w:color w:val="000000"/>
          <w:sz w:val="28"/>
          <w:szCs w:val="28"/>
        </w:rPr>
        <w:t xml:space="preserve"> № 44-ФЗ.</w:t>
      </w:r>
    </w:p>
    <w:p w:rsidR="00710D60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Получателем бюджетных средств на выполнение мероприятия</w:t>
      </w:r>
      <w:r>
        <w:rPr>
          <w:rFonts w:ascii="Times New Roman" w:hAnsi="Times New Roman"/>
          <w:color w:val="000000"/>
          <w:sz w:val="28"/>
          <w:szCs w:val="28"/>
        </w:rPr>
        <w:t xml:space="preserve"> 1.4.2.</w:t>
      </w:r>
      <w:r w:rsidRPr="00A2183E">
        <w:rPr>
          <w:rFonts w:ascii="Times New Roman" w:hAnsi="Times New Roman"/>
          <w:color w:val="000000"/>
          <w:sz w:val="28"/>
          <w:szCs w:val="28"/>
        </w:rPr>
        <w:t xml:space="preserve"> приложения № 5 к программе является муниципальное казенное учреждение «Центр обеспечения жи</w:t>
      </w:r>
      <w:r>
        <w:rPr>
          <w:rFonts w:ascii="Times New Roman" w:hAnsi="Times New Roman"/>
          <w:color w:val="000000"/>
          <w:sz w:val="28"/>
          <w:szCs w:val="28"/>
        </w:rPr>
        <w:t>знедеятельности города Ачинска», м</w:t>
      </w:r>
      <w:r w:rsidRPr="0003744F">
        <w:rPr>
          <w:rFonts w:ascii="Times New Roman" w:hAnsi="Times New Roman"/>
          <w:color w:val="000000"/>
          <w:sz w:val="28"/>
          <w:szCs w:val="28"/>
        </w:rPr>
        <w:t xml:space="preserve">униципальное бюджетное учреждение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03744F">
        <w:rPr>
          <w:rFonts w:ascii="Times New Roman" w:hAnsi="Times New Roman"/>
          <w:color w:val="000000"/>
          <w:sz w:val="28"/>
          <w:szCs w:val="28"/>
        </w:rPr>
        <w:t>Служба обеспечения</w:t>
      </w:r>
      <w:r>
        <w:rPr>
          <w:rFonts w:ascii="Times New Roman" w:hAnsi="Times New Roman"/>
          <w:color w:val="000000"/>
          <w:sz w:val="28"/>
          <w:szCs w:val="28"/>
        </w:rPr>
        <w:t>».</w:t>
      </w:r>
    </w:p>
    <w:p w:rsidR="00710D60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</w:p>
    <w:p w:rsidR="00710D60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5.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A2183E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F23A24">
        <w:rPr>
          <w:rFonts w:ascii="Times New Roman" w:hAnsi="Times New Roman"/>
          <w:color w:val="000000"/>
          <w:sz w:val="28"/>
          <w:szCs w:val="28"/>
        </w:rPr>
        <w:t>Ведомственный проект «Вовлечение населения в решение вопросов местного значения».</w:t>
      </w:r>
    </w:p>
    <w:p w:rsidR="00710D60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F23A24">
        <w:rPr>
          <w:rFonts w:ascii="Times New Roman" w:hAnsi="Times New Roman"/>
          <w:color w:val="000000"/>
          <w:sz w:val="28"/>
          <w:szCs w:val="28"/>
        </w:rPr>
        <w:t xml:space="preserve">Мероприятие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F23A24">
        <w:rPr>
          <w:rFonts w:ascii="Times New Roman" w:hAnsi="Times New Roman"/>
          <w:color w:val="000000"/>
          <w:sz w:val="28"/>
          <w:szCs w:val="28"/>
        </w:rPr>
        <w:t xml:space="preserve">Осуществление расходов, направленных на реализацию мероприятий по поддержке местных инициатив (инициативный проект </w:t>
      </w:r>
      <w:r w:rsidR="001C681D">
        <w:rPr>
          <w:rFonts w:ascii="Times New Roman" w:hAnsi="Times New Roman"/>
          <w:color w:val="000000"/>
          <w:sz w:val="28"/>
          <w:szCs w:val="28"/>
        </w:rPr>
        <w:t>«</w:t>
      </w:r>
      <w:r w:rsidRPr="00F23A24">
        <w:rPr>
          <w:rFonts w:ascii="Times New Roman" w:hAnsi="Times New Roman"/>
          <w:color w:val="000000"/>
          <w:sz w:val="28"/>
          <w:szCs w:val="28"/>
        </w:rPr>
        <w:t>Приобретение навесного оборуд</w:t>
      </w:r>
      <w:r>
        <w:rPr>
          <w:rFonts w:ascii="Times New Roman" w:hAnsi="Times New Roman"/>
          <w:color w:val="000000"/>
          <w:sz w:val="28"/>
          <w:szCs w:val="28"/>
        </w:rPr>
        <w:t>ования на трактор Беларус-82.1»</w:t>
      </w:r>
      <w:r w:rsidRPr="0079695E">
        <w:t xml:space="preserve"> </w:t>
      </w:r>
      <w:r w:rsidRPr="0079695E">
        <w:rPr>
          <w:rFonts w:ascii="Times New Roman" w:hAnsi="Times New Roman"/>
          <w:color w:val="000000"/>
          <w:sz w:val="28"/>
          <w:szCs w:val="28"/>
        </w:rPr>
        <w:t>реализуется в соответствии</w:t>
      </w:r>
      <w:r>
        <w:rPr>
          <w:rFonts w:ascii="Times New Roman" w:hAnsi="Times New Roman"/>
          <w:color w:val="000000"/>
          <w:sz w:val="28"/>
          <w:szCs w:val="28"/>
        </w:rPr>
        <w:t xml:space="preserve"> с </w:t>
      </w:r>
      <w:r w:rsidRPr="0079695E">
        <w:rPr>
          <w:rFonts w:ascii="Times New Roman" w:hAnsi="Times New Roman"/>
          <w:color w:val="000000"/>
          <w:sz w:val="28"/>
          <w:szCs w:val="28"/>
        </w:rPr>
        <w:t>Постановление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Pr="0079695E">
        <w:rPr>
          <w:rFonts w:ascii="Times New Roman" w:hAnsi="Times New Roman"/>
          <w:color w:val="000000"/>
          <w:sz w:val="28"/>
          <w:szCs w:val="28"/>
        </w:rPr>
        <w:t xml:space="preserve"> Правительства Красноярского края от 29.09.2021 № 686-п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9695E">
        <w:rPr>
          <w:rFonts w:ascii="Times New Roman" w:hAnsi="Times New Roman"/>
          <w:color w:val="000000"/>
          <w:sz w:val="28"/>
          <w:szCs w:val="28"/>
        </w:rPr>
        <w:t>«Поддержка комплексного развития территорий 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9695E">
        <w:rPr>
          <w:rFonts w:ascii="Times New Roman" w:hAnsi="Times New Roman"/>
          <w:color w:val="000000"/>
          <w:sz w:val="28"/>
          <w:szCs w:val="28"/>
        </w:rPr>
        <w:t>содействие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9695E">
        <w:rPr>
          <w:rFonts w:ascii="Times New Roman" w:hAnsi="Times New Roman"/>
          <w:color w:val="000000"/>
          <w:sz w:val="28"/>
          <w:szCs w:val="28"/>
        </w:rPr>
        <w:t>развитию</w:t>
      </w:r>
      <w:r>
        <w:rPr>
          <w:rFonts w:ascii="Times New Roman" w:hAnsi="Times New Roman"/>
          <w:color w:val="000000"/>
          <w:sz w:val="28"/>
          <w:szCs w:val="28"/>
        </w:rPr>
        <w:t xml:space="preserve"> м</w:t>
      </w:r>
      <w:r w:rsidRPr="0079695E">
        <w:rPr>
          <w:rFonts w:ascii="Times New Roman" w:hAnsi="Times New Roman"/>
          <w:color w:val="000000"/>
          <w:sz w:val="28"/>
          <w:szCs w:val="28"/>
        </w:rPr>
        <w:t>естного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9695E">
        <w:rPr>
          <w:rFonts w:ascii="Times New Roman" w:hAnsi="Times New Roman"/>
          <w:color w:val="000000"/>
          <w:sz w:val="28"/>
          <w:szCs w:val="28"/>
        </w:rPr>
        <w:t>самоуправления».</w:t>
      </w:r>
    </w:p>
    <w:p w:rsidR="00710D60" w:rsidRPr="0079695E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78396B">
        <w:rPr>
          <w:rFonts w:ascii="Times New Roman" w:hAnsi="Times New Roman"/>
          <w:color w:val="000000"/>
          <w:sz w:val="28"/>
          <w:szCs w:val="28"/>
        </w:rPr>
        <w:t>Получателем бюджетных средств на выполнение мероприятий 1.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78396B">
        <w:rPr>
          <w:rFonts w:ascii="Times New Roman" w:hAnsi="Times New Roman"/>
          <w:color w:val="000000"/>
          <w:sz w:val="28"/>
          <w:szCs w:val="28"/>
        </w:rPr>
        <w:t>.1. прил</w:t>
      </w:r>
      <w:r>
        <w:rPr>
          <w:rFonts w:ascii="Times New Roman" w:hAnsi="Times New Roman"/>
          <w:color w:val="000000"/>
          <w:sz w:val="28"/>
          <w:szCs w:val="28"/>
        </w:rPr>
        <w:t>ожения № 5 к программе является м</w:t>
      </w:r>
      <w:r w:rsidRPr="0079695E">
        <w:rPr>
          <w:rFonts w:ascii="Times New Roman" w:hAnsi="Times New Roman"/>
          <w:color w:val="000000"/>
          <w:sz w:val="28"/>
          <w:szCs w:val="28"/>
        </w:rPr>
        <w:t>униципальное бюджетное учреждение «Служба</w:t>
      </w:r>
      <w:r>
        <w:rPr>
          <w:rFonts w:ascii="Times New Roman" w:hAnsi="Times New Roman"/>
          <w:color w:val="000000"/>
          <w:sz w:val="28"/>
          <w:szCs w:val="28"/>
        </w:rPr>
        <w:t xml:space="preserve"> обеспечения», </w:t>
      </w:r>
      <w:r w:rsidRPr="0079695E">
        <w:rPr>
          <w:rFonts w:ascii="Times New Roman" w:hAnsi="Times New Roman"/>
          <w:color w:val="000000"/>
          <w:sz w:val="28"/>
          <w:szCs w:val="28"/>
        </w:rPr>
        <w:t>Администрация Ачинского муниципального округа.</w:t>
      </w:r>
    </w:p>
    <w:p w:rsidR="00710D60" w:rsidRPr="00A2183E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</w:p>
    <w:p w:rsidR="00710D60" w:rsidRPr="00A2183E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5.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A2183E">
        <w:rPr>
          <w:rFonts w:ascii="Times New Roman" w:hAnsi="Times New Roman"/>
          <w:color w:val="000000"/>
          <w:sz w:val="28"/>
          <w:szCs w:val="28"/>
        </w:rPr>
        <w:t>. Комплекс процессных мероприятий «Содержание и ремонт объектов коммунальной инфраструктуры».</w:t>
      </w:r>
    </w:p>
    <w:p w:rsidR="00710D60" w:rsidRPr="00A2183E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 xml:space="preserve">Мероприятия реализуются посредством заключения муниципальных контрактов на закупку товаров, работ, услуг в соответствии с Федеральным </w:t>
      </w:r>
      <w:hyperlink r:id="rId39" w:tooltip="Федеральный закон от 05.04.2013 N 44-ФЗ (ред. от 08.08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10.2024) {КонсультантПлюс}">
        <w:r w:rsidRPr="00A2183E">
          <w:rPr>
            <w:rFonts w:ascii="Times New Roman" w:hAnsi="Times New Roman"/>
            <w:sz w:val="28"/>
            <w:szCs w:val="28"/>
          </w:rPr>
          <w:t>законом</w:t>
        </w:r>
      </w:hyperlink>
      <w:r w:rsidRPr="00A2183E">
        <w:rPr>
          <w:rFonts w:ascii="Times New Roman" w:hAnsi="Times New Roman"/>
          <w:color w:val="000000"/>
          <w:sz w:val="28"/>
          <w:szCs w:val="28"/>
        </w:rPr>
        <w:t xml:space="preserve"> № 44-ФЗ.</w:t>
      </w:r>
    </w:p>
    <w:p w:rsidR="00710D60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Получателем бюджетных средств на выполнение мероприяти</w:t>
      </w:r>
      <w:r w:rsidR="00037736">
        <w:rPr>
          <w:rFonts w:ascii="Times New Roman" w:hAnsi="Times New Roman"/>
          <w:color w:val="000000"/>
          <w:sz w:val="28"/>
          <w:szCs w:val="28"/>
        </w:rPr>
        <w:t>й 2.1.1. – 2.1.2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A2183E">
        <w:rPr>
          <w:rFonts w:ascii="Times New Roman" w:hAnsi="Times New Roman"/>
          <w:color w:val="000000"/>
          <w:sz w:val="28"/>
          <w:szCs w:val="28"/>
        </w:rPr>
        <w:t>приложения № 5 к программе является муниципальное казенное учреждение «Центр обеспечения жи</w:t>
      </w:r>
      <w:r>
        <w:rPr>
          <w:rFonts w:ascii="Times New Roman" w:hAnsi="Times New Roman"/>
          <w:color w:val="000000"/>
          <w:sz w:val="28"/>
          <w:szCs w:val="28"/>
        </w:rPr>
        <w:t>знедеятельности города Ачинска», м</w:t>
      </w:r>
      <w:r w:rsidRPr="0003744F">
        <w:rPr>
          <w:rFonts w:ascii="Times New Roman" w:hAnsi="Times New Roman"/>
          <w:color w:val="000000"/>
          <w:sz w:val="28"/>
          <w:szCs w:val="28"/>
        </w:rPr>
        <w:t xml:space="preserve">униципальное казенное учреждение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03744F">
        <w:rPr>
          <w:rFonts w:ascii="Times New Roman" w:hAnsi="Times New Roman"/>
          <w:color w:val="000000"/>
          <w:sz w:val="28"/>
          <w:szCs w:val="28"/>
        </w:rPr>
        <w:t>Управление строительства и жилищно-коммунального хозяйства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03744F">
        <w:rPr>
          <w:rFonts w:ascii="Times New Roman" w:hAnsi="Times New Roman"/>
          <w:color w:val="000000"/>
          <w:sz w:val="28"/>
          <w:szCs w:val="28"/>
        </w:rPr>
        <w:t xml:space="preserve"> Ачинского района</w:t>
      </w:r>
      <w:r>
        <w:rPr>
          <w:rFonts w:ascii="Times New Roman" w:hAnsi="Times New Roman"/>
          <w:color w:val="000000"/>
          <w:sz w:val="28"/>
          <w:szCs w:val="28"/>
        </w:rPr>
        <w:t>, А</w:t>
      </w:r>
      <w:r w:rsidRPr="00083D3D">
        <w:rPr>
          <w:rFonts w:ascii="Times New Roman" w:hAnsi="Times New Roman"/>
          <w:color w:val="000000"/>
          <w:sz w:val="28"/>
          <w:szCs w:val="28"/>
        </w:rPr>
        <w:t>дминистрация Ачинского муниципального округа</w:t>
      </w:r>
      <w:r w:rsidR="008C3EF4">
        <w:rPr>
          <w:rFonts w:ascii="Times New Roman" w:hAnsi="Times New Roman"/>
          <w:color w:val="000000"/>
          <w:sz w:val="28"/>
          <w:szCs w:val="28"/>
        </w:rPr>
        <w:t>.</w:t>
      </w:r>
    </w:p>
    <w:p w:rsidR="00710D60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</w:p>
    <w:p w:rsidR="00710D60" w:rsidRPr="00A2183E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5.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A2183E">
        <w:rPr>
          <w:rFonts w:ascii="Times New Roman" w:hAnsi="Times New Roman"/>
          <w:color w:val="000000"/>
          <w:sz w:val="28"/>
          <w:szCs w:val="28"/>
        </w:rPr>
        <w:t xml:space="preserve">. Комплекс процессных мероприятий «Благоустройство территории </w:t>
      </w:r>
      <w:r>
        <w:rPr>
          <w:rFonts w:ascii="Times New Roman" w:hAnsi="Times New Roman"/>
          <w:color w:val="000000"/>
          <w:sz w:val="28"/>
          <w:szCs w:val="28"/>
        </w:rPr>
        <w:t>округа</w:t>
      </w:r>
      <w:r w:rsidRPr="00A2183E">
        <w:rPr>
          <w:rFonts w:ascii="Times New Roman" w:hAnsi="Times New Roman"/>
          <w:color w:val="000000"/>
          <w:sz w:val="28"/>
          <w:szCs w:val="28"/>
        </w:rPr>
        <w:t>».</w:t>
      </w:r>
    </w:p>
    <w:p w:rsidR="00710D60" w:rsidRPr="00A2183E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 xml:space="preserve">Мероприятия реализуются посредством заключения муниципальных контрактов на закупку товаров, работ, услуг в соответствии с Федеральным </w:t>
      </w:r>
      <w:hyperlink r:id="rId40" w:tooltip="Федеральный закон от 05.04.2013 N 44-ФЗ (ред. от 08.08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10.2024) {КонсультантПлюс}">
        <w:r w:rsidRPr="00A2183E">
          <w:rPr>
            <w:rFonts w:ascii="Times New Roman" w:hAnsi="Times New Roman"/>
            <w:sz w:val="28"/>
            <w:szCs w:val="28"/>
          </w:rPr>
          <w:t>законом</w:t>
        </w:r>
      </w:hyperlink>
      <w:r w:rsidRPr="00A2183E">
        <w:rPr>
          <w:rFonts w:ascii="Times New Roman" w:hAnsi="Times New Roman"/>
          <w:color w:val="000000"/>
          <w:sz w:val="28"/>
          <w:szCs w:val="28"/>
        </w:rPr>
        <w:t xml:space="preserve"> № 44-ФЗ.</w:t>
      </w:r>
    </w:p>
    <w:p w:rsidR="00710D60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 xml:space="preserve">Получателем бюджетных средств на выполнение мероприятий </w:t>
      </w:r>
      <w:r w:rsidR="008F7E84">
        <w:rPr>
          <w:rFonts w:ascii="Times New Roman" w:hAnsi="Times New Roman"/>
          <w:color w:val="000000"/>
          <w:sz w:val="28"/>
          <w:szCs w:val="28"/>
        </w:rPr>
        <w:t>2.2.1 – 2.2.11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A2183E">
        <w:rPr>
          <w:rFonts w:ascii="Times New Roman" w:hAnsi="Times New Roman"/>
          <w:color w:val="000000"/>
          <w:sz w:val="28"/>
          <w:szCs w:val="28"/>
        </w:rPr>
        <w:t xml:space="preserve"> приложения № 5 к программе является муниципальное казенное учреждение «Центр обеспечения жи</w:t>
      </w:r>
      <w:r>
        <w:rPr>
          <w:rFonts w:ascii="Times New Roman" w:hAnsi="Times New Roman"/>
          <w:color w:val="000000"/>
          <w:sz w:val="28"/>
          <w:szCs w:val="28"/>
        </w:rPr>
        <w:t>знедеятельности города Ачинска», м</w:t>
      </w:r>
      <w:r w:rsidRPr="00083D3D">
        <w:rPr>
          <w:rFonts w:ascii="Times New Roman" w:hAnsi="Times New Roman"/>
          <w:color w:val="000000"/>
          <w:sz w:val="28"/>
          <w:szCs w:val="28"/>
        </w:rPr>
        <w:t xml:space="preserve">униципальное бюджетное учреждение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083D3D">
        <w:rPr>
          <w:rFonts w:ascii="Times New Roman" w:hAnsi="Times New Roman"/>
          <w:color w:val="000000"/>
          <w:sz w:val="28"/>
          <w:szCs w:val="28"/>
        </w:rPr>
        <w:t>Служба обеспечения</w:t>
      </w:r>
      <w:r w:rsidR="008F7E84">
        <w:rPr>
          <w:rFonts w:ascii="Times New Roman" w:hAnsi="Times New Roman"/>
          <w:color w:val="000000"/>
          <w:sz w:val="28"/>
          <w:szCs w:val="28"/>
        </w:rPr>
        <w:t>»,</w:t>
      </w:r>
      <w:r w:rsidR="008F7E84" w:rsidRPr="008F7E84">
        <w:t xml:space="preserve"> </w:t>
      </w:r>
      <w:r w:rsidR="008F7E84" w:rsidRPr="008F7E84">
        <w:rPr>
          <w:rFonts w:ascii="Times New Roman" w:hAnsi="Times New Roman"/>
          <w:color w:val="000000"/>
          <w:sz w:val="28"/>
          <w:szCs w:val="28"/>
        </w:rPr>
        <w:t>Администрация Ачинского муниципального округа</w:t>
      </w:r>
      <w:r w:rsidR="008C3EF4">
        <w:rPr>
          <w:rFonts w:ascii="Times New Roman" w:hAnsi="Times New Roman"/>
          <w:color w:val="000000"/>
          <w:sz w:val="28"/>
          <w:szCs w:val="28"/>
        </w:rPr>
        <w:t>.</w:t>
      </w:r>
    </w:p>
    <w:p w:rsidR="00710D60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</w:p>
    <w:p w:rsidR="00710D60" w:rsidRPr="00083D3D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083D3D">
        <w:rPr>
          <w:rFonts w:ascii="Times New Roman" w:hAnsi="Times New Roman"/>
          <w:color w:val="000000"/>
          <w:sz w:val="28"/>
          <w:szCs w:val="28"/>
        </w:rPr>
        <w:t>5.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083D3D">
        <w:rPr>
          <w:rFonts w:ascii="Times New Roman" w:hAnsi="Times New Roman"/>
          <w:color w:val="000000"/>
          <w:sz w:val="28"/>
          <w:szCs w:val="28"/>
        </w:rPr>
        <w:t>. Комплекс процессных мероприятий «Обеспечение доступности платы граждан».</w:t>
      </w:r>
    </w:p>
    <w:p w:rsidR="00710D60" w:rsidRPr="00083D3D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083D3D">
        <w:rPr>
          <w:rFonts w:ascii="Times New Roman" w:hAnsi="Times New Roman"/>
          <w:color w:val="000000"/>
          <w:sz w:val="28"/>
          <w:szCs w:val="28"/>
        </w:rPr>
        <w:t xml:space="preserve">Мероприятие реализуется посредством заключения муниципальных контрактов на закупку товаров, работ, услуг в соответствии с Федеральным </w:t>
      </w:r>
      <w:hyperlink r:id="rId41" w:tooltip="Федеральный закон от 05.04.2013 N 44-ФЗ (ред. от 08.08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10.2024) {КонсультантПлюс}">
        <w:r w:rsidRPr="00083D3D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Pr="00083D3D">
        <w:rPr>
          <w:rFonts w:ascii="Times New Roman" w:hAnsi="Times New Roman"/>
          <w:sz w:val="28"/>
          <w:szCs w:val="28"/>
        </w:rPr>
        <w:t xml:space="preserve"> </w:t>
      </w:r>
      <w:r w:rsidRPr="00083D3D">
        <w:rPr>
          <w:rFonts w:ascii="Times New Roman" w:hAnsi="Times New Roman"/>
          <w:color w:val="000000"/>
          <w:sz w:val="28"/>
          <w:szCs w:val="28"/>
        </w:rPr>
        <w:t>№ 44-ФЗ.</w:t>
      </w:r>
    </w:p>
    <w:p w:rsidR="00710D60" w:rsidRPr="00083D3D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083D3D">
        <w:rPr>
          <w:rFonts w:ascii="Times New Roman" w:hAnsi="Times New Roman"/>
          <w:color w:val="000000"/>
          <w:sz w:val="28"/>
          <w:szCs w:val="28"/>
        </w:rPr>
        <w:t xml:space="preserve">Получателем бюджетных средств на выполнение мероприятия 2.3.1.   приложения № 5 к программе является муниципальное казенное учреждение «Служба заказчика», муниципальное казенное учреждение «Управление </w:t>
      </w:r>
      <w:r w:rsidRPr="00083D3D">
        <w:rPr>
          <w:rFonts w:ascii="Times New Roman" w:hAnsi="Times New Roman"/>
          <w:color w:val="000000"/>
          <w:sz w:val="28"/>
          <w:szCs w:val="28"/>
        </w:rPr>
        <w:lastRenderedPageBreak/>
        <w:t>строительства и жилищно-коммунального хозяйства» Ачинского района, Администрация Ачинского муниципального округа.</w:t>
      </w:r>
    </w:p>
    <w:p w:rsidR="00710D60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</w:p>
    <w:p w:rsidR="00710D60" w:rsidRPr="00A2183E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5.</w:t>
      </w:r>
      <w:r>
        <w:rPr>
          <w:rFonts w:ascii="Times New Roman" w:hAnsi="Times New Roman"/>
          <w:color w:val="000000"/>
          <w:sz w:val="28"/>
          <w:szCs w:val="28"/>
        </w:rPr>
        <w:t>9</w:t>
      </w:r>
      <w:r w:rsidRPr="00A2183E">
        <w:rPr>
          <w:rFonts w:ascii="Times New Roman" w:hAnsi="Times New Roman"/>
          <w:color w:val="000000"/>
          <w:sz w:val="28"/>
          <w:szCs w:val="28"/>
        </w:rPr>
        <w:t>.</w:t>
      </w:r>
      <w:r w:rsidRPr="00A2183E">
        <w:rPr>
          <w:rFonts w:ascii="Times New Roman" w:hAnsi="Times New Roman"/>
        </w:rPr>
        <w:t xml:space="preserve"> </w:t>
      </w:r>
      <w:r w:rsidRPr="00A2183E">
        <w:rPr>
          <w:rFonts w:ascii="Times New Roman" w:hAnsi="Times New Roman"/>
          <w:color w:val="000000"/>
          <w:sz w:val="28"/>
          <w:szCs w:val="28"/>
        </w:rPr>
        <w:t>Комплекс процессных мероприятий «Обеспечение реализации муниципальной программы и прочие мероприятия».</w:t>
      </w:r>
    </w:p>
    <w:p w:rsidR="00710D60" w:rsidRPr="00A2183E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 xml:space="preserve">Мероприятие реализуется посредством заключения муниципальных контрактов на закупку товаров, работ, услуг в соответствии с Федеральным </w:t>
      </w:r>
      <w:hyperlink r:id="rId42" w:tooltip="Федеральный закон от 05.04.2013 N 44-ФЗ (ред. от 08.08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10.2024) {КонсультантПлюс}">
        <w:r w:rsidRPr="00A2183E">
          <w:rPr>
            <w:rFonts w:ascii="Times New Roman" w:hAnsi="Times New Roman"/>
            <w:sz w:val="28"/>
            <w:szCs w:val="28"/>
          </w:rPr>
          <w:t>законом</w:t>
        </w:r>
      </w:hyperlink>
      <w:r w:rsidRPr="00A2183E">
        <w:rPr>
          <w:rFonts w:ascii="Times New Roman" w:hAnsi="Times New Roman"/>
          <w:color w:val="000000"/>
          <w:sz w:val="28"/>
          <w:szCs w:val="28"/>
        </w:rPr>
        <w:t xml:space="preserve"> № 44-ФЗ.</w:t>
      </w:r>
    </w:p>
    <w:p w:rsidR="00710D60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>Получателем бюджетных с</w:t>
      </w:r>
      <w:r>
        <w:rPr>
          <w:rFonts w:ascii="Times New Roman" w:hAnsi="Times New Roman"/>
          <w:color w:val="000000"/>
          <w:sz w:val="28"/>
          <w:szCs w:val="28"/>
        </w:rPr>
        <w:t>редств на выпол</w:t>
      </w:r>
      <w:r w:rsidR="00037736">
        <w:rPr>
          <w:rFonts w:ascii="Times New Roman" w:hAnsi="Times New Roman"/>
          <w:color w:val="000000"/>
          <w:sz w:val="28"/>
          <w:szCs w:val="28"/>
        </w:rPr>
        <w:t>н</w:t>
      </w:r>
      <w:r w:rsidR="004714A7">
        <w:rPr>
          <w:rFonts w:ascii="Times New Roman" w:hAnsi="Times New Roman"/>
          <w:color w:val="000000"/>
          <w:sz w:val="28"/>
          <w:szCs w:val="28"/>
        </w:rPr>
        <w:t>ение мероприятий 2.4.1. – 2.4.10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6D671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2183E">
        <w:rPr>
          <w:rFonts w:ascii="Times New Roman" w:hAnsi="Times New Roman"/>
          <w:color w:val="000000"/>
          <w:sz w:val="28"/>
          <w:szCs w:val="28"/>
        </w:rPr>
        <w:t xml:space="preserve">приложения № 5 к программе является 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Pr="003034C6">
        <w:rPr>
          <w:rFonts w:ascii="Times New Roman" w:hAnsi="Times New Roman"/>
          <w:color w:val="000000"/>
          <w:sz w:val="28"/>
          <w:szCs w:val="28"/>
        </w:rPr>
        <w:t xml:space="preserve">униципальное казенное учреждение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3034C6">
        <w:rPr>
          <w:rFonts w:ascii="Times New Roman" w:hAnsi="Times New Roman"/>
          <w:color w:val="000000"/>
          <w:sz w:val="28"/>
          <w:szCs w:val="28"/>
        </w:rPr>
        <w:t>Центр обеспечения жизнедеятельности города Ачинска</w:t>
      </w:r>
      <w:r>
        <w:rPr>
          <w:rFonts w:ascii="Times New Roman" w:hAnsi="Times New Roman"/>
          <w:color w:val="000000"/>
          <w:sz w:val="28"/>
          <w:szCs w:val="28"/>
        </w:rPr>
        <w:t>»,</w:t>
      </w:r>
      <w:r w:rsidRPr="003034C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Pr="00083D3D">
        <w:rPr>
          <w:rFonts w:ascii="Times New Roman" w:hAnsi="Times New Roman"/>
          <w:color w:val="000000"/>
          <w:sz w:val="28"/>
          <w:szCs w:val="28"/>
        </w:rPr>
        <w:t xml:space="preserve">униципальное казенное учреждение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083D3D">
        <w:rPr>
          <w:rFonts w:ascii="Times New Roman" w:hAnsi="Times New Roman"/>
          <w:color w:val="000000"/>
          <w:sz w:val="28"/>
          <w:szCs w:val="28"/>
        </w:rPr>
        <w:t>Служба заказчика</w:t>
      </w:r>
      <w:r>
        <w:rPr>
          <w:rFonts w:ascii="Times New Roman" w:hAnsi="Times New Roman"/>
          <w:color w:val="000000"/>
          <w:sz w:val="28"/>
          <w:szCs w:val="28"/>
        </w:rPr>
        <w:t xml:space="preserve">», </w:t>
      </w:r>
      <w:r w:rsidRPr="003034C6">
        <w:rPr>
          <w:rFonts w:ascii="Times New Roman" w:hAnsi="Times New Roman"/>
          <w:color w:val="000000"/>
          <w:sz w:val="28"/>
          <w:szCs w:val="28"/>
        </w:rPr>
        <w:t>муниципальное бюджетное учреждение «Служба обеспечения»</w:t>
      </w:r>
      <w:r>
        <w:rPr>
          <w:rFonts w:ascii="Times New Roman" w:hAnsi="Times New Roman"/>
          <w:color w:val="000000"/>
          <w:sz w:val="28"/>
          <w:szCs w:val="28"/>
        </w:rPr>
        <w:t>, м</w:t>
      </w:r>
      <w:r w:rsidRPr="00083D3D">
        <w:rPr>
          <w:rFonts w:ascii="Times New Roman" w:hAnsi="Times New Roman"/>
          <w:color w:val="000000"/>
          <w:sz w:val="28"/>
          <w:szCs w:val="28"/>
        </w:rPr>
        <w:t xml:space="preserve">униципальное казенное учреждение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083D3D">
        <w:rPr>
          <w:rFonts w:ascii="Times New Roman" w:hAnsi="Times New Roman"/>
          <w:color w:val="000000"/>
          <w:sz w:val="28"/>
          <w:szCs w:val="28"/>
        </w:rPr>
        <w:t>Управление строительства и жилищно-коммунального хозяйства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083D3D">
        <w:rPr>
          <w:rFonts w:ascii="Times New Roman" w:hAnsi="Times New Roman"/>
          <w:color w:val="000000"/>
          <w:sz w:val="28"/>
          <w:szCs w:val="28"/>
        </w:rPr>
        <w:t xml:space="preserve"> Ачинского района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083D3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Pr="003034C6">
        <w:rPr>
          <w:rFonts w:ascii="Times New Roman" w:hAnsi="Times New Roman"/>
          <w:color w:val="000000"/>
          <w:sz w:val="28"/>
          <w:szCs w:val="28"/>
        </w:rPr>
        <w:t xml:space="preserve">униципальное казенное учреждение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3034C6">
        <w:rPr>
          <w:rFonts w:ascii="Times New Roman" w:hAnsi="Times New Roman"/>
          <w:color w:val="000000"/>
          <w:sz w:val="28"/>
          <w:szCs w:val="28"/>
        </w:rPr>
        <w:t>Управление капитального строительства</w:t>
      </w:r>
      <w:r>
        <w:rPr>
          <w:rFonts w:ascii="Times New Roman" w:hAnsi="Times New Roman"/>
          <w:color w:val="000000"/>
          <w:sz w:val="28"/>
          <w:szCs w:val="28"/>
        </w:rPr>
        <w:t>»,</w:t>
      </w:r>
      <w:r w:rsidRPr="003034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83D3D">
        <w:rPr>
          <w:rFonts w:ascii="Times New Roman" w:hAnsi="Times New Roman"/>
          <w:color w:val="000000"/>
          <w:sz w:val="28"/>
          <w:szCs w:val="28"/>
        </w:rPr>
        <w:t>Администрация Ачинского муниципального округа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83D3D">
        <w:rPr>
          <w:rFonts w:ascii="Times New Roman" w:hAnsi="Times New Roman"/>
          <w:color w:val="000000"/>
          <w:sz w:val="28"/>
          <w:szCs w:val="28"/>
        </w:rPr>
        <w:t xml:space="preserve">муниципальное казенное учреждение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083D3D">
        <w:rPr>
          <w:rFonts w:ascii="Times New Roman" w:hAnsi="Times New Roman"/>
          <w:color w:val="000000"/>
          <w:sz w:val="28"/>
          <w:szCs w:val="28"/>
        </w:rPr>
        <w:t>Центр обслуживания учреждений</w:t>
      </w:r>
      <w:r>
        <w:rPr>
          <w:rFonts w:ascii="Times New Roman" w:hAnsi="Times New Roman"/>
          <w:color w:val="000000"/>
          <w:sz w:val="28"/>
          <w:szCs w:val="28"/>
        </w:rPr>
        <w:t>», муниципальное казенное учреждение «</w:t>
      </w:r>
      <w:r w:rsidRPr="00083D3D">
        <w:rPr>
          <w:rFonts w:ascii="Times New Roman" w:hAnsi="Times New Roman"/>
          <w:color w:val="000000"/>
          <w:sz w:val="28"/>
          <w:szCs w:val="28"/>
        </w:rPr>
        <w:t>Центр обслуживания учреждений Ачинского района</w:t>
      </w:r>
      <w:r>
        <w:rPr>
          <w:rFonts w:ascii="Times New Roman" w:hAnsi="Times New Roman"/>
          <w:color w:val="000000"/>
          <w:sz w:val="28"/>
          <w:szCs w:val="28"/>
        </w:rPr>
        <w:t>».</w:t>
      </w:r>
    </w:p>
    <w:p w:rsidR="00710D60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</w:p>
    <w:p w:rsidR="00710D60" w:rsidRPr="00A2183E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 xml:space="preserve">Перечень объектов муниципальной собственности </w:t>
      </w:r>
      <w:r>
        <w:rPr>
          <w:rFonts w:ascii="Times New Roman" w:hAnsi="Times New Roman"/>
          <w:color w:val="000000"/>
          <w:sz w:val="28"/>
          <w:szCs w:val="28"/>
        </w:rPr>
        <w:t>Ачинского МО</w:t>
      </w:r>
      <w:r w:rsidRPr="00A2183E">
        <w:rPr>
          <w:rFonts w:ascii="Times New Roman" w:hAnsi="Times New Roman"/>
          <w:color w:val="000000"/>
          <w:sz w:val="28"/>
          <w:szCs w:val="28"/>
        </w:rPr>
        <w:t xml:space="preserve">, подлежащих строительству, реконструкции, техническому перевооружению или приобретению, в рамках муниципальной программы </w:t>
      </w:r>
      <w:r w:rsidRPr="003034C6">
        <w:rPr>
          <w:rFonts w:ascii="Times New Roman" w:hAnsi="Times New Roman"/>
          <w:color w:val="000000"/>
          <w:sz w:val="28"/>
          <w:szCs w:val="28"/>
        </w:rPr>
        <w:t>муниципального округа «Обеспечение функционирования и модернизация объектов жилищно-коммунального хозяйства»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2183E">
        <w:rPr>
          <w:rFonts w:ascii="Times New Roman" w:hAnsi="Times New Roman"/>
          <w:color w:val="000000"/>
          <w:sz w:val="28"/>
          <w:szCs w:val="28"/>
        </w:rPr>
        <w:t>представлен в приложении № 6 к программе.</w:t>
      </w:r>
    </w:p>
    <w:p w:rsidR="00710D60" w:rsidRPr="00A2183E" w:rsidRDefault="00710D60" w:rsidP="00710D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 xml:space="preserve">Информация об основных мерах правового регулирования в соответствующей сфере (области) муниципального управления муниципальной программы </w:t>
      </w:r>
      <w:r w:rsidRPr="003034C6">
        <w:rPr>
          <w:rFonts w:ascii="Times New Roman" w:hAnsi="Times New Roman"/>
          <w:color w:val="000000"/>
          <w:sz w:val="28"/>
          <w:szCs w:val="28"/>
        </w:rPr>
        <w:t>муниципального округа «Обеспечение функционирования и модернизация объектов жилищно-коммунального хозяйства»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2183E">
        <w:rPr>
          <w:rFonts w:ascii="Times New Roman" w:hAnsi="Times New Roman"/>
          <w:color w:val="000000"/>
          <w:sz w:val="28"/>
          <w:szCs w:val="28"/>
        </w:rPr>
        <w:t>представлена в приложении № 7 к программе.</w:t>
      </w:r>
    </w:p>
    <w:p w:rsidR="00710D60" w:rsidRPr="00A2183E" w:rsidRDefault="00710D60" w:rsidP="00710D60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</w:p>
    <w:p w:rsidR="00710D60" w:rsidRPr="00A2183E" w:rsidRDefault="00710D60" w:rsidP="00710D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2183E">
        <w:rPr>
          <w:rFonts w:ascii="Times New Roman" w:hAnsi="Times New Roman"/>
          <w:sz w:val="28"/>
          <w:szCs w:val="28"/>
        </w:rPr>
        <w:t>6. ИНФОРМАЦИЯ ОБ ОРГАНИЗАЦИИ УПРАВЛЕНИЯ МУНИЦИПАЛЬНОЙ ПРОГРАММОЙ И КОНТРОЛЯ ЗА ХОДОМ ЕЕ ИСПОЛНЕНИЯ</w:t>
      </w:r>
    </w:p>
    <w:p w:rsidR="00710D60" w:rsidRPr="00A2183E" w:rsidRDefault="00710D60" w:rsidP="00710D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10D60" w:rsidRPr="00A2183E" w:rsidRDefault="00710D60" w:rsidP="00710D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 xml:space="preserve">           Администрация Ачинского муниципального округа (</w:t>
      </w:r>
      <w:r>
        <w:rPr>
          <w:rFonts w:ascii="Times New Roman" w:hAnsi="Times New Roman"/>
          <w:color w:val="000000"/>
          <w:sz w:val="28"/>
          <w:szCs w:val="28"/>
        </w:rPr>
        <w:t>в лице м</w:t>
      </w:r>
      <w:r w:rsidRPr="00A2183E">
        <w:rPr>
          <w:rFonts w:ascii="Times New Roman" w:eastAsia="Calibri" w:hAnsi="Times New Roman"/>
          <w:sz w:val="28"/>
          <w:szCs w:val="28"/>
        </w:rPr>
        <w:t>униципально</w:t>
      </w:r>
      <w:r>
        <w:rPr>
          <w:rFonts w:ascii="Times New Roman" w:eastAsia="Calibri" w:hAnsi="Times New Roman"/>
          <w:sz w:val="28"/>
          <w:szCs w:val="28"/>
        </w:rPr>
        <w:t>го</w:t>
      </w:r>
      <w:r w:rsidRPr="00A2183E">
        <w:rPr>
          <w:rFonts w:ascii="Times New Roman" w:eastAsia="Calibri" w:hAnsi="Times New Roman"/>
          <w:sz w:val="28"/>
          <w:szCs w:val="28"/>
        </w:rPr>
        <w:t xml:space="preserve"> казенно</w:t>
      </w:r>
      <w:r>
        <w:rPr>
          <w:rFonts w:ascii="Times New Roman" w:eastAsia="Calibri" w:hAnsi="Times New Roman"/>
          <w:sz w:val="28"/>
          <w:szCs w:val="28"/>
        </w:rPr>
        <w:t>го</w:t>
      </w:r>
      <w:r w:rsidRPr="00A2183E">
        <w:rPr>
          <w:rFonts w:ascii="Times New Roman" w:eastAsia="Calibri" w:hAnsi="Times New Roman"/>
          <w:sz w:val="28"/>
          <w:szCs w:val="28"/>
        </w:rPr>
        <w:t xml:space="preserve"> учреждени</w:t>
      </w:r>
      <w:r>
        <w:rPr>
          <w:rFonts w:ascii="Times New Roman" w:eastAsia="Calibri" w:hAnsi="Times New Roman"/>
          <w:sz w:val="28"/>
          <w:szCs w:val="28"/>
        </w:rPr>
        <w:t>я</w:t>
      </w:r>
      <w:r w:rsidRPr="00A2183E">
        <w:rPr>
          <w:rFonts w:ascii="Times New Roman" w:eastAsia="Calibri" w:hAnsi="Times New Roman"/>
          <w:sz w:val="28"/>
          <w:szCs w:val="28"/>
        </w:rPr>
        <w:t xml:space="preserve"> «Центр обеспечения жизнедеятельности города Ачинска»</w:t>
      </w:r>
      <w:r>
        <w:rPr>
          <w:rFonts w:ascii="Times New Roman" w:eastAsia="Calibri" w:hAnsi="Times New Roman"/>
          <w:sz w:val="28"/>
          <w:szCs w:val="28"/>
        </w:rPr>
        <w:t>,</w:t>
      </w:r>
      <w:r w:rsidRPr="00A2183E">
        <w:rPr>
          <w:rFonts w:ascii="Times New Roman" w:eastAsia="Calibri" w:hAnsi="Times New Roman"/>
          <w:sz w:val="28"/>
          <w:szCs w:val="28"/>
        </w:rPr>
        <w:t xml:space="preserve"> отдел</w:t>
      </w:r>
      <w:r>
        <w:rPr>
          <w:rFonts w:ascii="Times New Roman" w:eastAsia="Calibri" w:hAnsi="Times New Roman"/>
          <w:sz w:val="28"/>
          <w:szCs w:val="28"/>
        </w:rPr>
        <w:t>а</w:t>
      </w:r>
      <w:r w:rsidRPr="00A2183E">
        <w:rPr>
          <w:rFonts w:ascii="Times New Roman" w:eastAsia="Calibri" w:hAnsi="Times New Roman"/>
          <w:sz w:val="28"/>
          <w:szCs w:val="28"/>
        </w:rPr>
        <w:t xml:space="preserve"> бухгалтерского учета и контроля</w:t>
      </w:r>
      <w:r>
        <w:rPr>
          <w:rFonts w:ascii="Times New Roman" w:eastAsia="Calibri" w:hAnsi="Times New Roman"/>
          <w:sz w:val="28"/>
          <w:szCs w:val="28"/>
        </w:rPr>
        <w:t>,</w:t>
      </w:r>
      <w:r w:rsidRPr="00A2183E">
        <w:rPr>
          <w:rFonts w:ascii="Times New Roman" w:eastAsia="Calibri" w:hAnsi="Times New Roman"/>
          <w:sz w:val="28"/>
          <w:szCs w:val="28"/>
        </w:rPr>
        <w:t xml:space="preserve"> муниципально</w:t>
      </w:r>
      <w:r>
        <w:rPr>
          <w:rFonts w:ascii="Times New Roman" w:eastAsia="Calibri" w:hAnsi="Times New Roman"/>
          <w:sz w:val="28"/>
          <w:szCs w:val="28"/>
        </w:rPr>
        <w:t>го</w:t>
      </w:r>
      <w:r w:rsidRPr="00A2183E">
        <w:rPr>
          <w:rFonts w:ascii="Times New Roman" w:eastAsia="Calibri" w:hAnsi="Times New Roman"/>
          <w:sz w:val="28"/>
          <w:szCs w:val="28"/>
        </w:rPr>
        <w:t xml:space="preserve"> казенно</w:t>
      </w:r>
      <w:r>
        <w:rPr>
          <w:rFonts w:ascii="Times New Roman" w:eastAsia="Calibri" w:hAnsi="Times New Roman"/>
          <w:sz w:val="28"/>
          <w:szCs w:val="28"/>
        </w:rPr>
        <w:t>го</w:t>
      </w:r>
      <w:r w:rsidRPr="00A2183E">
        <w:rPr>
          <w:rFonts w:ascii="Times New Roman" w:eastAsia="Calibri" w:hAnsi="Times New Roman"/>
          <w:sz w:val="28"/>
          <w:szCs w:val="28"/>
        </w:rPr>
        <w:t xml:space="preserve"> учреждени</w:t>
      </w:r>
      <w:r>
        <w:rPr>
          <w:rFonts w:ascii="Times New Roman" w:eastAsia="Calibri" w:hAnsi="Times New Roman"/>
          <w:sz w:val="28"/>
          <w:szCs w:val="28"/>
        </w:rPr>
        <w:t>я</w:t>
      </w:r>
      <w:r w:rsidRPr="00A2183E">
        <w:rPr>
          <w:rFonts w:ascii="Times New Roman" w:eastAsia="Calibri" w:hAnsi="Times New Roman"/>
          <w:sz w:val="28"/>
          <w:szCs w:val="28"/>
        </w:rPr>
        <w:t xml:space="preserve"> «Центр обслуживания учреждений», </w:t>
      </w:r>
      <w:r w:rsidRPr="00056058">
        <w:rPr>
          <w:rFonts w:ascii="Times New Roman" w:eastAsia="Calibri" w:hAnsi="Times New Roman"/>
          <w:sz w:val="28"/>
          <w:szCs w:val="28"/>
        </w:rPr>
        <w:t xml:space="preserve">муниципального казенного учреждения </w:t>
      </w:r>
      <w:r w:rsidRPr="00A2183E">
        <w:rPr>
          <w:rFonts w:ascii="Times New Roman" w:eastAsia="Calibri" w:hAnsi="Times New Roman"/>
          <w:sz w:val="28"/>
          <w:szCs w:val="28"/>
        </w:rPr>
        <w:t xml:space="preserve">«Управление капитального строительства», </w:t>
      </w:r>
      <w:r w:rsidRPr="00056058">
        <w:rPr>
          <w:rFonts w:ascii="Times New Roman" w:eastAsia="Calibri" w:hAnsi="Times New Roman"/>
          <w:sz w:val="28"/>
          <w:szCs w:val="28"/>
        </w:rPr>
        <w:t xml:space="preserve">муниципального казенного учреждения </w:t>
      </w:r>
      <w:r w:rsidRPr="00A2183E">
        <w:rPr>
          <w:rFonts w:ascii="Times New Roman" w:eastAsia="Calibri" w:hAnsi="Times New Roman"/>
          <w:sz w:val="28"/>
          <w:szCs w:val="28"/>
        </w:rPr>
        <w:t>«Управление капитального строительства и жилищно-коммунального хозяйства»</w:t>
      </w:r>
      <w:r>
        <w:rPr>
          <w:rFonts w:ascii="Times New Roman" w:eastAsia="Calibri" w:hAnsi="Times New Roman"/>
          <w:sz w:val="28"/>
          <w:szCs w:val="28"/>
        </w:rPr>
        <w:t>,</w:t>
      </w:r>
      <w:r w:rsidRPr="00A2183E">
        <w:rPr>
          <w:rFonts w:ascii="Times New Roman" w:eastAsia="Calibri" w:hAnsi="Times New Roman"/>
          <w:sz w:val="28"/>
          <w:szCs w:val="28"/>
        </w:rPr>
        <w:t xml:space="preserve"> </w:t>
      </w:r>
      <w:r w:rsidRPr="00056058">
        <w:rPr>
          <w:rFonts w:ascii="Times New Roman" w:eastAsia="Calibri" w:hAnsi="Times New Roman"/>
          <w:sz w:val="28"/>
          <w:szCs w:val="28"/>
        </w:rPr>
        <w:t xml:space="preserve">муниципального казенного учреждения </w:t>
      </w:r>
      <w:r w:rsidRPr="00A2183E">
        <w:rPr>
          <w:rFonts w:ascii="Times New Roman" w:eastAsia="Calibri" w:hAnsi="Times New Roman"/>
          <w:sz w:val="28"/>
          <w:szCs w:val="28"/>
        </w:rPr>
        <w:t>«Центр обслуживания учреждений Ачинского района»</w:t>
      </w:r>
      <w:r>
        <w:rPr>
          <w:rFonts w:ascii="Times New Roman" w:eastAsia="Calibri" w:hAnsi="Times New Roman"/>
          <w:sz w:val="28"/>
          <w:szCs w:val="28"/>
        </w:rPr>
        <w:t>,</w:t>
      </w:r>
      <w:r w:rsidRPr="00A2183E">
        <w:rPr>
          <w:rFonts w:ascii="Times New Roman" w:eastAsia="Calibri" w:hAnsi="Times New Roman"/>
          <w:sz w:val="28"/>
          <w:szCs w:val="28"/>
        </w:rPr>
        <w:t xml:space="preserve"> </w:t>
      </w:r>
      <w:r w:rsidRPr="00056058">
        <w:rPr>
          <w:rFonts w:ascii="Times New Roman" w:eastAsia="Calibri" w:hAnsi="Times New Roman"/>
          <w:sz w:val="28"/>
          <w:szCs w:val="28"/>
        </w:rPr>
        <w:t xml:space="preserve">муниципального казенного учреждения </w:t>
      </w:r>
      <w:r w:rsidRPr="00A2183E">
        <w:rPr>
          <w:rFonts w:ascii="Times New Roman" w:eastAsia="Calibri" w:hAnsi="Times New Roman"/>
          <w:sz w:val="28"/>
          <w:szCs w:val="28"/>
        </w:rPr>
        <w:lastRenderedPageBreak/>
        <w:t>«Служба заказчика»</w:t>
      </w:r>
      <w:r>
        <w:rPr>
          <w:rFonts w:ascii="Times New Roman" w:eastAsia="Calibri" w:hAnsi="Times New Roman"/>
          <w:sz w:val="28"/>
          <w:szCs w:val="28"/>
        </w:rPr>
        <w:t>,</w:t>
      </w:r>
      <w:r w:rsidRPr="00A2183E">
        <w:rPr>
          <w:rFonts w:ascii="Times New Roman" w:eastAsia="Calibri" w:hAnsi="Times New Roman"/>
          <w:sz w:val="28"/>
          <w:szCs w:val="28"/>
        </w:rPr>
        <w:t xml:space="preserve"> муниципально</w:t>
      </w:r>
      <w:r>
        <w:rPr>
          <w:rFonts w:ascii="Times New Roman" w:eastAsia="Calibri" w:hAnsi="Times New Roman"/>
          <w:sz w:val="28"/>
          <w:szCs w:val="28"/>
        </w:rPr>
        <w:t>го</w:t>
      </w:r>
      <w:r w:rsidRPr="00A2183E">
        <w:rPr>
          <w:rFonts w:ascii="Times New Roman" w:eastAsia="Calibri" w:hAnsi="Times New Roman"/>
          <w:sz w:val="28"/>
          <w:szCs w:val="28"/>
        </w:rPr>
        <w:t xml:space="preserve"> бюджетно</w:t>
      </w:r>
      <w:r>
        <w:rPr>
          <w:rFonts w:ascii="Times New Roman" w:eastAsia="Calibri" w:hAnsi="Times New Roman"/>
          <w:sz w:val="28"/>
          <w:szCs w:val="28"/>
        </w:rPr>
        <w:t>го</w:t>
      </w:r>
      <w:r w:rsidRPr="00A2183E">
        <w:rPr>
          <w:rFonts w:ascii="Times New Roman" w:eastAsia="Calibri" w:hAnsi="Times New Roman"/>
          <w:sz w:val="28"/>
          <w:szCs w:val="28"/>
        </w:rPr>
        <w:t xml:space="preserve"> у</w:t>
      </w:r>
      <w:r>
        <w:rPr>
          <w:rFonts w:ascii="Times New Roman" w:eastAsia="Calibri" w:hAnsi="Times New Roman"/>
          <w:sz w:val="28"/>
          <w:szCs w:val="28"/>
        </w:rPr>
        <w:t xml:space="preserve">чреждения «Служба обеспечения») </w:t>
      </w:r>
      <w:r w:rsidRPr="00A2183E">
        <w:rPr>
          <w:rFonts w:ascii="Times New Roman" w:hAnsi="Times New Roman"/>
          <w:color w:val="000000"/>
          <w:sz w:val="28"/>
          <w:szCs w:val="28"/>
        </w:rPr>
        <w:t>осуществляет текущее управление реализацией муниципальной программы и контроль за ходом ее выполнения.</w:t>
      </w:r>
    </w:p>
    <w:p w:rsidR="00710D60" w:rsidRDefault="00710D60" w:rsidP="00710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 xml:space="preserve">           Администрация Ачинского муниципального округа несет ответственность за реализацию муниципальной программы, достижение конечного результата, целевое и эффективное использование финансовых средств, выделяемых на выполнение мероприятий структурных элементов.</w:t>
      </w:r>
    </w:p>
    <w:p w:rsidR="00710D60" w:rsidRPr="0018385B" w:rsidRDefault="00710D60" w:rsidP="00710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М</w:t>
      </w:r>
      <w:r w:rsidRPr="0018385B">
        <w:rPr>
          <w:rFonts w:ascii="Times New Roman" w:hAnsi="Times New Roman"/>
          <w:color w:val="000000"/>
          <w:sz w:val="28"/>
          <w:szCs w:val="28"/>
        </w:rPr>
        <w:t>униципально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18385B">
        <w:rPr>
          <w:rFonts w:ascii="Times New Roman" w:hAnsi="Times New Roman"/>
          <w:color w:val="000000"/>
          <w:sz w:val="28"/>
          <w:szCs w:val="28"/>
        </w:rPr>
        <w:t xml:space="preserve"> казенного учреждения «Центр обеспечения жизнедеятельности города Ачинска» несет ответственность за реализацию муниципальной программы, достижение значений показателей муниципальной программы, целевое и эффективное использование финансовых средств, выделяемых на выполнение муниципальной программы.</w:t>
      </w:r>
    </w:p>
    <w:p w:rsidR="00710D60" w:rsidRPr="0018385B" w:rsidRDefault="00710D60" w:rsidP="00710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18385B">
        <w:rPr>
          <w:rFonts w:ascii="Times New Roman" w:hAnsi="Times New Roman"/>
          <w:color w:val="000000"/>
          <w:sz w:val="28"/>
          <w:szCs w:val="28"/>
        </w:rPr>
        <w:t>Муниципальн</w:t>
      </w:r>
      <w:r>
        <w:rPr>
          <w:rFonts w:ascii="Times New Roman" w:hAnsi="Times New Roman"/>
          <w:color w:val="000000"/>
          <w:sz w:val="28"/>
          <w:szCs w:val="28"/>
        </w:rPr>
        <w:t>ое</w:t>
      </w:r>
      <w:r w:rsidRPr="0018385B">
        <w:rPr>
          <w:rFonts w:ascii="Times New Roman" w:hAnsi="Times New Roman"/>
          <w:color w:val="000000"/>
          <w:sz w:val="28"/>
          <w:szCs w:val="28"/>
        </w:rPr>
        <w:t xml:space="preserve"> казенн</w:t>
      </w:r>
      <w:r>
        <w:rPr>
          <w:rFonts w:ascii="Times New Roman" w:hAnsi="Times New Roman"/>
          <w:color w:val="000000"/>
          <w:sz w:val="28"/>
          <w:szCs w:val="28"/>
        </w:rPr>
        <w:t>ое</w:t>
      </w:r>
      <w:r w:rsidRPr="0018385B">
        <w:rPr>
          <w:rFonts w:ascii="Times New Roman" w:hAnsi="Times New Roman"/>
          <w:color w:val="000000"/>
          <w:sz w:val="28"/>
          <w:szCs w:val="28"/>
        </w:rPr>
        <w:t xml:space="preserve"> учреждени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18385B">
        <w:rPr>
          <w:rFonts w:ascii="Times New Roman" w:hAnsi="Times New Roman"/>
          <w:color w:val="000000"/>
          <w:sz w:val="28"/>
          <w:szCs w:val="28"/>
        </w:rPr>
        <w:t xml:space="preserve"> «Центр обеспечения жизнедеятельности города Ачинска» осуществляет:</w:t>
      </w:r>
    </w:p>
    <w:p w:rsidR="00710D60" w:rsidRPr="0018385B" w:rsidRDefault="00710D60" w:rsidP="00710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18385B">
        <w:rPr>
          <w:rFonts w:ascii="Times New Roman" w:hAnsi="Times New Roman"/>
          <w:color w:val="000000"/>
          <w:sz w:val="28"/>
          <w:szCs w:val="28"/>
        </w:rPr>
        <w:t>отбор исполнителей мероприятий муниципальной программы, реализуемых ответственным исполнителем;</w:t>
      </w:r>
    </w:p>
    <w:p w:rsidR="00710D60" w:rsidRPr="0018385B" w:rsidRDefault="00710D60" w:rsidP="00710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18385B">
        <w:rPr>
          <w:rFonts w:ascii="Times New Roman" w:hAnsi="Times New Roman"/>
          <w:color w:val="000000"/>
          <w:sz w:val="28"/>
          <w:szCs w:val="28"/>
        </w:rPr>
        <w:t>координаци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18385B">
        <w:rPr>
          <w:rFonts w:ascii="Times New Roman" w:hAnsi="Times New Roman"/>
          <w:color w:val="000000"/>
          <w:sz w:val="28"/>
          <w:szCs w:val="28"/>
        </w:rPr>
        <w:t xml:space="preserve"> деятельности соисполнителей и участников муниципальной программы в ходе реализации мероприятий муниципальной программы;</w:t>
      </w:r>
    </w:p>
    <w:p w:rsidR="00710D60" w:rsidRPr="0018385B" w:rsidRDefault="00710D60" w:rsidP="00710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18385B">
        <w:rPr>
          <w:rFonts w:ascii="Times New Roman" w:hAnsi="Times New Roman"/>
          <w:color w:val="000000"/>
          <w:sz w:val="28"/>
          <w:szCs w:val="28"/>
        </w:rPr>
        <w:t>контроль за ходом реализации мероприятий муниципальной программы, реализуемых ответственным исполнителем муниципальной программы;</w:t>
      </w:r>
    </w:p>
    <w:p w:rsidR="00710D60" w:rsidRPr="0018385B" w:rsidRDefault="00710D60" w:rsidP="00710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18385B">
        <w:rPr>
          <w:rFonts w:ascii="Times New Roman" w:hAnsi="Times New Roman"/>
          <w:color w:val="000000"/>
          <w:sz w:val="28"/>
          <w:szCs w:val="28"/>
        </w:rPr>
        <w:t>подготовк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18385B">
        <w:rPr>
          <w:rFonts w:ascii="Times New Roman" w:hAnsi="Times New Roman"/>
          <w:color w:val="000000"/>
          <w:sz w:val="28"/>
          <w:szCs w:val="28"/>
        </w:rPr>
        <w:t xml:space="preserve"> отчетов о реализации муниципальной программы.</w:t>
      </w:r>
    </w:p>
    <w:p w:rsidR="00710D60" w:rsidRPr="0018385B" w:rsidRDefault="00710D60" w:rsidP="00710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М</w:t>
      </w:r>
      <w:r w:rsidRPr="0018385B">
        <w:rPr>
          <w:rFonts w:ascii="Times New Roman" w:hAnsi="Times New Roman"/>
          <w:color w:val="000000"/>
          <w:sz w:val="28"/>
          <w:szCs w:val="28"/>
        </w:rPr>
        <w:t>униципальное казенное учреждение «Центр обслуживания учреждений», муниципальное казенное учреждение «Управление капитального строительства», муниципальное казенное учреждение «Управление капитального строительства и жилищно-коммунального хозяйства», муниципальное казенное учреждение «Центр обслуживания учреждений Ачинского района», муниципальное казенное учреждение «Служба заказчика»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18385B">
        <w:rPr>
          <w:rFonts w:ascii="Times New Roman" w:hAnsi="Times New Roman"/>
          <w:color w:val="000000"/>
          <w:sz w:val="28"/>
          <w:szCs w:val="28"/>
        </w:rPr>
        <w:t xml:space="preserve"> муниципальное бюджетное учреждение «Служба обеспечения»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8385B">
        <w:rPr>
          <w:rFonts w:ascii="Times New Roman" w:hAnsi="Times New Roman"/>
          <w:color w:val="000000"/>
          <w:sz w:val="28"/>
          <w:szCs w:val="28"/>
        </w:rPr>
        <w:t>нес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18385B">
        <w:rPr>
          <w:rFonts w:ascii="Times New Roman" w:hAnsi="Times New Roman"/>
          <w:color w:val="000000"/>
          <w:sz w:val="28"/>
          <w:szCs w:val="28"/>
        </w:rPr>
        <w:t>т ответственность за достижение значений показателей структурного элемента муниципальной программы, за достижение результатов реализации муниципальной программы, целевое и эффективное использование финансовых средств, выделяемых на выполнение мероприятий, за реализацию которых он определен ответственным.</w:t>
      </w:r>
    </w:p>
    <w:p w:rsidR="00710D60" w:rsidRPr="0018385B" w:rsidRDefault="00710D60" w:rsidP="00710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18385B">
        <w:rPr>
          <w:rFonts w:ascii="Times New Roman" w:hAnsi="Times New Roman"/>
          <w:color w:val="000000"/>
          <w:sz w:val="28"/>
          <w:szCs w:val="28"/>
        </w:rPr>
        <w:t>Муниципальн</w:t>
      </w:r>
      <w:r>
        <w:rPr>
          <w:rFonts w:ascii="Times New Roman" w:hAnsi="Times New Roman"/>
          <w:color w:val="000000"/>
          <w:sz w:val="28"/>
          <w:szCs w:val="28"/>
        </w:rPr>
        <w:t>ое</w:t>
      </w:r>
      <w:r w:rsidRPr="0018385B">
        <w:rPr>
          <w:rFonts w:ascii="Times New Roman" w:hAnsi="Times New Roman"/>
          <w:color w:val="000000"/>
          <w:sz w:val="28"/>
          <w:szCs w:val="28"/>
        </w:rPr>
        <w:t xml:space="preserve"> казенн</w:t>
      </w:r>
      <w:r>
        <w:rPr>
          <w:rFonts w:ascii="Times New Roman" w:hAnsi="Times New Roman"/>
          <w:color w:val="000000"/>
          <w:sz w:val="28"/>
          <w:szCs w:val="28"/>
        </w:rPr>
        <w:t>ое</w:t>
      </w:r>
      <w:r w:rsidRPr="0018385B">
        <w:rPr>
          <w:rFonts w:ascii="Times New Roman" w:hAnsi="Times New Roman"/>
          <w:color w:val="000000"/>
          <w:sz w:val="28"/>
          <w:szCs w:val="28"/>
        </w:rPr>
        <w:t xml:space="preserve"> учреждение «Центр обслуживания учреждений», муниципальное казенное учреждение «Управление капитального строительства», муниципальное казенное учреждение «Управление капитального строительства и жилищно-коммунального хозяйства», муниципальное казенное учреждение «Центр обслуживания учреждений Ачинского района», муниципальное казенное учреждение «Служба заказчика», муниципальное бюджетное учреждение «Служба обеспечения»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8385B">
        <w:rPr>
          <w:rFonts w:ascii="Times New Roman" w:hAnsi="Times New Roman"/>
          <w:color w:val="000000"/>
          <w:sz w:val="28"/>
          <w:szCs w:val="28"/>
        </w:rPr>
        <w:t>осуществля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18385B">
        <w:rPr>
          <w:rFonts w:ascii="Times New Roman" w:hAnsi="Times New Roman"/>
          <w:color w:val="000000"/>
          <w:sz w:val="28"/>
          <w:szCs w:val="28"/>
        </w:rPr>
        <w:t>т:</w:t>
      </w:r>
    </w:p>
    <w:p w:rsidR="00710D60" w:rsidRPr="0018385B" w:rsidRDefault="00710D60" w:rsidP="006D67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18385B">
        <w:rPr>
          <w:rFonts w:ascii="Times New Roman" w:hAnsi="Times New Roman"/>
          <w:color w:val="000000"/>
          <w:sz w:val="28"/>
          <w:szCs w:val="28"/>
        </w:rPr>
        <w:t>отбор исполнителей мероприятий муниципальной программы, реализуемых соисполнителем муниципальной программы;</w:t>
      </w:r>
    </w:p>
    <w:p w:rsidR="00710D60" w:rsidRPr="0018385B" w:rsidRDefault="00710D60" w:rsidP="006D67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18385B">
        <w:rPr>
          <w:rFonts w:ascii="Times New Roman" w:hAnsi="Times New Roman"/>
          <w:color w:val="000000"/>
          <w:sz w:val="28"/>
          <w:szCs w:val="28"/>
        </w:rPr>
        <w:t>координаци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18385B">
        <w:rPr>
          <w:rFonts w:ascii="Times New Roman" w:hAnsi="Times New Roman"/>
          <w:color w:val="000000"/>
          <w:sz w:val="28"/>
          <w:szCs w:val="28"/>
        </w:rPr>
        <w:t xml:space="preserve"> исполнения мероприятий муниципальной программы </w:t>
      </w:r>
      <w:r w:rsidRPr="0018385B">
        <w:rPr>
          <w:rFonts w:ascii="Times New Roman" w:hAnsi="Times New Roman"/>
          <w:color w:val="000000"/>
          <w:sz w:val="28"/>
          <w:szCs w:val="28"/>
        </w:rPr>
        <w:br/>
      </w:r>
      <w:r w:rsidRPr="0018385B">
        <w:rPr>
          <w:rFonts w:ascii="Times New Roman" w:hAnsi="Times New Roman"/>
          <w:color w:val="000000"/>
          <w:sz w:val="28"/>
          <w:szCs w:val="28"/>
        </w:rPr>
        <w:lastRenderedPageBreak/>
        <w:t>и мониторинг их реализации;</w:t>
      </w:r>
    </w:p>
    <w:p w:rsidR="00710D60" w:rsidRPr="0018385B" w:rsidRDefault="00710D60" w:rsidP="006D67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18385B">
        <w:rPr>
          <w:rFonts w:ascii="Times New Roman" w:hAnsi="Times New Roman"/>
          <w:color w:val="000000"/>
          <w:sz w:val="28"/>
          <w:szCs w:val="28"/>
        </w:rPr>
        <w:t>непосредственный контроль за ходом реализации мероприятий муниципальной программы и мониторинг их реализации;</w:t>
      </w:r>
    </w:p>
    <w:p w:rsidR="00710D60" w:rsidRPr="0018385B" w:rsidRDefault="006D671A" w:rsidP="006D67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710D6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10D60" w:rsidRPr="0018385B">
        <w:rPr>
          <w:rFonts w:ascii="Times New Roman" w:hAnsi="Times New Roman"/>
          <w:color w:val="000000"/>
          <w:sz w:val="28"/>
          <w:szCs w:val="28"/>
        </w:rPr>
        <w:t>подготовк</w:t>
      </w:r>
      <w:r w:rsidR="00710D60">
        <w:rPr>
          <w:rFonts w:ascii="Times New Roman" w:hAnsi="Times New Roman"/>
          <w:color w:val="000000"/>
          <w:sz w:val="28"/>
          <w:szCs w:val="28"/>
        </w:rPr>
        <w:t>у</w:t>
      </w:r>
      <w:r w:rsidR="00710D60" w:rsidRPr="0018385B">
        <w:rPr>
          <w:rFonts w:ascii="Times New Roman" w:hAnsi="Times New Roman"/>
          <w:color w:val="000000"/>
          <w:sz w:val="28"/>
          <w:szCs w:val="28"/>
        </w:rPr>
        <w:t xml:space="preserve"> отчетов о реализации мероприятий муниципальной программы и направление их ответственному исполнителю муниципальной программы.</w:t>
      </w:r>
    </w:p>
    <w:p w:rsidR="00710D60" w:rsidRDefault="00710D60" w:rsidP="00710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 xml:space="preserve">             Соисполнители муниципальной программы по запросу ответственного исполнителя муниципальной программы представляют информацию о реализации мероприятий муниципальной программы в сроки и по форме, установленные ответственным исполнителем муниципальной программы в запросе.</w:t>
      </w:r>
    </w:p>
    <w:p w:rsidR="00710D60" w:rsidRPr="001B342D" w:rsidRDefault="00710D60" w:rsidP="00710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 xml:space="preserve">             </w:t>
      </w:r>
      <w:r w:rsidRPr="001B342D">
        <w:rPr>
          <w:rFonts w:ascii="Times New Roman" w:hAnsi="Times New Roman"/>
          <w:color w:val="000000"/>
          <w:sz w:val="28"/>
          <w:szCs w:val="28"/>
        </w:rPr>
        <w:t>Внутренний муниципальный финансовый контроль за использованием средств бюджета города Ачинского муниципального округа, предусмотренных на реализацию мероприятий муниципальной программы, осуществляется в соответствии с бюджетным законодательством.</w:t>
      </w:r>
    </w:p>
    <w:p w:rsidR="00710D60" w:rsidRDefault="00710D60" w:rsidP="00710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B342D">
        <w:rPr>
          <w:rFonts w:ascii="Times New Roman" w:hAnsi="Times New Roman"/>
          <w:color w:val="000000"/>
          <w:sz w:val="28"/>
          <w:szCs w:val="28"/>
        </w:rPr>
        <w:t xml:space="preserve">             Внешний муниципальный финансовый контроль за использованием средств бюджета Ачинского муниципального округа на реализацию муниципальной программы в соответствии с действующим законодательством осуществляет Контрольно-счетная палата Ачинского муниципального округа.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10D60" w:rsidRPr="001B342D" w:rsidRDefault="00710D60" w:rsidP="00710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B342D">
        <w:rPr>
          <w:rFonts w:ascii="Times New Roman" w:hAnsi="Times New Roman"/>
          <w:color w:val="000000"/>
          <w:sz w:val="28"/>
          <w:szCs w:val="28"/>
        </w:rPr>
        <w:t xml:space="preserve">           Отчет о реализации программы за отчетный год формируется, согласно Порядка принятия решений о разработке муниципальных программ </w:t>
      </w:r>
      <w:r w:rsidRPr="00422EFD">
        <w:rPr>
          <w:rFonts w:ascii="Times New Roman" w:hAnsi="Times New Roman"/>
          <w:color w:val="000000"/>
          <w:sz w:val="28"/>
          <w:szCs w:val="28"/>
        </w:rPr>
        <w:t>муниципального образования Ачинский муниципальный округ Красноярского края, их формировании и реализации</w:t>
      </w:r>
      <w:r w:rsidRPr="001B342D">
        <w:rPr>
          <w:rFonts w:ascii="Times New Roman" w:hAnsi="Times New Roman"/>
          <w:color w:val="000000"/>
          <w:sz w:val="28"/>
          <w:szCs w:val="28"/>
        </w:rPr>
        <w:t>, утвержденному постановлением администрации города Ачинска от 25.08.2025 № 197-п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F210B5">
        <w:rPr>
          <w:rFonts w:ascii="Times New Roman" w:hAnsi="Times New Roman"/>
          <w:color w:val="000000"/>
          <w:sz w:val="28"/>
          <w:szCs w:val="28"/>
        </w:rPr>
        <w:t>Об утверждении Порядка принятия решений о разработке муниципальных программ муниципального образования Ачинский муниципальный округ Красноярского края, их формировании и реализации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1B342D">
        <w:rPr>
          <w:rFonts w:ascii="Times New Roman" w:hAnsi="Times New Roman"/>
          <w:color w:val="000000"/>
          <w:sz w:val="28"/>
          <w:szCs w:val="28"/>
        </w:rPr>
        <w:t>.</w:t>
      </w:r>
    </w:p>
    <w:p w:rsidR="00710D60" w:rsidRPr="00A2183E" w:rsidRDefault="00710D60" w:rsidP="00710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 xml:space="preserve">             Отчеты о реализации муниципальной программы представляются ответственным исполнителем муниципальной программы ежеквартально одновременно в финансовое управление 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A2183E">
        <w:rPr>
          <w:rFonts w:ascii="Times New Roman" w:hAnsi="Times New Roman"/>
          <w:color w:val="000000"/>
          <w:sz w:val="28"/>
          <w:szCs w:val="28"/>
        </w:rPr>
        <w:t xml:space="preserve">дминистрации Ачинского муниципального округа и управление экономического развития и планирования 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A2183E">
        <w:rPr>
          <w:rFonts w:ascii="Times New Roman" w:hAnsi="Times New Roman"/>
          <w:color w:val="000000"/>
          <w:sz w:val="28"/>
          <w:szCs w:val="28"/>
        </w:rPr>
        <w:t>дминистрации Ачинского муниципального округа.</w:t>
      </w:r>
    </w:p>
    <w:p w:rsidR="00710D60" w:rsidRPr="00A2183E" w:rsidRDefault="00710D60" w:rsidP="00710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color w:val="000000"/>
          <w:sz w:val="28"/>
          <w:szCs w:val="28"/>
        </w:rPr>
        <w:t xml:space="preserve">             По отдельным запросам финансового управления 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A2183E">
        <w:rPr>
          <w:rFonts w:ascii="Times New Roman" w:hAnsi="Times New Roman"/>
          <w:color w:val="000000"/>
          <w:sz w:val="28"/>
          <w:szCs w:val="28"/>
        </w:rPr>
        <w:t xml:space="preserve">дминистрации Ачинского муниципального округа и управления экономического развития и планирования 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A2183E">
        <w:rPr>
          <w:rFonts w:ascii="Times New Roman" w:hAnsi="Times New Roman"/>
          <w:color w:val="000000"/>
          <w:sz w:val="28"/>
          <w:szCs w:val="28"/>
        </w:rPr>
        <w:t>дминистрации Ачинского муниципального округа ответственным исполнителем и соисполнителями муниципальной программы представляется дополнительная и (или) уточненная информация о ходе реализации муниципальной программы.</w:t>
      </w:r>
    </w:p>
    <w:p w:rsidR="00710D60" w:rsidRPr="00A2183E" w:rsidRDefault="00710D60" w:rsidP="00710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10D60" w:rsidRPr="00A2183E" w:rsidRDefault="00710D60" w:rsidP="00710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10D60" w:rsidRPr="00A2183E" w:rsidRDefault="00710D60" w:rsidP="00DE45D3">
      <w:pPr>
        <w:spacing w:after="0"/>
        <w:ind w:hanging="426"/>
        <w:rPr>
          <w:rFonts w:ascii="Times New Roman" w:eastAsia="Calibri" w:hAnsi="Times New Roman"/>
          <w:sz w:val="28"/>
          <w:szCs w:val="28"/>
        </w:rPr>
      </w:pPr>
      <w:r w:rsidRPr="00A2183E">
        <w:rPr>
          <w:rFonts w:ascii="Times New Roman" w:eastAsia="Calibri" w:hAnsi="Times New Roman"/>
          <w:color w:val="000000"/>
          <w:sz w:val="28"/>
          <w:szCs w:val="28"/>
        </w:rPr>
        <w:t xml:space="preserve">      </w:t>
      </w:r>
    </w:p>
    <w:p w:rsidR="000B122B" w:rsidRDefault="000B122B" w:rsidP="007061B2">
      <w:pPr>
        <w:widowControl w:val="0"/>
        <w:tabs>
          <w:tab w:val="left" w:pos="636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50CC1" w:rsidRDefault="00F50CC1" w:rsidP="007061B2">
      <w:pPr>
        <w:widowControl w:val="0"/>
        <w:tabs>
          <w:tab w:val="left" w:pos="636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50CC1" w:rsidRDefault="00F50CC1" w:rsidP="007061B2">
      <w:pPr>
        <w:widowControl w:val="0"/>
        <w:tabs>
          <w:tab w:val="left" w:pos="636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0B122B" w:rsidRPr="00096789" w:rsidRDefault="000B122B" w:rsidP="00BF717B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bCs/>
          <w:color w:val="000000"/>
          <w:sz w:val="28"/>
          <w:szCs w:val="28"/>
        </w:rPr>
      </w:pPr>
      <w:r w:rsidRPr="00096789">
        <w:rPr>
          <w:rFonts w:ascii="Times New Roman" w:hAnsi="Times New Roman"/>
          <w:bCs/>
          <w:color w:val="000000"/>
          <w:sz w:val="28"/>
          <w:szCs w:val="28"/>
        </w:rPr>
        <w:lastRenderedPageBreak/>
        <w:t>Приложение № 1</w:t>
      </w:r>
    </w:p>
    <w:p w:rsidR="000B122B" w:rsidRPr="000B122B" w:rsidRDefault="000B122B" w:rsidP="000B122B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</w:rPr>
      </w:pPr>
      <w:r w:rsidRPr="000B122B">
        <w:rPr>
          <w:rFonts w:ascii="Times New Roman" w:hAnsi="Times New Roman"/>
          <w:sz w:val="28"/>
          <w:szCs w:val="24"/>
        </w:rPr>
        <w:t>к муниципальной программе Ачинского муниципального округа «Обеспечение функционирования и модернизация объектов жилищно-коммунального хозяйства»</w:t>
      </w:r>
    </w:p>
    <w:p w:rsidR="000B122B" w:rsidRPr="000B122B" w:rsidRDefault="000B122B" w:rsidP="000B12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B122B" w:rsidRPr="000B122B" w:rsidRDefault="000B122B" w:rsidP="000B12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B122B" w:rsidRPr="000B122B" w:rsidRDefault="000B122B" w:rsidP="000B12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B122B">
        <w:rPr>
          <w:rFonts w:ascii="Times New Roman" w:hAnsi="Times New Roman"/>
          <w:sz w:val="28"/>
          <w:szCs w:val="28"/>
        </w:rPr>
        <w:t>Паспорт</w:t>
      </w:r>
    </w:p>
    <w:p w:rsidR="000B122B" w:rsidRPr="000B122B" w:rsidRDefault="000B122B" w:rsidP="000B12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B122B">
        <w:rPr>
          <w:rFonts w:ascii="Times New Roman" w:hAnsi="Times New Roman"/>
          <w:sz w:val="28"/>
          <w:szCs w:val="28"/>
        </w:rPr>
        <w:t>комплекса процессных мероприятий, реализуемого</w:t>
      </w:r>
    </w:p>
    <w:p w:rsidR="000B122B" w:rsidRPr="000B122B" w:rsidRDefault="000B122B" w:rsidP="000B12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B122B">
        <w:rPr>
          <w:rFonts w:ascii="Times New Roman" w:hAnsi="Times New Roman"/>
          <w:sz w:val="28"/>
          <w:szCs w:val="28"/>
        </w:rPr>
        <w:t>в рамках муниципальной программы Ачинского МО</w:t>
      </w:r>
    </w:p>
    <w:p w:rsidR="000B122B" w:rsidRPr="000B122B" w:rsidRDefault="000B122B" w:rsidP="000B12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122B" w:rsidRPr="000B122B" w:rsidRDefault="000B122B" w:rsidP="000B12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0B122B">
        <w:rPr>
          <w:rFonts w:ascii="Times New Roman" w:hAnsi="Times New Roman"/>
          <w:sz w:val="28"/>
          <w:szCs w:val="28"/>
        </w:rPr>
        <w:t>1. Общие положения</w:t>
      </w:r>
    </w:p>
    <w:p w:rsidR="000B122B" w:rsidRPr="000B122B" w:rsidRDefault="000B122B" w:rsidP="000B12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86"/>
        <w:gridCol w:w="5993"/>
      </w:tblGrid>
      <w:tr w:rsidR="000B122B" w:rsidRPr="000B122B" w:rsidTr="00DE45D3">
        <w:trPr>
          <w:jc w:val="center"/>
        </w:trPr>
        <w:tc>
          <w:tcPr>
            <w:tcW w:w="9418" w:type="dxa"/>
            <w:gridSpan w:val="2"/>
            <w:hideMark/>
          </w:tcPr>
          <w:p w:rsidR="000B122B" w:rsidRPr="000B122B" w:rsidRDefault="000B122B" w:rsidP="000B1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2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Комплекс процессных мероприятий «Содержание и ремонт объектов коммунальной инфраструктуры» </w:t>
            </w:r>
          </w:p>
        </w:tc>
      </w:tr>
      <w:tr w:rsidR="000B122B" w:rsidRPr="000B122B" w:rsidTr="00DE45D3">
        <w:trPr>
          <w:jc w:val="center"/>
        </w:trPr>
        <w:tc>
          <w:tcPr>
            <w:tcW w:w="3464" w:type="dxa"/>
            <w:hideMark/>
          </w:tcPr>
          <w:p w:rsidR="000B122B" w:rsidRPr="000B122B" w:rsidRDefault="000B122B" w:rsidP="000B1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22B">
              <w:rPr>
                <w:rFonts w:ascii="Times New Roman" w:hAnsi="Times New Roman"/>
                <w:color w:val="000000"/>
                <w:sz w:val="24"/>
                <w:szCs w:val="24"/>
              </w:rPr>
              <w:t>Участник, непосредственно ответственный за реализацию комплекса процессных мероприятий</w:t>
            </w:r>
          </w:p>
        </w:tc>
        <w:tc>
          <w:tcPr>
            <w:tcW w:w="5954" w:type="dxa"/>
            <w:hideMark/>
          </w:tcPr>
          <w:p w:rsidR="000B122B" w:rsidRPr="000B122B" w:rsidRDefault="000B122B" w:rsidP="000B1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ED7">
              <w:rPr>
                <w:rFonts w:ascii="Times New Roman" w:eastAsia="Calibri" w:hAnsi="Times New Roman"/>
                <w:sz w:val="24"/>
                <w:szCs w:val="24"/>
              </w:rPr>
              <w:t>Администрация Ачинского муниципального округа (отдел бухгалтерского учета и контроля</w:t>
            </w:r>
            <w:r w:rsidR="00283A61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283A61">
              <w:t xml:space="preserve"> </w:t>
            </w:r>
            <w:r w:rsidR="00283A61" w:rsidRPr="00283A61">
              <w:rPr>
                <w:rFonts w:ascii="Times New Roman" w:eastAsia="Calibri" w:hAnsi="Times New Roman"/>
                <w:sz w:val="24"/>
                <w:szCs w:val="24"/>
              </w:rPr>
              <w:t>управление по жилищно-коммунальному хозяйству и транспорту</w:t>
            </w:r>
            <w:r w:rsidRPr="00385ED7">
              <w:rPr>
                <w:rFonts w:ascii="Times New Roman" w:eastAsia="Calibri" w:hAnsi="Times New Roman"/>
                <w:sz w:val="24"/>
                <w:szCs w:val="24"/>
              </w:rPr>
              <w:t>), Муниципальное казенное учреждение «Центр обеспечения жизнедеятельности города Ачинска», Муниципальное казенное учреждение «Управле</w:t>
            </w:r>
            <w:r w:rsidR="009E750D">
              <w:rPr>
                <w:rFonts w:ascii="Times New Roman" w:eastAsia="Calibri" w:hAnsi="Times New Roman"/>
                <w:sz w:val="24"/>
                <w:szCs w:val="24"/>
              </w:rPr>
              <w:t>ние капитального строительства»</w:t>
            </w:r>
          </w:p>
        </w:tc>
      </w:tr>
      <w:tr w:rsidR="000B122B" w:rsidRPr="000B122B" w:rsidTr="00DE45D3">
        <w:trPr>
          <w:jc w:val="center"/>
        </w:trPr>
        <w:tc>
          <w:tcPr>
            <w:tcW w:w="3464" w:type="dxa"/>
          </w:tcPr>
          <w:p w:rsidR="000B122B" w:rsidRPr="000B122B" w:rsidRDefault="000B122B" w:rsidP="000B1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22B">
              <w:rPr>
                <w:rFonts w:ascii="Times New Roman" w:hAnsi="Times New Roman"/>
                <w:sz w:val="24"/>
                <w:szCs w:val="24"/>
              </w:rPr>
              <w:t>Соисполнитель муниципальной программы</w:t>
            </w:r>
          </w:p>
        </w:tc>
        <w:tc>
          <w:tcPr>
            <w:tcW w:w="5954" w:type="dxa"/>
          </w:tcPr>
          <w:p w:rsidR="000B122B" w:rsidRPr="000B122B" w:rsidRDefault="000B122B" w:rsidP="000B12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ED7">
              <w:rPr>
                <w:rFonts w:ascii="Times New Roman" w:eastAsia="Calibri" w:hAnsi="Times New Roman"/>
                <w:sz w:val="24"/>
                <w:szCs w:val="24"/>
              </w:rPr>
              <w:t>Администрация Ачинского муниципального округа (управление архитектуры и градостроительства</w:t>
            </w:r>
            <w:r w:rsidR="00925A2C" w:rsidRPr="00385ED7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925A2C" w:rsidRPr="00385ED7">
              <w:rPr>
                <w:sz w:val="24"/>
                <w:szCs w:val="24"/>
              </w:rPr>
              <w:t xml:space="preserve"> </w:t>
            </w:r>
            <w:r w:rsidR="00925A2C" w:rsidRPr="00385ED7">
              <w:rPr>
                <w:rFonts w:ascii="Times New Roman" w:eastAsia="Calibri" w:hAnsi="Times New Roman"/>
                <w:sz w:val="24"/>
                <w:szCs w:val="24"/>
              </w:rPr>
              <w:t>отдел бухгалтерского учета и контроля</w:t>
            </w:r>
            <w:r w:rsidRPr="00385ED7">
              <w:rPr>
                <w:rFonts w:ascii="Times New Roman" w:eastAsia="Calibri" w:hAnsi="Times New Roman"/>
                <w:sz w:val="24"/>
                <w:szCs w:val="24"/>
              </w:rPr>
              <w:t>), Муниципальное казенное учреждение «Центр обеспечения жизнедеятельности города Ачинска», Муниципальное казенное учреждение «Управление капитального строительства и жилищно-коммунальн</w:t>
            </w:r>
            <w:r w:rsidR="009E750D">
              <w:rPr>
                <w:rFonts w:ascii="Times New Roman" w:eastAsia="Calibri" w:hAnsi="Times New Roman"/>
                <w:sz w:val="24"/>
                <w:szCs w:val="24"/>
              </w:rPr>
              <w:t>ого хозяйства» Ачинского района</w:t>
            </w:r>
          </w:p>
        </w:tc>
      </w:tr>
    </w:tbl>
    <w:p w:rsidR="000B122B" w:rsidRDefault="000B122B" w:rsidP="00BB1690">
      <w:pPr>
        <w:widowControl w:val="0"/>
        <w:tabs>
          <w:tab w:val="left" w:pos="1216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0B122B" w:rsidRDefault="000B122B" w:rsidP="00BB1690">
      <w:pPr>
        <w:widowControl w:val="0"/>
        <w:tabs>
          <w:tab w:val="left" w:pos="1216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0B122B" w:rsidRDefault="000B122B" w:rsidP="00BB1690">
      <w:pPr>
        <w:widowControl w:val="0"/>
        <w:tabs>
          <w:tab w:val="left" w:pos="1216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0B122B" w:rsidRDefault="000B122B" w:rsidP="00BB1690">
      <w:pPr>
        <w:widowControl w:val="0"/>
        <w:tabs>
          <w:tab w:val="left" w:pos="1216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0B122B" w:rsidRDefault="00BD4C80" w:rsidP="00BD4C80">
      <w:pPr>
        <w:widowControl w:val="0"/>
        <w:tabs>
          <w:tab w:val="left" w:pos="3478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</w:r>
    </w:p>
    <w:p w:rsidR="000B122B" w:rsidRDefault="000B122B" w:rsidP="00BB1690">
      <w:pPr>
        <w:widowControl w:val="0"/>
        <w:tabs>
          <w:tab w:val="left" w:pos="1216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0B122B" w:rsidRDefault="000B122B" w:rsidP="00BB1690">
      <w:pPr>
        <w:widowControl w:val="0"/>
        <w:tabs>
          <w:tab w:val="left" w:pos="1216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0B122B" w:rsidRDefault="000B122B" w:rsidP="00BB1690">
      <w:pPr>
        <w:widowControl w:val="0"/>
        <w:tabs>
          <w:tab w:val="left" w:pos="1216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0B122B" w:rsidRDefault="000B122B" w:rsidP="00BB1690">
      <w:pPr>
        <w:widowControl w:val="0"/>
        <w:tabs>
          <w:tab w:val="left" w:pos="1216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  <w:sectPr w:rsidR="000B122B" w:rsidSect="00710D60">
          <w:pgSz w:w="11906" w:h="16838"/>
          <w:pgMar w:top="1134" w:right="850" w:bottom="1134" w:left="1701" w:header="709" w:footer="709" w:gutter="0"/>
          <w:pgNumType w:chapStyle="1"/>
          <w:cols w:space="708"/>
          <w:docGrid w:linePitch="360"/>
        </w:sectPr>
      </w:pPr>
    </w:p>
    <w:p w:rsidR="000B122B" w:rsidRDefault="000B122B" w:rsidP="00BB1690">
      <w:pPr>
        <w:widowControl w:val="0"/>
        <w:tabs>
          <w:tab w:val="left" w:pos="1216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0B122B" w:rsidRPr="00A2183E" w:rsidRDefault="000B122B" w:rsidP="000B12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A2183E">
        <w:rPr>
          <w:rFonts w:ascii="Times New Roman" w:hAnsi="Times New Roman"/>
          <w:sz w:val="28"/>
          <w:szCs w:val="28"/>
        </w:rPr>
        <w:t>2. Перечень и значения показателей комплекса процессных</w:t>
      </w:r>
    </w:p>
    <w:p w:rsidR="000B122B" w:rsidRPr="00A2183E" w:rsidRDefault="000B122B" w:rsidP="000B122B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Calibri" w:hAnsi="Times New Roman"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9"/>
        <w:gridCol w:w="2472"/>
        <w:gridCol w:w="1279"/>
        <w:gridCol w:w="1421"/>
        <w:gridCol w:w="852"/>
        <w:gridCol w:w="853"/>
        <w:gridCol w:w="852"/>
        <w:gridCol w:w="853"/>
        <w:gridCol w:w="852"/>
        <w:gridCol w:w="3409"/>
        <w:gridCol w:w="1705"/>
      </w:tblGrid>
      <w:tr w:rsidR="00DE45D3" w:rsidRPr="00DE45D3" w:rsidTr="00DE45D3">
        <w:trPr>
          <w:jc w:val="center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 xml:space="preserve">Единица измерения </w:t>
            </w:r>
          </w:p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 xml:space="preserve">(по </w:t>
            </w:r>
            <w:hyperlink r:id="rId43" w:history="1">
              <w:r w:rsidRPr="00DE45D3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  <w:r w:rsidRPr="00DE45D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Базовое значение показателя за два года, предшествующих году начала реализации муниципальной программы Ачинского МО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Значения показателя по годам реализации комплекса процессных мероприятий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Ответственный за достижение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Информационная система (источник информации)</w:t>
            </w:r>
          </w:p>
        </w:tc>
      </w:tr>
      <w:tr w:rsidR="00DE45D3" w:rsidRPr="00DE45D3" w:rsidTr="00DE45D3">
        <w:trPr>
          <w:jc w:val="center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22B" w:rsidRPr="00DE45D3" w:rsidRDefault="000B122B" w:rsidP="000967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22B" w:rsidRPr="00DE45D3" w:rsidRDefault="000B122B" w:rsidP="000967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22B" w:rsidRPr="00DE45D3" w:rsidRDefault="000B122B" w:rsidP="000967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22B" w:rsidRPr="00DE45D3" w:rsidRDefault="000B122B" w:rsidP="000967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2025</w:t>
            </w:r>
          </w:p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22B" w:rsidRPr="00DE45D3" w:rsidRDefault="000B122B" w:rsidP="000967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22B" w:rsidRPr="00DE45D3" w:rsidRDefault="000B122B" w:rsidP="000967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45D3" w:rsidRPr="00DE45D3" w:rsidTr="00DE45D3">
        <w:trPr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DE45D3" w:rsidRPr="00DE45D3" w:rsidTr="00DE45D3">
        <w:trPr>
          <w:trHeight w:val="231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Задача: Развитие, модернизация и капитальный ремонт объектов коммунальной инфраструктуры и жилищного фонда Ачинского МО</w:t>
            </w:r>
          </w:p>
        </w:tc>
      </w:tr>
      <w:tr w:rsidR="00DE45D3" w:rsidRPr="00DE45D3" w:rsidTr="00DE45D3">
        <w:trPr>
          <w:trHeight w:val="654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 xml:space="preserve">Строительство и перекладка сетей, в том числе: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км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122B" w:rsidRPr="00DE45D3" w:rsidRDefault="00925A2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Администрация Ачинского муниципального округа (управление архитектуры и градостроительства), Муниципальное казенное учреждение «Центр обеспечения жизнедеятельности города Ачинска», Муниципальное казенное учреждение «Управление капитального строительства и жилищно-коммунального хозяйства» Ачинского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E45D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Внутренняя отчетность</w:t>
            </w:r>
          </w:p>
        </w:tc>
      </w:tr>
      <w:tr w:rsidR="00DE45D3" w:rsidRPr="00DE45D3" w:rsidTr="00DE45D3">
        <w:trPr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теплоснабжения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0,0165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spacing w:after="0" w:line="288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45D3" w:rsidRPr="00DE45D3" w:rsidTr="00DE45D3">
        <w:trPr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водоснабжения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1,819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spacing w:after="0" w:line="288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45D3" w:rsidRPr="00DE45D3" w:rsidTr="00DE45D3">
        <w:trPr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водоотведения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0,133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spacing w:after="0" w:line="288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45D3" w:rsidRPr="00DE45D3" w:rsidTr="00DE45D3">
        <w:trPr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pStyle w:val="af8"/>
              <w:spacing w:before="0" w:beforeAutospacing="0" w:after="0" w:afterAutospacing="0" w:line="288" w:lineRule="atLeast"/>
              <w:rPr>
                <w:sz w:val="20"/>
                <w:szCs w:val="20"/>
              </w:rPr>
            </w:pPr>
            <w:r w:rsidRPr="00DE45D3">
              <w:rPr>
                <w:sz w:val="20"/>
                <w:szCs w:val="20"/>
              </w:rPr>
              <w:t>электроснабжения: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2,304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1,185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1,186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1,186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spacing w:after="0" w:line="288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45D3" w:rsidRPr="00DE45D3" w:rsidTr="00DE45D3">
        <w:trPr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Снижение совокупного объема выбросов опасных загрязняющих веществ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99,5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99,21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99,2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99,2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E45D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Администрация Ачинского муниципального округа (отдел бухгалтерского учета и контроля), Муниципальное казенное учреждение «Центр обеспечения жизнедеятельности города Ачинска».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2B" w:rsidRPr="00DE45D3" w:rsidRDefault="000B122B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Статистическая отчетность</w:t>
            </w:r>
          </w:p>
        </w:tc>
      </w:tr>
    </w:tbl>
    <w:p w:rsidR="000B122B" w:rsidRPr="00A2183E" w:rsidRDefault="000B122B" w:rsidP="000B122B">
      <w:pPr>
        <w:spacing w:after="0"/>
        <w:rPr>
          <w:rFonts w:ascii="Times New Roman" w:eastAsia="Calibri" w:hAnsi="Times New Roman"/>
          <w:color w:val="000000"/>
          <w:sz w:val="28"/>
          <w:szCs w:val="28"/>
        </w:rPr>
      </w:pPr>
    </w:p>
    <w:p w:rsidR="00925A2C" w:rsidRDefault="000B122B" w:rsidP="000B122B">
      <w:pPr>
        <w:widowControl w:val="0"/>
        <w:tabs>
          <w:tab w:val="left" w:pos="12165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  <w:sectPr w:rsidR="00925A2C" w:rsidSect="000B122B">
          <w:pgSz w:w="16838" w:h="11906" w:orient="landscape"/>
          <w:pgMar w:top="851" w:right="851" w:bottom="707" w:left="1134" w:header="709" w:footer="709" w:gutter="0"/>
          <w:pgNumType w:chapStyle="1"/>
          <w:cols w:space="708"/>
          <w:docGrid w:linePitch="360"/>
        </w:sectPr>
      </w:pPr>
      <w:r w:rsidRPr="00A2183E">
        <w:rPr>
          <w:rFonts w:ascii="Times New Roman" w:eastAsia="Calibri" w:hAnsi="Times New Roman"/>
          <w:color w:val="000000"/>
          <w:sz w:val="28"/>
          <w:szCs w:val="28"/>
        </w:rPr>
        <w:t xml:space="preserve">                                                                       </w:t>
      </w:r>
    </w:p>
    <w:p w:rsidR="00925A2C" w:rsidRPr="00096789" w:rsidRDefault="00925A2C" w:rsidP="00385ED7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ind w:firstLine="4820"/>
        <w:outlineLvl w:val="1"/>
        <w:rPr>
          <w:rFonts w:ascii="Times New Roman" w:hAnsi="Times New Roman"/>
          <w:bCs/>
          <w:color w:val="000000"/>
          <w:sz w:val="28"/>
          <w:szCs w:val="28"/>
        </w:rPr>
      </w:pPr>
      <w:r w:rsidRPr="00096789">
        <w:rPr>
          <w:rFonts w:ascii="Times New Roman" w:hAnsi="Times New Roman"/>
          <w:bCs/>
          <w:color w:val="000000"/>
          <w:sz w:val="28"/>
          <w:szCs w:val="28"/>
        </w:rPr>
        <w:lastRenderedPageBreak/>
        <w:t>Приложение № 2</w:t>
      </w:r>
    </w:p>
    <w:p w:rsidR="00385ED7" w:rsidRDefault="00925A2C" w:rsidP="00385ED7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ind w:firstLine="4820"/>
        <w:outlineLvl w:val="1"/>
        <w:rPr>
          <w:rFonts w:ascii="Times New Roman" w:hAnsi="Times New Roman"/>
          <w:bCs/>
          <w:sz w:val="28"/>
          <w:szCs w:val="28"/>
        </w:rPr>
      </w:pPr>
      <w:r w:rsidRPr="00A2183E">
        <w:rPr>
          <w:rFonts w:ascii="Times New Roman" w:hAnsi="Times New Roman"/>
          <w:bCs/>
          <w:sz w:val="28"/>
          <w:szCs w:val="28"/>
        </w:rPr>
        <w:t>к муниципальной программе</w:t>
      </w:r>
      <w:r w:rsidR="00385ED7">
        <w:rPr>
          <w:rFonts w:ascii="Times New Roman" w:hAnsi="Times New Roman"/>
          <w:bCs/>
          <w:sz w:val="28"/>
          <w:szCs w:val="28"/>
        </w:rPr>
        <w:t xml:space="preserve"> </w:t>
      </w:r>
      <w:r w:rsidRPr="00A2183E">
        <w:rPr>
          <w:rFonts w:ascii="Times New Roman" w:hAnsi="Times New Roman"/>
          <w:bCs/>
          <w:sz w:val="28"/>
          <w:szCs w:val="28"/>
        </w:rPr>
        <w:t>Ачинского</w:t>
      </w:r>
    </w:p>
    <w:p w:rsidR="00385ED7" w:rsidRDefault="00925A2C" w:rsidP="00385ED7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ind w:firstLine="4820"/>
        <w:outlineLvl w:val="1"/>
        <w:rPr>
          <w:rFonts w:ascii="Times New Roman" w:hAnsi="Times New Roman"/>
          <w:bCs/>
          <w:sz w:val="28"/>
          <w:szCs w:val="28"/>
        </w:rPr>
      </w:pPr>
      <w:r w:rsidRPr="00A2183E">
        <w:rPr>
          <w:rFonts w:ascii="Times New Roman" w:hAnsi="Times New Roman"/>
          <w:bCs/>
          <w:sz w:val="28"/>
          <w:szCs w:val="28"/>
        </w:rPr>
        <w:t>муниципального округа</w:t>
      </w:r>
      <w:r w:rsidR="00385ED7">
        <w:rPr>
          <w:rFonts w:ascii="Times New Roman" w:hAnsi="Times New Roman"/>
          <w:bCs/>
          <w:sz w:val="28"/>
          <w:szCs w:val="28"/>
        </w:rPr>
        <w:t xml:space="preserve"> </w:t>
      </w:r>
      <w:r w:rsidRPr="00A2183E">
        <w:rPr>
          <w:rFonts w:ascii="Times New Roman" w:hAnsi="Times New Roman"/>
          <w:bCs/>
          <w:sz w:val="28"/>
          <w:szCs w:val="28"/>
        </w:rPr>
        <w:t>«Обеспечение</w:t>
      </w:r>
    </w:p>
    <w:p w:rsidR="00385ED7" w:rsidRDefault="00925A2C" w:rsidP="00385ED7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ind w:firstLine="4820"/>
        <w:outlineLvl w:val="1"/>
        <w:rPr>
          <w:rFonts w:ascii="Times New Roman" w:hAnsi="Times New Roman"/>
          <w:bCs/>
          <w:sz w:val="28"/>
          <w:szCs w:val="28"/>
        </w:rPr>
      </w:pPr>
      <w:r w:rsidRPr="00A2183E">
        <w:rPr>
          <w:rFonts w:ascii="Times New Roman" w:hAnsi="Times New Roman"/>
          <w:bCs/>
          <w:sz w:val="28"/>
          <w:szCs w:val="28"/>
        </w:rPr>
        <w:t>функционирования и</w:t>
      </w:r>
      <w:r w:rsidR="00385ED7">
        <w:rPr>
          <w:rFonts w:ascii="Times New Roman" w:hAnsi="Times New Roman"/>
          <w:bCs/>
          <w:sz w:val="28"/>
          <w:szCs w:val="28"/>
        </w:rPr>
        <w:t xml:space="preserve"> </w:t>
      </w:r>
      <w:r w:rsidRPr="00A2183E">
        <w:rPr>
          <w:rFonts w:ascii="Times New Roman" w:hAnsi="Times New Roman"/>
          <w:bCs/>
          <w:sz w:val="28"/>
          <w:szCs w:val="28"/>
        </w:rPr>
        <w:t xml:space="preserve">модернизация </w:t>
      </w:r>
    </w:p>
    <w:p w:rsidR="00385ED7" w:rsidRDefault="00925A2C" w:rsidP="00385ED7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ind w:firstLine="4820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A2183E">
        <w:rPr>
          <w:rFonts w:ascii="Times New Roman" w:hAnsi="Times New Roman"/>
          <w:bCs/>
          <w:sz w:val="28"/>
          <w:szCs w:val="28"/>
        </w:rPr>
        <w:t>объектов жилищно-</w:t>
      </w:r>
      <w:r w:rsidR="00385ED7">
        <w:rPr>
          <w:rFonts w:ascii="Times New Roman" w:hAnsi="Times New Roman"/>
          <w:bCs/>
          <w:sz w:val="28"/>
          <w:szCs w:val="28"/>
        </w:rPr>
        <w:t xml:space="preserve"> </w:t>
      </w:r>
      <w:r w:rsidR="00385ED7" w:rsidRPr="00385ED7">
        <w:rPr>
          <w:rFonts w:ascii="Times New Roman" w:hAnsi="Times New Roman"/>
          <w:color w:val="000000"/>
          <w:sz w:val="28"/>
          <w:szCs w:val="28"/>
        </w:rPr>
        <w:t>коммунального</w:t>
      </w:r>
    </w:p>
    <w:p w:rsidR="00925A2C" w:rsidRPr="00385ED7" w:rsidRDefault="00385ED7" w:rsidP="00385ED7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ind w:firstLine="4820"/>
        <w:outlineLvl w:val="1"/>
        <w:rPr>
          <w:rFonts w:ascii="Times New Roman" w:hAnsi="Times New Roman"/>
          <w:bCs/>
          <w:sz w:val="28"/>
          <w:szCs w:val="28"/>
        </w:rPr>
      </w:pPr>
      <w:r w:rsidRPr="00385ED7">
        <w:rPr>
          <w:rFonts w:ascii="Times New Roman" w:hAnsi="Times New Roman"/>
          <w:color w:val="000000"/>
          <w:sz w:val="28"/>
          <w:szCs w:val="28"/>
        </w:rPr>
        <w:t>хозяйства»</w:t>
      </w:r>
    </w:p>
    <w:p w:rsidR="00385ED7" w:rsidRDefault="00385ED7" w:rsidP="00925A2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385ED7" w:rsidRPr="00A2183E" w:rsidRDefault="00385ED7" w:rsidP="00925A2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925A2C" w:rsidRPr="00A2183E" w:rsidRDefault="00925A2C" w:rsidP="00925A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2183E">
        <w:rPr>
          <w:rFonts w:ascii="Times New Roman" w:hAnsi="Times New Roman"/>
          <w:sz w:val="28"/>
          <w:szCs w:val="28"/>
        </w:rPr>
        <w:t>Паспорт</w:t>
      </w:r>
    </w:p>
    <w:p w:rsidR="00925A2C" w:rsidRPr="00A2183E" w:rsidRDefault="00925A2C" w:rsidP="00925A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2183E">
        <w:rPr>
          <w:rFonts w:ascii="Times New Roman" w:hAnsi="Times New Roman"/>
          <w:sz w:val="28"/>
          <w:szCs w:val="28"/>
        </w:rPr>
        <w:t>комплекса процессных мероприятий, реализуемого</w:t>
      </w:r>
    </w:p>
    <w:p w:rsidR="00925A2C" w:rsidRPr="00A2183E" w:rsidRDefault="00925A2C" w:rsidP="00925A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2183E">
        <w:rPr>
          <w:rFonts w:ascii="Times New Roman" w:hAnsi="Times New Roman"/>
          <w:sz w:val="28"/>
          <w:szCs w:val="28"/>
        </w:rPr>
        <w:t>в рамках муниципальной программы Ачинского МО</w:t>
      </w:r>
    </w:p>
    <w:p w:rsidR="00925A2C" w:rsidRPr="00A2183E" w:rsidRDefault="00925A2C" w:rsidP="00925A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5A2C" w:rsidRPr="00A2183E" w:rsidRDefault="00925A2C" w:rsidP="00925A2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A2183E">
        <w:rPr>
          <w:rFonts w:ascii="Times New Roman" w:hAnsi="Times New Roman"/>
          <w:sz w:val="28"/>
          <w:szCs w:val="28"/>
        </w:rPr>
        <w:t>1. Общие положения</w:t>
      </w:r>
    </w:p>
    <w:p w:rsidR="00925A2C" w:rsidRPr="00A2183E" w:rsidRDefault="00925A2C" w:rsidP="00925A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85"/>
        <w:gridCol w:w="6987"/>
      </w:tblGrid>
      <w:tr w:rsidR="00925A2C" w:rsidRPr="00A2183E" w:rsidTr="00DE45D3">
        <w:trPr>
          <w:jc w:val="center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A2C" w:rsidRPr="00A2183E" w:rsidRDefault="00925A2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Комплекс процессных мероприятий «Благоустройство территории округа» </w:t>
            </w:r>
          </w:p>
        </w:tc>
      </w:tr>
      <w:tr w:rsidR="00925A2C" w:rsidRPr="00A2183E" w:rsidTr="00DE45D3">
        <w:trPr>
          <w:trHeight w:val="1994"/>
          <w:jc w:val="center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A2C" w:rsidRPr="00D17179" w:rsidRDefault="00925A2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7179">
              <w:rPr>
                <w:rFonts w:ascii="Times New Roman" w:hAnsi="Times New Roman"/>
                <w:color w:val="000000"/>
                <w:sz w:val="24"/>
                <w:szCs w:val="24"/>
              </w:rPr>
              <w:t>Участник, непосредственно ответственный за реализацию комплекса процессных мероприятий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A2C" w:rsidRPr="00D31A68" w:rsidRDefault="00D767DC" w:rsidP="00D767DC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767D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Администрация Ачинского муниципального округа (отдел бухгалтерского учета и контроля</w:t>
            </w:r>
            <w:r w:rsidR="00283A6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,</w:t>
            </w:r>
            <w:r w:rsidR="00283A61">
              <w:t xml:space="preserve"> </w:t>
            </w:r>
            <w:r w:rsidR="00283A61" w:rsidRPr="00283A6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управление по жилищно-коммунальному хозяйству и транспорту</w:t>
            </w:r>
            <w:r w:rsidRPr="00D767D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), Муниципальное казенное учреждение «Центр обеспечения жизнедеятельности города Ачинска», Муниципальное бюджетное учреждение «Служба обеспечения», муниципальное казенное учреждение «Управление капитального строительства и жилищно-коммунальн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ого хозяйства» Ачинского района</w:t>
            </w:r>
          </w:p>
        </w:tc>
      </w:tr>
      <w:tr w:rsidR="00925A2C" w:rsidRPr="00A2183E" w:rsidTr="00DE45D3">
        <w:trPr>
          <w:jc w:val="center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2C" w:rsidRPr="00A2183E" w:rsidRDefault="00925A2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086">
              <w:rPr>
                <w:rFonts w:ascii="Times New Roman" w:hAnsi="Times New Roman"/>
                <w:sz w:val="24"/>
                <w:szCs w:val="24"/>
              </w:rPr>
              <w:t>Соисполнитель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767DC" w:rsidRDefault="00D767DC" w:rsidP="00D76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67DC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Ачинского муниципального округа (управление архитектуры и градостроительства), Муниципальное казенное учреждение «Центр обеспечения жизнедеятельности города Ачинска»,</w:t>
            </w:r>
          </w:p>
          <w:p w:rsidR="00925A2C" w:rsidRPr="00D31A68" w:rsidRDefault="00D767DC" w:rsidP="00D76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67DC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учреждение «Служба обеспечения», Муниципальное казенное учреждение «Управление капитального строительства и жилищно-коммунальн</w:t>
            </w:r>
            <w:r w:rsidR="009E750D">
              <w:rPr>
                <w:rFonts w:ascii="Times New Roman" w:hAnsi="Times New Roman"/>
                <w:color w:val="000000"/>
                <w:sz w:val="24"/>
                <w:szCs w:val="24"/>
              </w:rPr>
              <w:t>ого хозяйства» Ачинского района</w:t>
            </w:r>
          </w:p>
        </w:tc>
      </w:tr>
    </w:tbl>
    <w:p w:rsidR="00925A2C" w:rsidRDefault="00925A2C" w:rsidP="00BB1690">
      <w:pPr>
        <w:widowControl w:val="0"/>
        <w:tabs>
          <w:tab w:val="left" w:pos="1216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925A2C" w:rsidRPr="00925A2C" w:rsidRDefault="00925A2C" w:rsidP="00925A2C">
      <w:pPr>
        <w:rPr>
          <w:rFonts w:ascii="Times New Roman" w:hAnsi="Times New Roman"/>
          <w:sz w:val="26"/>
          <w:szCs w:val="26"/>
        </w:rPr>
      </w:pPr>
    </w:p>
    <w:p w:rsidR="00925A2C" w:rsidRPr="00925A2C" w:rsidRDefault="00925A2C" w:rsidP="00925A2C">
      <w:pPr>
        <w:rPr>
          <w:rFonts w:ascii="Times New Roman" w:hAnsi="Times New Roman"/>
          <w:sz w:val="26"/>
          <w:szCs w:val="26"/>
        </w:rPr>
      </w:pPr>
    </w:p>
    <w:p w:rsidR="00925A2C" w:rsidRPr="00925A2C" w:rsidRDefault="00925A2C" w:rsidP="00925A2C">
      <w:pPr>
        <w:rPr>
          <w:rFonts w:ascii="Times New Roman" w:hAnsi="Times New Roman"/>
          <w:sz w:val="26"/>
          <w:szCs w:val="26"/>
        </w:rPr>
      </w:pPr>
    </w:p>
    <w:p w:rsidR="00925A2C" w:rsidRPr="00925A2C" w:rsidRDefault="00925A2C" w:rsidP="00925A2C">
      <w:pPr>
        <w:rPr>
          <w:rFonts w:ascii="Times New Roman" w:hAnsi="Times New Roman"/>
          <w:sz w:val="26"/>
          <w:szCs w:val="26"/>
        </w:rPr>
      </w:pPr>
    </w:p>
    <w:p w:rsidR="00925A2C" w:rsidRPr="00925A2C" w:rsidRDefault="00925A2C" w:rsidP="00925A2C">
      <w:pPr>
        <w:rPr>
          <w:rFonts w:ascii="Times New Roman" w:hAnsi="Times New Roman"/>
          <w:sz w:val="26"/>
          <w:szCs w:val="26"/>
        </w:rPr>
      </w:pPr>
    </w:p>
    <w:p w:rsidR="00925A2C" w:rsidRDefault="00925A2C" w:rsidP="00925A2C">
      <w:pPr>
        <w:tabs>
          <w:tab w:val="left" w:pos="8430"/>
        </w:tabs>
        <w:rPr>
          <w:rFonts w:ascii="Times New Roman" w:hAnsi="Times New Roman"/>
          <w:sz w:val="26"/>
          <w:szCs w:val="26"/>
        </w:rPr>
        <w:sectPr w:rsidR="00925A2C" w:rsidSect="00925A2C">
          <w:pgSz w:w="11906" w:h="16838"/>
          <w:pgMar w:top="851" w:right="707" w:bottom="1134" w:left="851" w:header="709" w:footer="709" w:gutter="0"/>
          <w:pgNumType w:chapStyle="1"/>
          <w:cols w:space="708"/>
          <w:docGrid w:linePitch="360"/>
        </w:sectPr>
      </w:pPr>
    </w:p>
    <w:p w:rsidR="00925A2C" w:rsidRDefault="00925A2C" w:rsidP="00925A2C">
      <w:pPr>
        <w:tabs>
          <w:tab w:val="left" w:pos="8430"/>
        </w:tabs>
        <w:rPr>
          <w:rFonts w:ascii="Times New Roman" w:hAnsi="Times New Roman"/>
          <w:sz w:val="26"/>
          <w:szCs w:val="26"/>
        </w:rPr>
      </w:pPr>
    </w:p>
    <w:p w:rsidR="00925A2C" w:rsidRPr="00A2183E" w:rsidRDefault="00925A2C" w:rsidP="00925A2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ab/>
      </w:r>
      <w:r w:rsidRPr="00A2183E">
        <w:rPr>
          <w:rFonts w:ascii="Times New Roman" w:hAnsi="Times New Roman"/>
          <w:sz w:val="28"/>
          <w:szCs w:val="28"/>
        </w:rPr>
        <w:t>2. Перечень и значения показателей комплекса процессных</w:t>
      </w:r>
    </w:p>
    <w:p w:rsidR="00925A2C" w:rsidRPr="00A2183E" w:rsidRDefault="00925A2C" w:rsidP="00925A2C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Calibri" w:hAnsi="Times New Roman"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"/>
        <w:gridCol w:w="2473"/>
        <w:gridCol w:w="1450"/>
        <w:gridCol w:w="1107"/>
        <w:gridCol w:w="994"/>
        <w:gridCol w:w="994"/>
        <w:gridCol w:w="995"/>
        <w:gridCol w:w="994"/>
        <w:gridCol w:w="994"/>
        <w:gridCol w:w="2415"/>
        <w:gridCol w:w="2130"/>
      </w:tblGrid>
      <w:tr w:rsidR="00DE45D3" w:rsidRPr="00DE45D3" w:rsidTr="00DE45D3">
        <w:trPr>
          <w:tblHeader/>
          <w:jc w:val="center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A2C" w:rsidRPr="00DE45D3" w:rsidRDefault="00925A2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A2C" w:rsidRPr="00DE45D3" w:rsidRDefault="00925A2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A2C" w:rsidRPr="00DE45D3" w:rsidRDefault="00925A2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Признак возрастания/</w:t>
            </w:r>
          </w:p>
          <w:p w:rsidR="00925A2C" w:rsidRPr="00DE45D3" w:rsidRDefault="00925A2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убывания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A2C" w:rsidRPr="00DE45D3" w:rsidRDefault="00925A2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 xml:space="preserve">Единица измерения (по </w:t>
            </w:r>
            <w:hyperlink r:id="rId44" w:history="1">
              <w:r w:rsidRPr="00DE45D3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  <w:r w:rsidRPr="00DE45D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A2C" w:rsidRPr="00DE45D3" w:rsidRDefault="00925A2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Базовое значение показателя за два года, предшествующих году начала реализации муниципальной программы Ачинского МО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A2C" w:rsidRPr="00DE45D3" w:rsidRDefault="00925A2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Значения показателя по годам реализации комплекса процессных мероприятий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A2C" w:rsidRPr="00DE45D3" w:rsidRDefault="00925A2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Ответственный за достижение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A2C" w:rsidRPr="00DE45D3" w:rsidRDefault="00925A2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Информационная система (источник информации)</w:t>
            </w:r>
          </w:p>
        </w:tc>
      </w:tr>
      <w:tr w:rsidR="00DE45D3" w:rsidRPr="00DE45D3" w:rsidTr="00DE45D3">
        <w:trPr>
          <w:tblHeader/>
          <w:jc w:val="center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2C" w:rsidRPr="00DE45D3" w:rsidRDefault="00925A2C" w:rsidP="000967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2C" w:rsidRPr="00DE45D3" w:rsidRDefault="00925A2C" w:rsidP="000967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2C" w:rsidRPr="00DE45D3" w:rsidRDefault="00925A2C" w:rsidP="000967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2C" w:rsidRPr="00DE45D3" w:rsidRDefault="00925A2C" w:rsidP="000967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A2C" w:rsidRPr="00DE45D3" w:rsidRDefault="00925A2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A2C" w:rsidRPr="00DE45D3" w:rsidRDefault="00925A2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 xml:space="preserve"> 2025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A2C" w:rsidRPr="00DE45D3" w:rsidRDefault="00925A2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A2C" w:rsidRPr="00DE45D3" w:rsidRDefault="00925A2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A2C" w:rsidRPr="00DE45D3" w:rsidRDefault="00925A2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2C" w:rsidRPr="00DE45D3" w:rsidRDefault="00925A2C" w:rsidP="000967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2C" w:rsidRPr="00DE45D3" w:rsidRDefault="00925A2C" w:rsidP="000967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45D3" w:rsidRPr="00DE45D3" w:rsidTr="00DE45D3">
        <w:trPr>
          <w:tblHeader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A2C" w:rsidRPr="00DE45D3" w:rsidRDefault="00925A2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A2C" w:rsidRPr="00DE45D3" w:rsidRDefault="00925A2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A2C" w:rsidRPr="00DE45D3" w:rsidRDefault="00925A2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A2C" w:rsidRPr="00DE45D3" w:rsidRDefault="00925A2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A2C" w:rsidRPr="00DE45D3" w:rsidRDefault="00925A2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A2C" w:rsidRPr="00DE45D3" w:rsidRDefault="00925A2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A2C" w:rsidRPr="00DE45D3" w:rsidRDefault="00925A2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A2C" w:rsidRPr="00DE45D3" w:rsidRDefault="00925A2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A2C" w:rsidRPr="00DE45D3" w:rsidRDefault="00925A2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A2C" w:rsidRPr="00DE45D3" w:rsidRDefault="00925A2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A2C" w:rsidRPr="00DE45D3" w:rsidRDefault="00925A2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DE45D3" w:rsidRPr="00DE45D3" w:rsidTr="00DE45D3">
        <w:trPr>
          <w:trHeight w:val="372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A2C" w:rsidRPr="00DE45D3" w:rsidRDefault="00925A2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A2C" w:rsidRPr="00DE45D3" w:rsidRDefault="00925A2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Задача: Выполнение комплексного благоустройства территории округа для комфортного проживания населения</w:t>
            </w:r>
          </w:p>
        </w:tc>
      </w:tr>
      <w:tr w:rsidR="00DE45D3" w:rsidRPr="00DE45D3" w:rsidTr="00DE45D3">
        <w:trPr>
          <w:trHeight w:val="139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Размер экономии ресурсов, достигнутый в результате исполнения энергосервисных контрактов (договоров) (кВт*ч)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возрастание</w:t>
            </w:r>
          </w:p>
          <w:p w:rsidR="00D767DC" w:rsidRPr="00DE45D3" w:rsidRDefault="00D767DC" w:rsidP="00D767DC">
            <w:pPr>
              <w:tabs>
                <w:tab w:val="left" w:pos="1185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45D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45D3">
              <w:rPr>
                <w:rFonts w:ascii="Times New Roman" w:hAnsi="Times New Roman"/>
                <w:sz w:val="18"/>
                <w:szCs w:val="18"/>
              </w:rPr>
              <w:t>10,6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45D3">
              <w:rPr>
                <w:rFonts w:ascii="Times New Roman" w:hAnsi="Times New Roman"/>
                <w:sz w:val="18"/>
                <w:szCs w:val="18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45D3">
              <w:rPr>
                <w:rFonts w:ascii="Times New Roman" w:hAnsi="Times New Roman"/>
                <w:sz w:val="18"/>
                <w:szCs w:val="18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45D3">
              <w:rPr>
                <w:rFonts w:ascii="Times New Roman" w:hAnsi="Times New Roman"/>
                <w:sz w:val="18"/>
                <w:szCs w:val="18"/>
              </w:rPr>
              <w:t>10,6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925A2C">
            <w:pPr>
              <w:tabs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sz w:val="20"/>
                <w:szCs w:val="20"/>
              </w:rPr>
            </w:pPr>
            <w:r w:rsidRPr="00DE45D3">
              <w:rPr>
                <w:rFonts w:ascii="Times New Roman" w:eastAsia="Calibri" w:hAnsi="Times New Roman"/>
                <w:sz w:val="20"/>
                <w:szCs w:val="20"/>
              </w:rPr>
              <w:t>Администрация Ачинского муниципального округа (управление архитектуры и градостроительства), Муниципальное казенное учреждение «Центр обеспечения жизнедеятельности города Ачинска»,</w:t>
            </w:r>
          </w:p>
          <w:p w:rsidR="00D767DC" w:rsidRPr="00DE45D3" w:rsidRDefault="00D767DC" w:rsidP="00925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eastAsia="Calibri" w:hAnsi="Times New Roman"/>
                <w:sz w:val="20"/>
                <w:szCs w:val="20"/>
              </w:rPr>
              <w:t>Муниципальное бюджетное учреждение «Служба обеспечения», Муниципальное казенное учреждение «Управление капитального строительства и жилищно-коммунального хозяйства» Ачинского района.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Информация для подготовки ежегодного государственного доклада о состоянии энергосбережения и повышении энергетической эффективности</w:t>
            </w:r>
          </w:p>
        </w:tc>
      </w:tr>
      <w:tr w:rsidR="00DE45D3" w:rsidRPr="00DE45D3" w:rsidTr="00DE45D3">
        <w:trPr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Содержание, текущий ремонт установок уличного освещения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45D3">
              <w:rPr>
                <w:rFonts w:ascii="Times New Roman" w:hAnsi="Times New Roman"/>
                <w:sz w:val="18"/>
                <w:szCs w:val="18"/>
              </w:rPr>
              <w:t>11 199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jc w:val="center"/>
              <w:rPr>
                <w:sz w:val="18"/>
                <w:szCs w:val="18"/>
              </w:rPr>
            </w:pPr>
            <w:r w:rsidRPr="00DE45D3">
              <w:rPr>
                <w:rFonts w:ascii="Times New Roman" w:hAnsi="Times New Roman"/>
                <w:sz w:val="18"/>
                <w:szCs w:val="18"/>
              </w:rPr>
              <w:t>11 199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jc w:val="center"/>
              <w:rPr>
                <w:sz w:val="18"/>
                <w:szCs w:val="18"/>
              </w:rPr>
            </w:pPr>
            <w:r w:rsidRPr="00DE45D3">
              <w:rPr>
                <w:rFonts w:ascii="Times New Roman" w:hAnsi="Times New Roman"/>
                <w:sz w:val="18"/>
                <w:szCs w:val="18"/>
              </w:rPr>
              <w:t>11 199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jc w:val="center"/>
              <w:rPr>
                <w:sz w:val="18"/>
                <w:szCs w:val="18"/>
              </w:rPr>
            </w:pPr>
            <w:r w:rsidRPr="00DE45D3">
              <w:rPr>
                <w:rFonts w:ascii="Times New Roman" w:hAnsi="Times New Roman"/>
                <w:sz w:val="18"/>
                <w:szCs w:val="18"/>
              </w:rPr>
              <w:t>11 199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jc w:val="center"/>
              <w:rPr>
                <w:sz w:val="18"/>
                <w:szCs w:val="18"/>
              </w:rPr>
            </w:pPr>
            <w:r w:rsidRPr="00DE45D3">
              <w:rPr>
                <w:rFonts w:ascii="Times New Roman" w:hAnsi="Times New Roman"/>
                <w:sz w:val="18"/>
                <w:szCs w:val="18"/>
              </w:rPr>
              <w:t>11 199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Внутренняя отчетность</w:t>
            </w:r>
          </w:p>
        </w:tc>
      </w:tr>
      <w:tr w:rsidR="00DE45D3" w:rsidRPr="00DE45D3" w:rsidTr="00DE45D3">
        <w:trPr>
          <w:trHeight w:val="337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D76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Обрезка и валка деревьев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45D3">
              <w:rPr>
                <w:rFonts w:ascii="Times New Roman" w:hAnsi="Times New Roman"/>
                <w:sz w:val="18"/>
                <w:szCs w:val="18"/>
              </w:rPr>
              <w:t>4 368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45D3">
              <w:rPr>
                <w:rFonts w:ascii="Times New Roman" w:hAnsi="Times New Roman"/>
                <w:sz w:val="18"/>
                <w:szCs w:val="18"/>
              </w:rPr>
              <w:t>2661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45D3">
              <w:rPr>
                <w:rFonts w:ascii="Times New Roman" w:hAnsi="Times New Roman"/>
                <w:sz w:val="18"/>
                <w:szCs w:val="18"/>
              </w:rPr>
              <w:t>1 825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45D3">
              <w:rPr>
                <w:rFonts w:ascii="Times New Roman" w:hAnsi="Times New Roman"/>
                <w:sz w:val="18"/>
                <w:szCs w:val="18"/>
              </w:rPr>
              <w:t>1 827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45D3">
              <w:rPr>
                <w:rFonts w:ascii="Times New Roman" w:hAnsi="Times New Roman"/>
                <w:sz w:val="18"/>
                <w:szCs w:val="18"/>
              </w:rPr>
              <w:t>1 827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jc w:val="center"/>
            </w:pPr>
            <w:r w:rsidRPr="00DE45D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Внутренняя отчетность</w:t>
            </w:r>
          </w:p>
        </w:tc>
      </w:tr>
      <w:tr w:rsidR="00DE45D3" w:rsidRPr="00DE45D3" w:rsidTr="00DE45D3">
        <w:trPr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45D3">
              <w:rPr>
                <w:rFonts w:ascii="Times New Roman" w:hAnsi="Times New Roman"/>
                <w:sz w:val="18"/>
                <w:szCs w:val="18"/>
              </w:rPr>
              <w:t>125,4260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45D3">
              <w:rPr>
                <w:rFonts w:ascii="Times New Roman" w:hAnsi="Times New Roman"/>
                <w:sz w:val="18"/>
                <w:szCs w:val="18"/>
              </w:rPr>
              <w:t>127,2713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45D3">
              <w:rPr>
                <w:rFonts w:ascii="Times New Roman" w:hAnsi="Times New Roman"/>
                <w:sz w:val="18"/>
                <w:szCs w:val="18"/>
              </w:rPr>
              <w:t>127,2713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45D3">
              <w:rPr>
                <w:rFonts w:ascii="Times New Roman" w:hAnsi="Times New Roman"/>
                <w:sz w:val="18"/>
                <w:szCs w:val="18"/>
              </w:rPr>
              <w:t>127,2713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45D3">
              <w:rPr>
                <w:rFonts w:ascii="Times New Roman" w:hAnsi="Times New Roman"/>
                <w:sz w:val="18"/>
                <w:szCs w:val="18"/>
              </w:rPr>
              <w:t>127,2713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jc w:val="center"/>
            </w:pPr>
            <w:r w:rsidRPr="00DE45D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Внутренняя отчетность</w:t>
            </w:r>
          </w:p>
        </w:tc>
      </w:tr>
      <w:tr w:rsidR="00DE45D3" w:rsidRPr="00DE45D3" w:rsidTr="00DE45D3">
        <w:trPr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lastRenderedPageBreak/>
              <w:t>1.5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Акарицидная обработка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без признака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jc w:val="center"/>
              <w:rPr>
                <w:sz w:val="18"/>
                <w:szCs w:val="18"/>
              </w:rPr>
            </w:pPr>
            <w:r w:rsidRPr="00DE45D3">
              <w:rPr>
                <w:rFonts w:ascii="Times New Roman" w:eastAsia="Calibri" w:hAnsi="Times New Roman"/>
                <w:sz w:val="18"/>
                <w:szCs w:val="18"/>
              </w:rPr>
              <w:t>68,58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jc w:val="center"/>
              <w:rPr>
                <w:sz w:val="18"/>
                <w:szCs w:val="18"/>
              </w:rPr>
            </w:pPr>
            <w:r w:rsidRPr="00DE45D3">
              <w:rPr>
                <w:rFonts w:ascii="Times New Roman" w:eastAsia="Calibri" w:hAnsi="Times New Roman"/>
                <w:sz w:val="18"/>
                <w:szCs w:val="18"/>
              </w:rPr>
              <w:t>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45D3">
              <w:rPr>
                <w:rFonts w:ascii="Times New Roman" w:hAnsi="Times New Roman"/>
                <w:sz w:val="18"/>
                <w:szCs w:val="18"/>
              </w:rPr>
              <w:t>71,7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45D3">
              <w:rPr>
                <w:rFonts w:ascii="Times New Roman" w:hAnsi="Times New Roman"/>
                <w:sz w:val="18"/>
                <w:szCs w:val="18"/>
              </w:rPr>
              <w:t>71,7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45D3">
              <w:rPr>
                <w:rFonts w:ascii="Times New Roman" w:hAnsi="Times New Roman"/>
                <w:sz w:val="18"/>
                <w:szCs w:val="18"/>
              </w:rPr>
              <w:t>71,7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jc w:val="center"/>
            </w:pPr>
            <w:r w:rsidRPr="00DE45D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Внутренняя отчетность</w:t>
            </w:r>
          </w:p>
        </w:tc>
      </w:tr>
      <w:tr w:rsidR="00DE45D3" w:rsidRPr="00DE45D3" w:rsidTr="00DE45D3">
        <w:trPr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1.6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Уничтожение дикорастущей конопли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без признака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DE45D3">
              <w:rPr>
                <w:rFonts w:ascii="Times New Roman" w:eastAsia="Calibri" w:hAnsi="Times New Roman"/>
                <w:sz w:val="18"/>
                <w:szCs w:val="18"/>
              </w:rPr>
              <w:t>50408,9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DE45D3">
              <w:rPr>
                <w:rFonts w:ascii="Times New Roman" w:eastAsia="Calibri" w:hAnsi="Times New Roman"/>
                <w:sz w:val="18"/>
                <w:szCs w:val="18"/>
              </w:rPr>
              <w:t>50408,9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DE45D3">
              <w:rPr>
                <w:rFonts w:ascii="Times New Roman" w:eastAsia="Calibri" w:hAnsi="Times New Roman"/>
                <w:sz w:val="18"/>
                <w:szCs w:val="18"/>
              </w:rPr>
              <w:t>50408,9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DE45D3">
              <w:rPr>
                <w:rFonts w:ascii="Times New Roman" w:eastAsia="Calibri" w:hAnsi="Times New Roman"/>
                <w:sz w:val="18"/>
                <w:szCs w:val="18"/>
              </w:rPr>
              <w:t>50408,9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DE45D3">
              <w:rPr>
                <w:rFonts w:ascii="Times New Roman" w:eastAsia="Calibri" w:hAnsi="Times New Roman"/>
                <w:sz w:val="18"/>
                <w:szCs w:val="18"/>
              </w:rPr>
              <w:t>50408,9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D76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jc w:val="center"/>
            </w:pPr>
            <w:r w:rsidRPr="00DE45D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Внутренняя отчетность</w:t>
            </w:r>
          </w:p>
        </w:tc>
      </w:tr>
    </w:tbl>
    <w:p w:rsidR="00925A2C" w:rsidRDefault="00925A2C" w:rsidP="00925A2C">
      <w:pPr>
        <w:tabs>
          <w:tab w:val="left" w:pos="1140"/>
        </w:tabs>
        <w:rPr>
          <w:rFonts w:ascii="Times New Roman" w:hAnsi="Times New Roman"/>
          <w:sz w:val="26"/>
          <w:szCs w:val="26"/>
        </w:rPr>
      </w:pPr>
    </w:p>
    <w:p w:rsidR="00D767DC" w:rsidRDefault="00925A2C" w:rsidP="00925A2C">
      <w:pPr>
        <w:tabs>
          <w:tab w:val="left" w:pos="114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D767DC" w:rsidRPr="00D767DC" w:rsidRDefault="00D767DC" w:rsidP="00D767DC">
      <w:pPr>
        <w:rPr>
          <w:rFonts w:ascii="Times New Roman" w:hAnsi="Times New Roman"/>
          <w:sz w:val="26"/>
          <w:szCs w:val="26"/>
        </w:rPr>
      </w:pPr>
    </w:p>
    <w:p w:rsidR="00D767DC" w:rsidRPr="00D767DC" w:rsidRDefault="00D767DC" w:rsidP="00D767DC">
      <w:pPr>
        <w:rPr>
          <w:rFonts w:ascii="Times New Roman" w:hAnsi="Times New Roman"/>
          <w:sz w:val="26"/>
          <w:szCs w:val="26"/>
        </w:rPr>
      </w:pPr>
    </w:p>
    <w:p w:rsidR="00D767DC" w:rsidRPr="00D767DC" w:rsidRDefault="00D767DC" w:rsidP="00D767DC">
      <w:pPr>
        <w:rPr>
          <w:rFonts w:ascii="Times New Roman" w:hAnsi="Times New Roman"/>
          <w:sz w:val="26"/>
          <w:szCs w:val="26"/>
        </w:rPr>
      </w:pPr>
    </w:p>
    <w:p w:rsidR="00D767DC" w:rsidRPr="00D767DC" w:rsidRDefault="00D767DC" w:rsidP="00D767DC">
      <w:pPr>
        <w:rPr>
          <w:rFonts w:ascii="Times New Roman" w:hAnsi="Times New Roman"/>
          <w:sz w:val="26"/>
          <w:szCs w:val="26"/>
        </w:rPr>
      </w:pPr>
    </w:p>
    <w:p w:rsidR="00D767DC" w:rsidRDefault="00D767DC" w:rsidP="00D767DC">
      <w:pPr>
        <w:rPr>
          <w:rFonts w:ascii="Times New Roman" w:hAnsi="Times New Roman"/>
          <w:sz w:val="26"/>
          <w:szCs w:val="26"/>
        </w:rPr>
        <w:sectPr w:rsidR="00D767DC" w:rsidSect="00925A2C">
          <w:pgSz w:w="16838" w:h="11906" w:orient="landscape"/>
          <w:pgMar w:top="851" w:right="851" w:bottom="707" w:left="1134" w:header="709" w:footer="709" w:gutter="0"/>
          <w:pgNumType w:chapStyle="1"/>
          <w:cols w:space="708"/>
          <w:docGrid w:linePitch="360"/>
        </w:sectPr>
      </w:pPr>
    </w:p>
    <w:p w:rsidR="00385ED7" w:rsidRPr="00096789" w:rsidRDefault="00385ED7" w:rsidP="00385ED7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bCs/>
          <w:color w:val="000000"/>
          <w:sz w:val="28"/>
          <w:szCs w:val="28"/>
        </w:rPr>
      </w:pPr>
      <w:r w:rsidRPr="00096789">
        <w:rPr>
          <w:rFonts w:ascii="Times New Roman" w:hAnsi="Times New Roman"/>
          <w:bCs/>
          <w:color w:val="000000"/>
          <w:sz w:val="28"/>
          <w:szCs w:val="28"/>
        </w:rPr>
        <w:lastRenderedPageBreak/>
        <w:t>Приложение № 3</w:t>
      </w:r>
    </w:p>
    <w:p w:rsidR="00385ED7" w:rsidRPr="00096789" w:rsidRDefault="00385ED7" w:rsidP="00385ED7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bCs/>
          <w:color w:val="000000"/>
          <w:sz w:val="28"/>
          <w:szCs w:val="28"/>
        </w:rPr>
      </w:pPr>
      <w:r w:rsidRPr="00096789">
        <w:rPr>
          <w:rFonts w:ascii="Times New Roman" w:hAnsi="Times New Roman"/>
          <w:bCs/>
          <w:color w:val="000000"/>
          <w:sz w:val="28"/>
          <w:szCs w:val="28"/>
        </w:rPr>
        <w:t>к муниципальной программе Ачинского</w:t>
      </w:r>
    </w:p>
    <w:p w:rsidR="00385ED7" w:rsidRPr="00096789" w:rsidRDefault="00385ED7" w:rsidP="00385ED7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bCs/>
          <w:color w:val="000000"/>
          <w:sz w:val="28"/>
          <w:szCs w:val="28"/>
        </w:rPr>
      </w:pPr>
      <w:r w:rsidRPr="00096789">
        <w:rPr>
          <w:rFonts w:ascii="Times New Roman" w:hAnsi="Times New Roman"/>
          <w:bCs/>
          <w:color w:val="000000"/>
          <w:sz w:val="28"/>
          <w:szCs w:val="28"/>
        </w:rPr>
        <w:t>муниципального округа «Обеспечение</w:t>
      </w:r>
    </w:p>
    <w:p w:rsidR="00385ED7" w:rsidRPr="00096789" w:rsidRDefault="00385ED7" w:rsidP="00385ED7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bCs/>
          <w:color w:val="000000"/>
          <w:sz w:val="28"/>
          <w:szCs w:val="28"/>
        </w:rPr>
      </w:pPr>
      <w:r w:rsidRPr="00096789">
        <w:rPr>
          <w:rFonts w:ascii="Times New Roman" w:hAnsi="Times New Roman"/>
          <w:bCs/>
          <w:color w:val="000000"/>
          <w:sz w:val="28"/>
          <w:szCs w:val="28"/>
        </w:rPr>
        <w:t xml:space="preserve">функционирования и модернизация </w:t>
      </w:r>
    </w:p>
    <w:p w:rsidR="00385ED7" w:rsidRPr="00096789" w:rsidRDefault="00385ED7" w:rsidP="00385ED7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bCs/>
          <w:color w:val="000000"/>
          <w:sz w:val="28"/>
          <w:szCs w:val="28"/>
        </w:rPr>
      </w:pPr>
      <w:r w:rsidRPr="00096789">
        <w:rPr>
          <w:rFonts w:ascii="Times New Roman" w:hAnsi="Times New Roman"/>
          <w:bCs/>
          <w:color w:val="000000"/>
          <w:sz w:val="28"/>
          <w:szCs w:val="28"/>
        </w:rPr>
        <w:t>объектов жилищно- коммунального</w:t>
      </w:r>
    </w:p>
    <w:p w:rsidR="00D767DC" w:rsidRPr="00096789" w:rsidRDefault="00385ED7" w:rsidP="00385ED7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bCs/>
          <w:color w:val="000000"/>
          <w:sz w:val="28"/>
          <w:szCs w:val="28"/>
        </w:rPr>
      </w:pPr>
      <w:r w:rsidRPr="00096789">
        <w:rPr>
          <w:rFonts w:ascii="Times New Roman" w:hAnsi="Times New Roman"/>
          <w:bCs/>
          <w:color w:val="000000"/>
          <w:sz w:val="28"/>
          <w:szCs w:val="28"/>
        </w:rPr>
        <w:t>хозяйства»</w:t>
      </w:r>
    </w:p>
    <w:p w:rsidR="00D767DC" w:rsidRDefault="00D767DC" w:rsidP="00D767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D671A" w:rsidRPr="00A2183E" w:rsidRDefault="006D671A" w:rsidP="00D767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767DC" w:rsidRPr="00A2183E" w:rsidRDefault="00D767DC" w:rsidP="00D767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2183E">
        <w:rPr>
          <w:rFonts w:ascii="Times New Roman" w:hAnsi="Times New Roman"/>
          <w:sz w:val="28"/>
          <w:szCs w:val="28"/>
        </w:rPr>
        <w:t>Паспорт</w:t>
      </w:r>
    </w:p>
    <w:p w:rsidR="00D767DC" w:rsidRPr="00A2183E" w:rsidRDefault="00D767DC" w:rsidP="00D767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2183E">
        <w:rPr>
          <w:rFonts w:ascii="Times New Roman" w:hAnsi="Times New Roman"/>
          <w:sz w:val="28"/>
          <w:szCs w:val="28"/>
        </w:rPr>
        <w:t>комплекса процессных мероприятий, реализуемого</w:t>
      </w:r>
    </w:p>
    <w:p w:rsidR="00D767DC" w:rsidRPr="00A2183E" w:rsidRDefault="00D767DC" w:rsidP="00D767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2183E">
        <w:rPr>
          <w:rFonts w:ascii="Times New Roman" w:hAnsi="Times New Roman"/>
          <w:sz w:val="28"/>
          <w:szCs w:val="28"/>
        </w:rPr>
        <w:t>в рамках муниципальной программы Ачинского МО</w:t>
      </w:r>
    </w:p>
    <w:p w:rsidR="00D767DC" w:rsidRPr="00A2183E" w:rsidRDefault="00D767DC" w:rsidP="00D767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7DC" w:rsidRPr="00A2183E" w:rsidRDefault="00D767DC" w:rsidP="00D767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A2183E">
        <w:rPr>
          <w:rFonts w:ascii="Times New Roman" w:hAnsi="Times New Roman"/>
          <w:sz w:val="28"/>
          <w:szCs w:val="28"/>
        </w:rPr>
        <w:t>1. Общие положения</w:t>
      </w:r>
    </w:p>
    <w:p w:rsidR="00D767DC" w:rsidRPr="00A2183E" w:rsidRDefault="00D767DC" w:rsidP="00D767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82"/>
        <w:gridCol w:w="6690"/>
      </w:tblGrid>
      <w:tr w:rsidR="00D767DC" w:rsidRPr="00A2183E" w:rsidTr="00DE45D3">
        <w:trPr>
          <w:jc w:val="center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A2183E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color w:val="000000"/>
                <w:sz w:val="24"/>
                <w:szCs w:val="24"/>
              </w:rPr>
              <w:t>Комплекс процессных мероприятий «Обеспечение доступности платы граждан»</w:t>
            </w:r>
          </w:p>
        </w:tc>
      </w:tr>
      <w:tr w:rsidR="00D767DC" w:rsidRPr="00A2183E" w:rsidTr="00DE45D3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17179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7179">
              <w:rPr>
                <w:rFonts w:ascii="Times New Roman" w:hAnsi="Times New Roman"/>
                <w:color w:val="000000"/>
                <w:sz w:val="24"/>
                <w:szCs w:val="24"/>
              </w:rPr>
              <w:t>Участник, непосредственно ответственный за реализацию комплекса процессных мероприятий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A2183E" w:rsidRDefault="006D3EC0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EC0">
              <w:rPr>
                <w:rFonts w:ascii="Times New Roman" w:hAnsi="Times New Roman"/>
                <w:sz w:val="24"/>
                <w:szCs w:val="24"/>
              </w:rPr>
              <w:t>Администрация Ачинского муниципального округа (отдел бухгалтерского учета и контроля</w:t>
            </w:r>
            <w:r w:rsidR="00283A61">
              <w:rPr>
                <w:rFonts w:ascii="Times New Roman" w:hAnsi="Times New Roman"/>
                <w:sz w:val="24"/>
                <w:szCs w:val="24"/>
              </w:rPr>
              <w:t>,</w:t>
            </w:r>
            <w:r w:rsidR="00283A61">
              <w:t xml:space="preserve"> </w:t>
            </w:r>
            <w:r w:rsidR="00283A61" w:rsidRPr="00283A61">
              <w:rPr>
                <w:rFonts w:ascii="Times New Roman" w:hAnsi="Times New Roman"/>
                <w:sz w:val="24"/>
                <w:szCs w:val="24"/>
              </w:rPr>
              <w:t>управление по жилищно-коммунальному хозяйству и транспорту</w:t>
            </w:r>
            <w:r w:rsidRPr="006D3EC0">
              <w:rPr>
                <w:rFonts w:ascii="Times New Roman" w:hAnsi="Times New Roman"/>
                <w:sz w:val="24"/>
                <w:szCs w:val="24"/>
              </w:rPr>
              <w:t>), Муниципальное казенное учреждение «Центр обеспечения жизнедеятельности города Ачинска», Муниципальное казенное учреждение «Управление капитального строительства и жилищно-коммунально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хозяйства» Ачинского района, </w:t>
            </w:r>
            <w:r w:rsidRPr="006D3EC0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«Служба заказчика»</w:t>
            </w:r>
          </w:p>
        </w:tc>
      </w:tr>
      <w:tr w:rsidR="00D767DC" w:rsidRPr="00A2183E" w:rsidTr="00DE45D3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A2183E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086">
              <w:rPr>
                <w:rFonts w:ascii="Times New Roman" w:hAnsi="Times New Roman"/>
                <w:sz w:val="24"/>
                <w:szCs w:val="24"/>
              </w:rPr>
              <w:t>Соисполнитель муниципальной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A2183E" w:rsidRDefault="006D3EC0" w:rsidP="00096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EC0">
              <w:rPr>
                <w:rFonts w:ascii="Times New Roman" w:hAnsi="Times New Roman"/>
                <w:sz w:val="24"/>
                <w:szCs w:val="24"/>
              </w:rPr>
              <w:t>Администрация Ачинского муниципального округа (управление архитектуры и градостроительства), Муниципальное казенное учреждение «Управление капитального строительства и жилищно-коммунальн</w:t>
            </w:r>
            <w:r>
              <w:rPr>
                <w:rFonts w:ascii="Times New Roman" w:hAnsi="Times New Roman"/>
                <w:sz w:val="24"/>
                <w:szCs w:val="24"/>
              </w:rPr>
              <w:t>ого хозяйства» Ачинского района,</w:t>
            </w:r>
            <w:r w:rsidRPr="006D3EC0">
              <w:rPr>
                <w:rFonts w:ascii="Times New Roman" w:hAnsi="Times New Roman"/>
                <w:sz w:val="24"/>
                <w:szCs w:val="24"/>
              </w:rPr>
              <w:t xml:space="preserve"> Муниципальное казенно</w:t>
            </w:r>
            <w:r w:rsidR="009E750D">
              <w:rPr>
                <w:rFonts w:ascii="Times New Roman" w:hAnsi="Times New Roman"/>
                <w:sz w:val="24"/>
                <w:szCs w:val="24"/>
              </w:rPr>
              <w:t>е учреждение «Служба заказчика»</w:t>
            </w:r>
          </w:p>
        </w:tc>
      </w:tr>
    </w:tbl>
    <w:p w:rsidR="00D767DC" w:rsidRDefault="00D767DC" w:rsidP="00D767DC">
      <w:pPr>
        <w:rPr>
          <w:rFonts w:ascii="Times New Roman" w:hAnsi="Times New Roman"/>
          <w:sz w:val="26"/>
          <w:szCs w:val="26"/>
        </w:rPr>
      </w:pPr>
    </w:p>
    <w:p w:rsidR="00D767DC" w:rsidRDefault="00D767DC" w:rsidP="00D767DC">
      <w:pPr>
        <w:rPr>
          <w:rFonts w:ascii="Times New Roman" w:hAnsi="Times New Roman"/>
          <w:sz w:val="26"/>
          <w:szCs w:val="26"/>
        </w:rPr>
      </w:pPr>
    </w:p>
    <w:p w:rsidR="00925A2C" w:rsidRPr="00D767DC" w:rsidRDefault="00925A2C" w:rsidP="00D767DC">
      <w:pPr>
        <w:rPr>
          <w:rFonts w:ascii="Times New Roman" w:hAnsi="Times New Roman"/>
          <w:sz w:val="26"/>
          <w:szCs w:val="26"/>
        </w:rPr>
        <w:sectPr w:rsidR="00925A2C" w:rsidRPr="00D767DC" w:rsidSect="00D767DC">
          <w:pgSz w:w="11906" w:h="16838"/>
          <w:pgMar w:top="851" w:right="707" w:bottom="1134" w:left="851" w:header="709" w:footer="709" w:gutter="0"/>
          <w:pgNumType w:chapStyle="1"/>
          <w:cols w:space="708"/>
          <w:docGrid w:linePitch="360"/>
        </w:sectPr>
      </w:pPr>
    </w:p>
    <w:p w:rsidR="000B122B" w:rsidRDefault="000B122B" w:rsidP="00BB1690">
      <w:pPr>
        <w:widowControl w:val="0"/>
        <w:tabs>
          <w:tab w:val="left" w:pos="1216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D767DC" w:rsidRPr="00A2183E" w:rsidRDefault="00D767DC" w:rsidP="00D767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A2183E">
        <w:rPr>
          <w:rFonts w:ascii="Times New Roman" w:hAnsi="Times New Roman"/>
          <w:sz w:val="28"/>
          <w:szCs w:val="28"/>
        </w:rPr>
        <w:t>2. Перечень и значения показателей комплекса процессных</w:t>
      </w:r>
    </w:p>
    <w:p w:rsidR="00D767DC" w:rsidRPr="00A2183E" w:rsidRDefault="00D767DC" w:rsidP="00D767DC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Calibri" w:hAnsi="Times New Roman"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"/>
        <w:gridCol w:w="2473"/>
        <w:gridCol w:w="1450"/>
        <w:gridCol w:w="1137"/>
        <w:gridCol w:w="925"/>
        <w:gridCol w:w="925"/>
        <w:gridCol w:w="1103"/>
        <w:gridCol w:w="1136"/>
        <w:gridCol w:w="1136"/>
        <w:gridCol w:w="2556"/>
        <w:gridCol w:w="1705"/>
      </w:tblGrid>
      <w:tr w:rsidR="00DE45D3" w:rsidRPr="00DE45D3" w:rsidTr="00DE45D3">
        <w:trPr>
          <w:jc w:val="center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Признак возрастания/</w:t>
            </w:r>
          </w:p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убывания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 xml:space="preserve">Единица измерения (по </w:t>
            </w:r>
            <w:hyperlink r:id="rId45" w:history="1">
              <w:r w:rsidRPr="00DE45D3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  <w:r w:rsidRPr="00DE45D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Базовое значение показателя за два года, предшествующих году начала реализации муниципальной программы Ачинского МО</w:t>
            </w:r>
          </w:p>
        </w:tc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Значения показателя по годам реализации комплекса процессных мероприятий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Ответственный за достижение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Информационная система (источник информации)</w:t>
            </w:r>
          </w:p>
        </w:tc>
      </w:tr>
      <w:tr w:rsidR="00DE45D3" w:rsidRPr="00DE45D3" w:rsidTr="00DE45D3">
        <w:trPr>
          <w:jc w:val="center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7DC" w:rsidRPr="00DE45D3" w:rsidRDefault="00D767DC" w:rsidP="000967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7DC" w:rsidRPr="00DE45D3" w:rsidRDefault="00D767DC" w:rsidP="000967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7DC" w:rsidRPr="00DE45D3" w:rsidRDefault="00D767DC" w:rsidP="000967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7DC" w:rsidRPr="00DE45D3" w:rsidRDefault="00D767DC" w:rsidP="000967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7DC" w:rsidRPr="00DE45D3" w:rsidRDefault="00D767DC" w:rsidP="000967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7DC" w:rsidRPr="00DE45D3" w:rsidRDefault="00D767DC" w:rsidP="000967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45D3" w:rsidRPr="00DE45D3" w:rsidTr="00DE45D3">
        <w:trPr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DE45D3" w:rsidRPr="00DE45D3" w:rsidTr="00DE45D3">
        <w:trPr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Задача: Обеспечение доступности предоставляемых коммунальных услуг</w:t>
            </w:r>
          </w:p>
        </w:tc>
      </w:tr>
      <w:tr w:rsidR="00DE45D3" w:rsidRPr="00DE45D3" w:rsidTr="00DE45D3">
        <w:trPr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Уровень возмещения населением затрат на предоставление жилищно-коммунальных услуг по установленным для населения  тарифам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87,73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jc w:val="center"/>
            </w:pPr>
            <w:r w:rsidRPr="00DE45D3">
              <w:rPr>
                <w:rFonts w:ascii="Times New Roman" w:hAnsi="Times New Roman"/>
                <w:sz w:val="20"/>
                <w:szCs w:val="20"/>
              </w:rPr>
              <w:t>87,73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jc w:val="center"/>
            </w:pPr>
            <w:r w:rsidRPr="00DE45D3">
              <w:rPr>
                <w:rFonts w:ascii="Times New Roman" w:hAnsi="Times New Roman"/>
                <w:sz w:val="20"/>
                <w:szCs w:val="20"/>
              </w:rPr>
              <w:t>87,73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jc w:val="center"/>
            </w:pPr>
            <w:r w:rsidRPr="00DE45D3">
              <w:rPr>
                <w:rFonts w:ascii="Times New Roman" w:hAnsi="Times New Roman"/>
                <w:sz w:val="20"/>
                <w:szCs w:val="20"/>
              </w:rPr>
              <w:t>87,73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jc w:val="center"/>
            </w:pPr>
            <w:r w:rsidRPr="00DE45D3">
              <w:rPr>
                <w:rFonts w:ascii="Times New Roman" w:hAnsi="Times New Roman"/>
                <w:sz w:val="20"/>
                <w:szCs w:val="20"/>
              </w:rPr>
              <w:t>87,73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7DC" w:rsidRPr="00DE45D3" w:rsidRDefault="006D3EC0" w:rsidP="00096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Администрация Ачинского муниципального округа (управление архитектуры и градостроительства), Муниципальное казенное учреждение «Управление капитального строительства и жилищно-коммунального хозяйства» Ачинского района, Муниципальное казенное учреждение «Служба заказчика».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DC" w:rsidRPr="00DE45D3" w:rsidRDefault="00D767DC" w:rsidP="00096789">
            <w:pPr>
              <w:spacing w:after="0" w:line="288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Статистическая отчетность</w:t>
            </w:r>
          </w:p>
        </w:tc>
      </w:tr>
    </w:tbl>
    <w:p w:rsidR="00D767DC" w:rsidRPr="00A2183E" w:rsidRDefault="00D767DC" w:rsidP="00D767DC">
      <w:pPr>
        <w:spacing w:after="0"/>
        <w:ind w:hanging="426"/>
        <w:rPr>
          <w:rFonts w:ascii="Times New Roman" w:eastAsia="Calibri" w:hAnsi="Times New Roman"/>
          <w:color w:val="000000"/>
          <w:sz w:val="28"/>
          <w:szCs w:val="28"/>
        </w:rPr>
      </w:pPr>
    </w:p>
    <w:p w:rsidR="000B122B" w:rsidRDefault="000B122B" w:rsidP="00BB1690">
      <w:pPr>
        <w:widowControl w:val="0"/>
        <w:tabs>
          <w:tab w:val="left" w:pos="1216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0B122B" w:rsidRDefault="000B122B" w:rsidP="00BB1690">
      <w:pPr>
        <w:widowControl w:val="0"/>
        <w:tabs>
          <w:tab w:val="left" w:pos="1216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0B122B" w:rsidRDefault="000B122B" w:rsidP="00BB1690">
      <w:pPr>
        <w:widowControl w:val="0"/>
        <w:tabs>
          <w:tab w:val="left" w:pos="1216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0B122B" w:rsidRDefault="000B122B" w:rsidP="00BB1690">
      <w:pPr>
        <w:widowControl w:val="0"/>
        <w:tabs>
          <w:tab w:val="left" w:pos="1216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33EEF" w:rsidRDefault="00F33EEF" w:rsidP="00BB1690">
      <w:pPr>
        <w:widowControl w:val="0"/>
        <w:tabs>
          <w:tab w:val="left" w:pos="1216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  <w:sectPr w:rsidR="00F33EEF" w:rsidSect="000B122B">
          <w:pgSz w:w="16838" w:h="11906" w:orient="landscape"/>
          <w:pgMar w:top="851" w:right="851" w:bottom="707" w:left="1134" w:header="709" w:footer="709" w:gutter="0"/>
          <w:pgNumType w:chapStyle="1"/>
          <w:cols w:space="708"/>
          <w:docGrid w:linePitch="360"/>
        </w:sectPr>
      </w:pPr>
    </w:p>
    <w:p w:rsidR="00385ED7" w:rsidRPr="00096789" w:rsidRDefault="00385ED7" w:rsidP="00385ED7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bCs/>
          <w:color w:val="000000"/>
          <w:sz w:val="28"/>
          <w:szCs w:val="28"/>
        </w:rPr>
      </w:pPr>
      <w:r w:rsidRPr="00096789">
        <w:rPr>
          <w:rFonts w:ascii="Times New Roman" w:hAnsi="Times New Roman"/>
          <w:bCs/>
          <w:color w:val="000000"/>
          <w:sz w:val="28"/>
          <w:szCs w:val="28"/>
        </w:rPr>
        <w:lastRenderedPageBreak/>
        <w:t>Приложение № 4</w:t>
      </w:r>
    </w:p>
    <w:p w:rsidR="00385ED7" w:rsidRPr="00096789" w:rsidRDefault="00385ED7" w:rsidP="00385ED7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bCs/>
          <w:color w:val="000000"/>
          <w:sz w:val="28"/>
          <w:szCs w:val="28"/>
        </w:rPr>
      </w:pPr>
      <w:r w:rsidRPr="00096789">
        <w:rPr>
          <w:rFonts w:ascii="Times New Roman" w:hAnsi="Times New Roman"/>
          <w:bCs/>
          <w:color w:val="000000"/>
          <w:sz w:val="28"/>
          <w:szCs w:val="28"/>
        </w:rPr>
        <w:t>к муниципальной программе Ачинского</w:t>
      </w:r>
    </w:p>
    <w:p w:rsidR="00385ED7" w:rsidRPr="00096789" w:rsidRDefault="00385ED7" w:rsidP="00385ED7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bCs/>
          <w:color w:val="000000"/>
          <w:sz w:val="28"/>
          <w:szCs w:val="28"/>
        </w:rPr>
      </w:pPr>
      <w:r w:rsidRPr="00096789">
        <w:rPr>
          <w:rFonts w:ascii="Times New Roman" w:hAnsi="Times New Roman"/>
          <w:bCs/>
          <w:color w:val="000000"/>
          <w:sz w:val="28"/>
          <w:szCs w:val="28"/>
        </w:rPr>
        <w:t>муниципального округа «Обеспечение</w:t>
      </w:r>
    </w:p>
    <w:p w:rsidR="00385ED7" w:rsidRPr="00096789" w:rsidRDefault="00385ED7" w:rsidP="00385ED7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bCs/>
          <w:color w:val="000000"/>
          <w:sz w:val="28"/>
          <w:szCs w:val="28"/>
        </w:rPr>
      </w:pPr>
      <w:r w:rsidRPr="00096789">
        <w:rPr>
          <w:rFonts w:ascii="Times New Roman" w:hAnsi="Times New Roman"/>
          <w:bCs/>
          <w:color w:val="000000"/>
          <w:sz w:val="28"/>
          <w:szCs w:val="28"/>
        </w:rPr>
        <w:t xml:space="preserve">функционирования и модернизация </w:t>
      </w:r>
    </w:p>
    <w:p w:rsidR="00385ED7" w:rsidRPr="00096789" w:rsidRDefault="00385ED7" w:rsidP="00385ED7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bCs/>
          <w:color w:val="000000"/>
          <w:sz w:val="28"/>
          <w:szCs w:val="28"/>
        </w:rPr>
      </w:pPr>
      <w:r w:rsidRPr="00096789">
        <w:rPr>
          <w:rFonts w:ascii="Times New Roman" w:hAnsi="Times New Roman"/>
          <w:bCs/>
          <w:color w:val="000000"/>
          <w:sz w:val="28"/>
          <w:szCs w:val="28"/>
        </w:rPr>
        <w:t>объектов жилищно- коммунального</w:t>
      </w:r>
    </w:p>
    <w:p w:rsidR="00385ED7" w:rsidRPr="00096789" w:rsidRDefault="00385ED7" w:rsidP="00385ED7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bCs/>
          <w:color w:val="000000"/>
          <w:sz w:val="28"/>
          <w:szCs w:val="28"/>
        </w:rPr>
      </w:pPr>
      <w:r w:rsidRPr="00096789">
        <w:rPr>
          <w:rFonts w:ascii="Times New Roman" w:hAnsi="Times New Roman"/>
          <w:bCs/>
          <w:color w:val="000000"/>
          <w:sz w:val="28"/>
          <w:szCs w:val="28"/>
        </w:rPr>
        <w:t>хозяйства»</w:t>
      </w:r>
    </w:p>
    <w:p w:rsidR="00385ED7" w:rsidRDefault="00385ED7" w:rsidP="00385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51E78" w:rsidRPr="00F33EEF" w:rsidRDefault="00751E78" w:rsidP="00385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33EEF" w:rsidRPr="00F33EEF" w:rsidRDefault="00F33EEF" w:rsidP="00F33E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3EEF">
        <w:rPr>
          <w:rFonts w:ascii="Times New Roman" w:hAnsi="Times New Roman"/>
          <w:sz w:val="28"/>
          <w:szCs w:val="28"/>
        </w:rPr>
        <w:t>Паспорт</w:t>
      </w:r>
    </w:p>
    <w:p w:rsidR="00F33EEF" w:rsidRPr="00F33EEF" w:rsidRDefault="00F33EEF" w:rsidP="00F33E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3EEF">
        <w:rPr>
          <w:rFonts w:ascii="Times New Roman" w:hAnsi="Times New Roman"/>
          <w:sz w:val="28"/>
          <w:szCs w:val="28"/>
        </w:rPr>
        <w:t>комплекса процессных мероприятий, реализуемого</w:t>
      </w:r>
    </w:p>
    <w:p w:rsidR="00F33EEF" w:rsidRPr="00F33EEF" w:rsidRDefault="00F33EEF" w:rsidP="00F33E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3EEF">
        <w:rPr>
          <w:rFonts w:ascii="Times New Roman" w:hAnsi="Times New Roman"/>
          <w:sz w:val="28"/>
          <w:szCs w:val="28"/>
        </w:rPr>
        <w:t>в рамках муниципальной программы Ачинского МО</w:t>
      </w:r>
    </w:p>
    <w:p w:rsidR="00F33EEF" w:rsidRPr="00F33EEF" w:rsidRDefault="00F33EEF" w:rsidP="00F33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3EEF" w:rsidRPr="00F33EEF" w:rsidRDefault="00F33EEF" w:rsidP="00F33EE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F33EEF">
        <w:rPr>
          <w:rFonts w:ascii="Times New Roman" w:hAnsi="Times New Roman"/>
          <w:sz w:val="28"/>
          <w:szCs w:val="28"/>
        </w:rPr>
        <w:t>1. Общие положения</w:t>
      </w:r>
    </w:p>
    <w:p w:rsidR="00F33EEF" w:rsidRPr="00F33EEF" w:rsidRDefault="00F33EEF" w:rsidP="00F33E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82"/>
        <w:gridCol w:w="6690"/>
      </w:tblGrid>
      <w:tr w:rsidR="00F33EEF" w:rsidRPr="00F33EEF" w:rsidTr="00DE45D3">
        <w:trPr>
          <w:jc w:val="center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F" w:rsidRPr="00F33EEF" w:rsidRDefault="00F33EEF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3EEF">
              <w:rPr>
                <w:rFonts w:ascii="Times New Roman" w:hAnsi="Times New Roman"/>
                <w:color w:val="000000"/>
                <w:sz w:val="24"/>
                <w:szCs w:val="24"/>
              </w:rPr>
              <w:t>Комплекс процессных мероприятий «Обеспечение реализации муниципальной программы и прочие мероприятия»</w:t>
            </w:r>
          </w:p>
        </w:tc>
      </w:tr>
      <w:tr w:rsidR="00F33EEF" w:rsidRPr="00F33EEF" w:rsidTr="00DE45D3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F" w:rsidRPr="00F33EEF" w:rsidRDefault="00F33EEF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3EEF">
              <w:rPr>
                <w:rFonts w:ascii="Times New Roman" w:hAnsi="Times New Roman"/>
                <w:color w:val="000000"/>
                <w:sz w:val="24"/>
                <w:szCs w:val="24"/>
              </w:rPr>
              <w:t>Участник, непосредственно ответственный за реализацию комплекса процессных мероприятий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F" w:rsidRPr="00F33EEF" w:rsidRDefault="00BA77A4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77A4">
              <w:rPr>
                <w:rFonts w:ascii="Times New Roman" w:hAnsi="Times New Roman"/>
                <w:sz w:val="24"/>
                <w:szCs w:val="24"/>
              </w:rPr>
              <w:t>Администрация Ачинского муниципального округа (отдел бухгалтерского учета и контроля</w:t>
            </w:r>
            <w:r w:rsidR="00283A61">
              <w:rPr>
                <w:rFonts w:ascii="Times New Roman" w:hAnsi="Times New Roman"/>
                <w:sz w:val="24"/>
                <w:szCs w:val="24"/>
              </w:rPr>
              <w:t>,</w:t>
            </w:r>
            <w:r w:rsidR="00283A61">
              <w:t xml:space="preserve"> </w:t>
            </w:r>
            <w:r w:rsidR="00283A61" w:rsidRPr="00283A61">
              <w:rPr>
                <w:rFonts w:ascii="Times New Roman" w:hAnsi="Times New Roman"/>
                <w:sz w:val="24"/>
                <w:szCs w:val="24"/>
              </w:rPr>
              <w:t>управление по жилищно-коммунальному хозяйству и транспорту</w:t>
            </w:r>
            <w:r w:rsidRPr="00BA77A4">
              <w:rPr>
                <w:rFonts w:ascii="Times New Roman" w:hAnsi="Times New Roman"/>
                <w:sz w:val="24"/>
                <w:szCs w:val="24"/>
              </w:rPr>
              <w:t>), «Управление капитального строительства и жилищно-коммунального хозяйства» Ачинского района; Муниципальное казенное учреждение «Служба заказчика», Муниципальное бюджетное учреждение «Служба обеспечения», Муниципальное казенное учреждение «Центр обслуживания учреждений Ачинского района», Муниципальное казенное учреждение «Центр обслуживания учреждений», Муниципальное казенное учреждение «Управление капитального строительства и жилищно-коммунального хозяйства» Ачинского района, Муниципальное казенное учреждение «Управле</w:t>
            </w:r>
            <w:r w:rsidR="009E750D">
              <w:rPr>
                <w:rFonts w:ascii="Times New Roman" w:hAnsi="Times New Roman"/>
                <w:sz w:val="24"/>
                <w:szCs w:val="24"/>
              </w:rPr>
              <w:t>ние капитального строительства»</w:t>
            </w:r>
          </w:p>
        </w:tc>
      </w:tr>
      <w:tr w:rsidR="00F33EEF" w:rsidRPr="00F33EEF" w:rsidTr="00DE45D3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F" w:rsidRPr="00F33EEF" w:rsidRDefault="00F33EEF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3EEF">
              <w:rPr>
                <w:rFonts w:ascii="Times New Roman" w:hAnsi="Times New Roman"/>
                <w:sz w:val="24"/>
                <w:szCs w:val="24"/>
              </w:rPr>
              <w:t>Соисполнитель муниципальной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F" w:rsidRPr="00F33EEF" w:rsidRDefault="00F33EEF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3EEF">
              <w:rPr>
                <w:rFonts w:ascii="Times New Roman" w:hAnsi="Times New Roman"/>
                <w:sz w:val="24"/>
                <w:szCs w:val="24"/>
              </w:rPr>
              <w:t>Администрация Ачинского муниципального округа (управление архитектуры и градостроительства), «Управление капитального строительства и жилищно-коммунального хозяйства» Ачинского района; муниципальное казенное учреждение «Служба заказчика»; Муниципальное бюджетное учреждение, «Служба</w:t>
            </w:r>
          </w:p>
          <w:p w:rsidR="00F33EEF" w:rsidRPr="00F33EEF" w:rsidRDefault="00F33EEF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3EEF">
              <w:rPr>
                <w:rFonts w:ascii="Times New Roman" w:hAnsi="Times New Roman"/>
                <w:sz w:val="24"/>
                <w:szCs w:val="24"/>
              </w:rPr>
              <w:t>обеспечения», Муниципальное казенное учреждение «Центр обслуживания учреждений Ачинского района», Муниципальное казенное учреждение , «Центр обслуживания учреждений Ачинского района», муниципальное казенное учреждение «Управление капитального строительства и жилищно-коммунального хозяйства» Ачинского района, муниципальное казенное учреждение «Управле</w:t>
            </w:r>
            <w:r w:rsidR="009E750D">
              <w:rPr>
                <w:rFonts w:ascii="Times New Roman" w:hAnsi="Times New Roman"/>
                <w:sz w:val="24"/>
                <w:szCs w:val="24"/>
              </w:rPr>
              <w:t>ние капитального строительства»</w:t>
            </w:r>
          </w:p>
        </w:tc>
      </w:tr>
    </w:tbl>
    <w:p w:rsidR="00F33EEF" w:rsidRDefault="00F33EEF" w:rsidP="00BB1690">
      <w:pPr>
        <w:widowControl w:val="0"/>
        <w:tabs>
          <w:tab w:val="left" w:pos="1216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  <w:sectPr w:rsidR="00F33EEF" w:rsidSect="00F33EEF">
          <w:pgSz w:w="11906" w:h="16838"/>
          <w:pgMar w:top="851" w:right="707" w:bottom="1134" w:left="851" w:header="709" w:footer="709" w:gutter="0"/>
          <w:pgNumType w:chapStyle="1"/>
          <w:cols w:space="708"/>
          <w:docGrid w:linePitch="360"/>
        </w:sectPr>
      </w:pPr>
    </w:p>
    <w:p w:rsidR="00F33EEF" w:rsidRPr="00F33EEF" w:rsidRDefault="00F33EEF" w:rsidP="00F33EE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F33EEF">
        <w:rPr>
          <w:rFonts w:ascii="Times New Roman" w:hAnsi="Times New Roman"/>
          <w:sz w:val="28"/>
          <w:szCs w:val="28"/>
        </w:rPr>
        <w:lastRenderedPageBreak/>
        <w:t>2. Перечень и значения показателей комплекса процессных</w:t>
      </w:r>
    </w:p>
    <w:p w:rsidR="00F33EEF" w:rsidRPr="00F33EEF" w:rsidRDefault="00F33EEF" w:rsidP="00F33EEF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Calibri" w:hAnsi="Times New Roman"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"/>
        <w:gridCol w:w="2478"/>
        <w:gridCol w:w="1453"/>
        <w:gridCol w:w="1110"/>
        <w:gridCol w:w="957"/>
        <w:gridCol w:w="39"/>
        <w:gridCol w:w="888"/>
        <w:gridCol w:w="963"/>
        <w:gridCol w:w="996"/>
        <w:gridCol w:w="996"/>
        <w:gridCol w:w="2989"/>
        <w:gridCol w:w="1708"/>
      </w:tblGrid>
      <w:tr w:rsidR="00DE45D3" w:rsidRPr="00DE45D3" w:rsidTr="00DE45D3">
        <w:trPr>
          <w:jc w:val="center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F" w:rsidRPr="00DE45D3" w:rsidRDefault="00F33EEF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F" w:rsidRPr="00DE45D3" w:rsidRDefault="00F33EEF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F" w:rsidRPr="00DE45D3" w:rsidRDefault="00F33EEF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Признак возрастания/</w:t>
            </w:r>
          </w:p>
          <w:p w:rsidR="00F33EEF" w:rsidRPr="00DE45D3" w:rsidRDefault="00F33EEF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убывания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F" w:rsidRPr="00DE45D3" w:rsidRDefault="00F33EEF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 xml:space="preserve">Единица измерения (по </w:t>
            </w:r>
            <w:hyperlink r:id="rId46" w:history="1">
              <w:r w:rsidRPr="00DE45D3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  <w:r w:rsidRPr="00DE45D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F" w:rsidRPr="00DE45D3" w:rsidRDefault="00F33EEF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Базовое значение показателя за два года, предшествующих году начала реализации муниципальной программы Ачинского МО</w:t>
            </w: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F" w:rsidRPr="00DE45D3" w:rsidRDefault="00F33EEF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Значения показателя по годам реализации комплекса процессных мероприятий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F" w:rsidRPr="00DE45D3" w:rsidRDefault="00F33EEF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Ответственный за достижение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F" w:rsidRPr="00DE45D3" w:rsidRDefault="00F33EEF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Информационная система (источник информации)</w:t>
            </w:r>
          </w:p>
        </w:tc>
      </w:tr>
      <w:tr w:rsidR="00DE45D3" w:rsidRPr="00DE45D3" w:rsidTr="00DE45D3">
        <w:trPr>
          <w:jc w:val="center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EEF" w:rsidRPr="00DE45D3" w:rsidRDefault="00F33EEF" w:rsidP="00F33E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EEF" w:rsidRPr="00DE45D3" w:rsidRDefault="00F33EEF" w:rsidP="00F33E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EEF" w:rsidRPr="00DE45D3" w:rsidRDefault="00F33EEF" w:rsidP="00F33E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EEF" w:rsidRPr="00DE45D3" w:rsidRDefault="00F33EEF" w:rsidP="00F33E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F" w:rsidRPr="00DE45D3" w:rsidRDefault="00F33EEF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F" w:rsidRPr="00DE45D3" w:rsidRDefault="00F33EEF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F" w:rsidRPr="00DE45D3" w:rsidRDefault="00F33EEF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F" w:rsidRPr="00DE45D3" w:rsidRDefault="00F33EEF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F" w:rsidRPr="00DE45D3" w:rsidRDefault="00F33EEF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EEF" w:rsidRPr="00DE45D3" w:rsidRDefault="00F33EEF" w:rsidP="00F33E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EEF" w:rsidRPr="00DE45D3" w:rsidRDefault="00F33EEF" w:rsidP="00F33E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45D3" w:rsidRPr="00DE45D3" w:rsidTr="00DE45D3">
        <w:trPr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F" w:rsidRPr="00DE45D3" w:rsidRDefault="00F33EEF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F" w:rsidRPr="00DE45D3" w:rsidRDefault="00F33EEF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F" w:rsidRPr="00DE45D3" w:rsidRDefault="00F33EEF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F" w:rsidRPr="00DE45D3" w:rsidRDefault="00F33EEF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F" w:rsidRPr="00DE45D3" w:rsidRDefault="00F33EEF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F" w:rsidRPr="00DE45D3" w:rsidRDefault="00F33EEF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F" w:rsidRPr="00DE45D3" w:rsidRDefault="00F33EEF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F" w:rsidRPr="00DE45D3" w:rsidRDefault="00F33EEF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F" w:rsidRPr="00DE45D3" w:rsidRDefault="00F33EEF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F" w:rsidRPr="00DE45D3" w:rsidRDefault="00F33EEF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F" w:rsidRPr="00DE45D3" w:rsidRDefault="00F33EEF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DE45D3" w:rsidRPr="00DE45D3" w:rsidTr="00DE45D3">
        <w:trPr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F" w:rsidRPr="00DE45D3" w:rsidRDefault="00F33EEF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F" w:rsidRPr="00DE45D3" w:rsidRDefault="00F33EEF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Задача: Обеспечение режима содержания и эксплуатации зданий, сооружений и внутренних инженерных коммуникаций, технологических сетей, систем и оборудования учреждений, расположенных на территории Ачинского МО</w:t>
            </w:r>
          </w:p>
        </w:tc>
      </w:tr>
      <w:tr w:rsidR="00DE45D3" w:rsidRPr="00DE45D3" w:rsidTr="00DE45D3">
        <w:trPr>
          <w:trHeight w:val="316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B2" w:rsidRPr="00DE45D3" w:rsidRDefault="007061B2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B2" w:rsidRPr="00DE45D3" w:rsidRDefault="007061B2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Содержание парков, скверов, других территорий, не являющихся придомовыми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B2" w:rsidRPr="00DE45D3" w:rsidRDefault="007061B2" w:rsidP="00F33E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без признака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B2" w:rsidRPr="00DE45D3" w:rsidRDefault="007061B2" w:rsidP="00F33E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B2" w:rsidRPr="00DE45D3" w:rsidRDefault="007061B2" w:rsidP="00F33E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551 861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B2" w:rsidRPr="00DE45D3" w:rsidRDefault="007061B2" w:rsidP="00F33EEF">
            <w:pPr>
              <w:jc w:val="center"/>
            </w:pPr>
            <w:r w:rsidRPr="00DE45D3">
              <w:rPr>
                <w:rFonts w:ascii="Times New Roman" w:hAnsi="Times New Roman"/>
                <w:sz w:val="20"/>
                <w:szCs w:val="20"/>
              </w:rPr>
              <w:t>551 861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B2" w:rsidRPr="00DE45D3" w:rsidRDefault="007061B2" w:rsidP="00F33EEF">
            <w:pPr>
              <w:jc w:val="center"/>
            </w:pPr>
            <w:r w:rsidRPr="00DE45D3">
              <w:rPr>
                <w:rFonts w:ascii="Times New Roman" w:hAnsi="Times New Roman"/>
                <w:sz w:val="20"/>
                <w:szCs w:val="20"/>
              </w:rPr>
              <w:t>551 861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B2" w:rsidRPr="00DE45D3" w:rsidRDefault="007061B2" w:rsidP="00F33EEF">
            <w:pPr>
              <w:jc w:val="center"/>
            </w:pPr>
            <w:r w:rsidRPr="00DE45D3">
              <w:rPr>
                <w:rFonts w:ascii="Times New Roman" w:hAnsi="Times New Roman"/>
                <w:sz w:val="20"/>
                <w:szCs w:val="20"/>
              </w:rPr>
              <w:t>551 861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B2" w:rsidRPr="00DE45D3" w:rsidRDefault="007061B2" w:rsidP="00F33EEF">
            <w:pPr>
              <w:jc w:val="center"/>
            </w:pPr>
            <w:r w:rsidRPr="00DE45D3">
              <w:rPr>
                <w:rFonts w:ascii="Times New Roman" w:hAnsi="Times New Roman"/>
                <w:sz w:val="20"/>
                <w:szCs w:val="20"/>
              </w:rPr>
              <w:t>551 861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B2" w:rsidRPr="00DE45D3" w:rsidRDefault="007061B2" w:rsidP="007061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 xml:space="preserve">Администрация Ачинского муниципального округа (управление архитектуры и градостроительства), «Управление капитального строительства и жилищно-коммунального хозяйства» Ачинского района, Муниципальное казенное учреждение «Служба заказчика», Муниципальное бюджетное учреждение, «Служба обеспечения», Муниципальное казенное учреждение «Центр обслуживания учреждений Ачинского района», Муниципальное казенное </w:t>
            </w:r>
            <w:r w:rsidRPr="00DE45D3">
              <w:rPr>
                <w:rFonts w:ascii="Times New Roman" w:hAnsi="Times New Roman"/>
                <w:sz w:val="20"/>
                <w:szCs w:val="20"/>
              </w:rPr>
              <w:lastRenderedPageBreak/>
              <w:t>учреждение «Центр обслуживания учреждений», Муниципальное казенное учреждение «Управление капитального строительства и жилищно-коммунального хозяйства» Ачинского района, Муниципальное казенное учреждение «Управление капитального строительства».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B2" w:rsidRPr="00DE45D3" w:rsidRDefault="007061B2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lastRenderedPageBreak/>
              <w:t>Внутренняя отчетность</w:t>
            </w:r>
          </w:p>
        </w:tc>
      </w:tr>
      <w:tr w:rsidR="00DE45D3" w:rsidRPr="00DE45D3" w:rsidTr="00DE45D3">
        <w:trPr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B2" w:rsidRPr="00DE45D3" w:rsidRDefault="007061B2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B2" w:rsidRPr="00DE45D3" w:rsidRDefault="007061B2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Отлов, учет и содержание безнадзорных животных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B2" w:rsidRPr="00DE45D3" w:rsidRDefault="007061B2" w:rsidP="00F33E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без признака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B2" w:rsidRPr="00DE45D3" w:rsidRDefault="007061B2" w:rsidP="00F33EE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B2" w:rsidRPr="00DE45D3" w:rsidRDefault="007061B2" w:rsidP="00F33E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272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B2" w:rsidRPr="00DE45D3" w:rsidRDefault="007061B2" w:rsidP="00F33E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B2" w:rsidRPr="00DE45D3" w:rsidRDefault="007061B2" w:rsidP="00F33E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B2" w:rsidRPr="00DE45D3" w:rsidRDefault="007061B2" w:rsidP="00F33E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B2" w:rsidRPr="00DE45D3" w:rsidRDefault="007061B2" w:rsidP="00F33E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B2" w:rsidRPr="00DE45D3" w:rsidRDefault="007061B2" w:rsidP="007061B2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B2" w:rsidRPr="00DE45D3" w:rsidRDefault="007061B2" w:rsidP="00F33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5D3">
              <w:rPr>
                <w:rFonts w:ascii="Times New Roman" w:hAnsi="Times New Roman"/>
                <w:sz w:val="20"/>
                <w:szCs w:val="20"/>
              </w:rPr>
              <w:t>Внутренняя отчетность</w:t>
            </w:r>
          </w:p>
        </w:tc>
      </w:tr>
    </w:tbl>
    <w:p w:rsidR="00F33EEF" w:rsidRDefault="00F33EEF" w:rsidP="00F33EEF">
      <w:pPr>
        <w:spacing w:after="0"/>
        <w:ind w:hanging="426"/>
        <w:rPr>
          <w:rFonts w:ascii="Times New Roman" w:eastAsia="Calibri" w:hAnsi="Times New Roman"/>
          <w:color w:val="000000"/>
          <w:sz w:val="28"/>
          <w:szCs w:val="28"/>
        </w:rPr>
      </w:pPr>
    </w:p>
    <w:p w:rsidR="009B5D9C" w:rsidRPr="00F33EEF" w:rsidRDefault="009B5D9C" w:rsidP="00F33EEF">
      <w:pPr>
        <w:spacing w:after="0"/>
        <w:ind w:hanging="426"/>
        <w:rPr>
          <w:rFonts w:ascii="Times New Roman" w:eastAsia="Calibri" w:hAnsi="Times New Roman"/>
          <w:color w:val="000000"/>
          <w:sz w:val="28"/>
          <w:szCs w:val="28"/>
        </w:rPr>
      </w:pPr>
    </w:p>
    <w:p w:rsidR="00F33EEF" w:rsidRPr="00F33EEF" w:rsidRDefault="00F33EEF" w:rsidP="00F33EEF">
      <w:pPr>
        <w:spacing w:after="0"/>
        <w:rPr>
          <w:rFonts w:ascii="Times New Roman" w:eastAsia="Calibri" w:hAnsi="Times New Roman"/>
          <w:color w:val="000000"/>
          <w:sz w:val="28"/>
          <w:szCs w:val="28"/>
        </w:rPr>
        <w:sectPr w:rsidR="00F33EEF" w:rsidRPr="00F33EEF" w:rsidSect="008B00F2">
          <w:pgSz w:w="16838" w:h="11906" w:orient="landscape"/>
          <w:pgMar w:top="851" w:right="820" w:bottom="1701" w:left="1134" w:header="709" w:footer="709" w:gutter="0"/>
          <w:cols w:space="708"/>
          <w:docGrid w:linePitch="360"/>
        </w:sectPr>
      </w:pPr>
    </w:p>
    <w:p w:rsidR="00DA566D" w:rsidRPr="00A2183E" w:rsidRDefault="00DA566D" w:rsidP="006B2CE1">
      <w:pPr>
        <w:tabs>
          <w:tab w:val="left" w:pos="3456"/>
        </w:tabs>
        <w:spacing w:after="0" w:line="240" w:lineRule="auto"/>
        <w:ind w:firstLine="9498"/>
        <w:rPr>
          <w:rFonts w:ascii="Times New Roman" w:hAnsi="Times New Roman"/>
          <w:bCs/>
          <w:sz w:val="28"/>
          <w:szCs w:val="28"/>
        </w:rPr>
      </w:pPr>
      <w:r w:rsidRPr="00A2183E">
        <w:rPr>
          <w:rFonts w:ascii="Times New Roman" w:hAnsi="Times New Roman"/>
          <w:bCs/>
          <w:sz w:val="28"/>
          <w:szCs w:val="28"/>
        </w:rPr>
        <w:lastRenderedPageBreak/>
        <w:t>Приложение № 5</w:t>
      </w:r>
    </w:p>
    <w:p w:rsidR="00DA566D" w:rsidRPr="00A2183E" w:rsidRDefault="00DA566D" w:rsidP="006B2CE1">
      <w:pPr>
        <w:spacing w:after="0" w:line="240" w:lineRule="auto"/>
        <w:ind w:left="9498"/>
        <w:rPr>
          <w:rFonts w:ascii="Times New Roman" w:hAnsi="Times New Roman"/>
          <w:sz w:val="28"/>
          <w:szCs w:val="24"/>
        </w:rPr>
      </w:pPr>
      <w:r w:rsidRPr="00A2183E">
        <w:rPr>
          <w:rFonts w:ascii="Times New Roman" w:hAnsi="Times New Roman"/>
          <w:sz w:val="28"/>
          <w:szCs w:val="24"/>
        </w:rPr>
        <w:t xml:space="preserve">к муниципальной программе </w:t>
      </w:r>
    </w:p>
    <w:p w:rsidR="00DA566D" w:rsidRPr="00A2183E" w:rsidRDefault="00DA566D" w:rsidP="006B2CE1">
      <w:pPr>
        <w:spacing w:after="0" w:line="240" w:lineRule="auto"/>
        <w:ind w:left="9498"/>
        <w:rPr>
          <w:rFonts w:ascii="Times New Roman" w:hAnsi="Times New Roman"/>
          <w:sz w:val="28"/>
          <w:szCs w:val="24"/>
        </w:rPr>
      </w:pPr>
      <w:r w:rsidRPr="00A2183E">
        <w:rPr>
          <w:rFonts w:ascii="Times New Roman" w:hAnsi="Times New Roman"/>
          <w:sz w:val="28"/>
          <w:szCs w:val="24"/>
        </w:rPr>
        <w:t>Ачинского муниципального округа</w:t>
      </w:r>
    </w:p>
    <w:p w:rsidR="00055EE8" w:rsidRPr="00993E0E" w:rsidRDefault="00DA566D" w:rsidP="006B2CE1">
      <w:pPr>
        <w:spacing w:after="0" w:line="240" w:lineRule="auto"/>
        <w:ind w:left="9498"/>
        <w:rPr>
          <w:rFonts w:ascii="Times New Roman" w:hAnsi="Times New Roman"/>
          <w:sz w:val="28"/>
          <w:szCs w:val="24"/>
        </w:rPr>
      </w:pPr>
      <w:r w:rsidRPr="00A2183E">
        <w:rPr>
          <w:rFonts w:ascii="Times New Roman" w:hAnsi="Times New Roman"/>
          <w:sz w:val="28"/>
          <w:szCs w:val="24"/>
        </w:rPr>
        <w:t>«Обеспечение функционирования и модернизация объектов ж</w:t>
      </w:r>
      <w:r w:rsidR="00993E0E">
        <w:rPr>
          <w:rFonts w:ascii="Times New Roman" w:hAnsi="Times New Roman"/>
          <w:sz w:val="28"/>
          <w:szCs w:val="24"/>
        </w:rPr>
        <w:t>илищно-коммунального хозяйства»</w:t>
      </w:r>
    </w:p>
    <w:p w:rsidR="00BB1690" w:rsidRPr="00A2183E" w:rsidRDefault="00BB1690" w:rsidP="00BB16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2183E">
        <w:rPr>
          <w:rFonts w:ascii="Times New Roman" w:hAnsi="Times New Roman"/>
          <w:sz w:val="28"/>
          <w:szCs w:val="28"/>
        </w:rPr>
        <w:t>Перечень</w:t>
      </w:r>
    </w:p>
    <w:p w:rsidR="00DA566D" w:rsidRPr="00DA566D" w:rsidRDefault="00DA566D" w:rsidP="00DA56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566D">
        <w:rPr>
          <w:rFonts w:ascii="Times New Roman" w:hAnsi="Times New Roman"/>
          <w:sz w:val="28"/>
          <w:szCs w:val="28"/>
        </w:rPr>
        <w:t>мероприятий муниципальной программы Ачинского муниципального округа «</w:t>
      </w:r>
      <w:r w:rsidRPr="00E20A5E">
        <w:rPr>
          <w:rFonts w:ascii="Times New Roman" w:hAnsi="Times New Roman"/>
          <w:sz w:val="28"/>
          <w:szCs w:val="28"/>
        </w:rPr>
        <w:t>Обеспечение функционирования и модернизация объектов жилищно-коммунального хозяйства</w:t>
      </w:r>
      <w:r w:rsidRPr="00DA566D">
        <w:rPr>
          <w:rFonts w:ascii="Times New Roman" w:hAnsi="Times New Roman"/>
          <w:sz w:val="28"/>
          <w:szCs w:val="28"/>
        </w:rPr>
        <w:t>»</w:t>
      </w:r>
    </w:p>
    <w:p w:rsidR="00055EE8" w:rsidRPr="00C977F8" w:rsidRDefault="00BB1690" w:rsidP="00C977F8">
      <w:pPr>
        <w:widowControl w:val="0"/>
        <w:tabs>
          <w:tab w:val="left" w:pos="1332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6"/>
          <w:szCs w:val="26"/>
        </w:rPr>
        <w:tab/>
      </w:r>
      <w:r w:rsidRPr="00C977F8">
        <w:rPr>
          <w:rFonts w:ascii="Times New Roman" w:hAnsi="Times New Roman"/>
          <w:bCs/>
          <w:sz w:val="24"/>
          <w:szCs w:val="24"/>
        </w:rPr>
        <w:t xml:space="preserve">  (тыс. руб.)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2385"/>
        <w:gridCol w:w="1541"/>
        <w:gridCol w:w="701"/>
        <w:gridCol w:w="563"/>
        <w:gridCol w:w="1258"/>
        <w:gridCol w:w="428"/>
        <w:gridCol w:w="982"/>
        <w:gridCol w:w="979"/>
        <w:gridCol w:w="1120"/>
        <w:gridCol w:w="1123"/>
        <w:gridCol w:w="1818"/>
        <w:gridCol w:w="1653"/>
      </w:tblGrid>
      <w:tr w:rsidR="00BB1690" w:rsidRPr="00A2183E" w:rsidTr="00DE45D3">
        <w:trPr>
          <w:trHeight w:val="1948"/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№</w:t>
            </w: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п/п</w:t>
            </w: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Структурный элемент муниципальной программы Ачинского МО, мероприятия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985" w:type="pct"/>
            <w:gridSpan w:val="4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Код бюджетной классификации</w:t>
            </w:r>
          </w:p>
        </w:tc>
        <w:tc>
          <w:tcPr>
            <w:tcW w:w="1403" w:type="pct"/>
            <w:gridSpan w:val="4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Расходы по годам реализации муниципальной программы Ачинского МО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Результат реализации муниципальной программы Ачинского МО</w:t>
            </w: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Показатели программы/ структурных элементов, на достижение которых направлена реализация мероприятия</w:t>
            </w:r>
          </w:p>
        </w:tc>
      </w:tr>
      <w:tr w:rsidR="00BB1690" w:rsidRPr="00A2183E" w:rsidTr="00DE45D3">
        <w:trPr>
          <w:trHeight w:val="520"/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ГРБС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РзПр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ЦСР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ВР</w:t>
            </w:r>
          </w:p>
        </w:tc>
        <w:tc>
          <w:tcPr>
            <w:tcW w:w="32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год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год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год</w:t>
            </w:r>
          </w:p>
        </w:tc>
        <w:tc>
          <w:tcPr>
            <w:tcW w:w="375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итого на </w:t>
            </w:r>
          </w:p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</w:t>
            </w: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- 202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годы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BB1690" w:rsidRPr="00A2183E" w:rsidTr="00DE45D3">
        <w:trPr>
          <w:trHeight w:val="179"/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32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375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13</w:t>
            </w:r>
          </w:p>
        </w:tc>
      </w:tr>
      <w:tr w:rsidR="00BB1690" w:rsidRPr="00A2183E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858" w:type="pct"/>
            <w:gridSpan w:val="12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Цель муниципальной программы Ачинского МО: обеспечение населения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округа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качественными коммунальными услугами в условиях ограниченного роста оплаты жилищно-коммунальных услуг и благоустройство территории Ачинского МО</w:t>
            </w:r>
          </w:p>
        </w:tc>
      </w:tr>
      <w:tr w:rsidR="00BB1690" w:rsidRPr="00A2183E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Муниципальная программа Ачинского МО, всего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BB1690" w:rsidRPr="00A2183E" w:rsidRDefault="001A206C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998 157,4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838 982,8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1 81</w:t>
            </w:r>
            <w:r w:rsidR="007370C2">
              <w:rPr>
                <w:rFonts w:ascii="Times New Roman" w:hAnsi="Times New Roman"/>
                <w:sz w:val="20"/>
                <w:szCs w:val="20"/>
                <w:lang w:eastAsia="en-US"/>
              </w:rPr>
              <w:t>5 593,5</w:t>
            </w:r>
          </w:p>
        </w:tc>
        <w:tc>
          <w:tcPr>
            <w:tcW w:w="375" w:type="pct"/>
          </w:tcPr>
          <w:p w:rsidR="00BB1690" w:rsidRPr="00A2183E" w:rsidRDefault="005052C3" w:rsidP="005052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3 652 733,</w:t>
            </w:r>
            <w:r w:rsidR="007370C2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</w:tr>
      <w:tr w:rsidR="00BB1690" w:rsidRPr="00A2183E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в том числе: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BB1690" w:rsidRPr="00A2183E" w:rsidRDefault="00C977F8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C977F8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7" w:type="pct"/>
          </w:tcPr>
          <w:p w:rsidR="00BB1690" w:rsidRPr="00A2183E" w:rsidRDefault="00C977F8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C977F8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4" w:type="pct"/>
          </w:tcPr>
          <w:p w:rsidR="00BB1690" w:rsidRPr="00A2183E" w:rsidRDefault="00C977F8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C977F8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5" w:type="pct"/>
          </w:tcPr>
          <w:p w:rsidR="00BB1690" w:rsidRPr="00A2183E" w:rsidRDefault="00C977F8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C977F8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</w:tr>
      <w:tr w:rsidR="00BB1690" w:rsidRPr="00A2183E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96" w:type="pct"/>
          </w:tcPr>
          <w:p w:rsidR="00BB1690" w:rsidRPr="00034CAF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средства федерального бюджета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034CAF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034CAF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034CAF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034CAF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BB1690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93 992,7</w:t>
            </w:r>
          </w:p>
        </w:tc>
        <w:tc>
          <w:tcPr>
            <w:tcW w:w="327" w:type="pct"/>
          </w:tcPr>
          <w:p w:rsidR="00BB1690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117 761,8</w:t>
            </w:r>
          </w:p>
        </w:tc>
        <w:tc>
          <w:tcPr>
            <w:tcW w:w="374" w:type="pct"/>
          </w:tcPr>
          <w:p w:rsidR="00BB1690" w:rsidRDefault="005052C3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947 260,0</w:t>
            </w:r>
          </w:p>
          <w:p w:rsidR="005052C3" w:rsidRDefault="005052C3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75" w:type="pct"/>
          </w:tcPr>
          <w:p w:rsidR="00BB1690" w:rsidRDefault="005052C3" w:rsidP="001A20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1 159 014,5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BB1690" w:rsidRPr="00A2183E" w:rsidTr="00DE45D3">
        <w:trPr>
          <w:trHeight w:val="325"/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средства краевого </w:t>
            </w: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lastRenderedPageBreak/>
              <w:t>бюджета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BB1690" w:rsidRPr="00274B20" w:rsidRDefault="007370C2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288 559,8</w:t>
            </w:r>
          </w:p>
        </w:tc>
        <w:tc>
          <w:tcPr>
            <w:tcW w:w="327" w:type="pct"/>
          </w:tcPr>
          <w:p w:rsidR="00BB1690" w:rsidRPr="00274B20" w:rsidRDefault="00350DD9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158 631,7</w:t>
            </w:r>
          </w:p>
        </w:tc>
        <w:tc>
          <w:tcPr>
            <w:tcW w:w="374" w:type="pct"/>
          </w:tcPr>
          <w:p w:rsidR="00BB1690" w:rsidRPr="00274B20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274B20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306 108,4</w:t>
            </w:r>
          </w:p>
        </w:tc>
        <w:tc>
          <w:tcPr>
            <w:tcW w:w="375" w:type="pct"/>
          </w:tcPr>
          <w:p w:rsidR="00BB1690" w:rsidRPr="00274B20" w:rsidRDefault="007370C2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753 299,9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BB1690" w:rsidRPr="00A2183E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BB1690" w:rsidRPr="00274B20" w:rsidRDefault="007370C2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615 604,9</w:t>
            </w:r>
          </w:p>
        </w:tc>
        <w:tc>
          <w:tcPr>
            <w:tcW w:w="327" w:type="pct"/>
          </w:tcPr>
          <w:p w:rsidR="00BB1690" w:rsidRPr="00274B20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274B20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562 589,2</w:t>
            </w:r>
          </w:p>
        </w:tc>
        <w:tc>
          <w:tcPr>
            <w:tcW w:w="374" w:type="pct"/>
          </w:tcPr>
          <w:p w:rsidR="00BB1690" w:rsidRPr="00274B20" w:rsidRDefault="001A206C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562 225,1</w:t>
            </w:r>
          </w:p>
        </w:tc>
        <w:tc>
          <w:tcPr>
            <w:tcW w:w="375" w:type="pct"/>
          </w:tcPr>
          <w:p w:rsidR="00BB1690" w:rsidRPr="00274B20" w:rsidRDefault="001A206C" w:rsidP="007370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</w:t>
            </w:r>
            <w:r w:rsidR="007370C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  <w:r w:rsidR="007370C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40 419,3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BB1690" w:rsidRPr="00A2183E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C977F8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Проектная часть, всего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BB1690" w:rsidRPr="00D31A68" w:rsidRDefault="001A206C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224</w:t>
            </w:r>
            <w:r w:rsidR="00AE285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  <w:r w:rsidR="00AE285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40,8</w:t>
            </w:r>
          </w:p>
        </w:tc>
        <w:tc>
          <w:tcPr>
            <w:tcW w:w="327" w:type="pct"/>
          </w:tcPr>
          <w:p w:rsidR="00BB1690" w:rsidRPr="00D31A68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147 528,2</w:t>
            </w:r>
          </w:p>
        </w:tc>
        <w:tc>
          <w:tcPr>
            <w:tcW w:w="374" w:type="pct"/>
          </w:tcPr>
          <w:p w:rsidR="00BB1690" w:rsidRPr="00D31A68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1 124 503,1</w:t>
            </w:r>
          </w:p>
        </w:tc>
        <w:tc>
          <w:tcPr>
            <w:tcW w:w="375" w:type="pct"/>
          </w:tcPr>
          <w:p w:rsidR="00BB1690" w:rsidRPr="00D31A68" w:rsidRDefault="00915ECE" w:rsidP="00F002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1 496</w:t>
            </w:r>
            <w:r w:rsidR="00AE285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 872,1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BB1690" w:rsidRPr="00A2183E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в том числе: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BB1690" w:rsidRPr="00D31A68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D31A68"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7" w:type="pct"/>
          </w:tcPr>
          <w:p w:rsidR="00BB1690" w:rsidRPr="00D31A68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D31A68"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4" w:type="pct"/>
          </w:tcPr>
          <w:p w:rsidR="00BB1690" w:rsidRPr="00D31A68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D31A68"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5" w:type="pct"/>
          </w:tcPr>
          <w:p w:rsidR="00BB1690" w:rsidRPr="00D31A68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D31A68"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</w:tr>
      <w:tr w:rsidR="00BB1690" w:rsidRPr="00A2183E" w:rsidTr="00DE45D3">
        <w:trPr>
          <w:trHeight w:val="453"/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средства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федерального</w:t>
            </w:r>
            <w:proofErr w:type="spellEnd"/>
            <w:r w:rsidRPr="00B761A3"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761A3">
              <w:rPr>
                <w:rFonts w:ascii="Times New Roman" w:hAnsi="Times New Roman"/>
                <w:sz w:val="20"/>
                <w:szCs w:val="20"/>
                <w:lang w:val="en-US" w:eastAsia="en-US"/>
              </w:rPr>
              <w:t>бюджета</w:t>
            </w:r>
            <w:proofErr w:type="spellEnd"/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8" w:type="pct"/>
          </w:tcPr>
          <w:p w:rsidR="00BB1690" w:rsidRPr="00D31A68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761A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93 992,7</w:t>
            </w:r>
          </w:p>
        </w:tc>
        <w:tc>
          <w:tcPr>
            <w:tcW w:w="327" w:type="pct"/>
          </w:tcPr>
          <w:p w:rsidR="00BB1690" w:rsidRPr="00D31A68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761A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117 761,8</w:t>
            </w:r>
          </w:p>
        </w:tc>
        <w:tc>
          <w:tcPr>
            <w:tcW w:w="374" w:type="pct"/>
          </w:tcPr>
          <w:p w:rsidR="00BB1690" w:rsidRPr="00D31A68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947 260,0</w:t>
            </w:r>
          </w:p>
        </w:tc>
        <w:tc>
          <w:tcPr>
            <w:tcW w:w="375" w:type="pct"/>
          </w:tcPr>
          <w:p w:rsidR="00BB1690" w:rsidRPr="00D31A68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1 159 014,5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BB1690" w:rsidRPr="00A2183E" w:rsidTr="00DE45D3">
        <w:trPr>
          <w:trHeight w:val="193"/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средства краевого бюджета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BB1690" w:rsidRPr="00D31A68" w:rsidRDefault="00F00277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101 717,7</w:t>
            </w:r>
          </w:p>
        </w:tc>
        <w:tc>
          <w:tcPr>
            <w:tcW w:w="327" w:type="pct"/>
          </w:tcPr>
          <w:p w:rsidR="00BB1690" w:rsidRPr="00D31A68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761A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23 420,3</w:t>
            </w:r>
          </w:p>
        </w:tc>
        <w:tc>
          <w:tcPr>
            <w:tcW w:w="374" w:type="pct"/>
          </w:tcPr>
          <w:p w:rsidR="00BB1690" w:rsidRPr="00D31A68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170 897,0</w:t>
            </w:r>
          </w:p>
        </w:tc>
        <w:tc>
          <w:tcPr>
            <w:tcW w:w="375" w:type="pct"/>
          </w:tcPr>
          <w:p w:rsidR="00BB1690" w:rsidRPr="00D31A68" w:rsidRDefault="00F00277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296 035,0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BB1690" w:rsidRPr="00A2183E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BB1690" w:rsidRPr="00D31A68" w:rsidRDefault="00F00277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29</w:t>
            </w:r>
            <w:r w:rsidR="005443E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</w:t>
            </w:r>
            <w:r w:rsidR="005443E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30,5</w:t>
            </w:r>
          </w:p>
        </w:tc>
        <w:tc>
          <w:tcPr>
            <w:tcW w:w="327" w:type="pct"/>
          </w:tcPr>
          <w:p w:rsidR="00BB1690" w:rsidRPr="00B75787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7578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6 346,1</w:t>
            </w:r>
          </w:p>
        </w:tc>
        <w:tc>
          <w:tcPr>
            <w:tcW w:w="374" w:type="pct"/>
          </w:tcPr>
          <w:p w:rsidR="00BB1690" w:rsidRPr="00B75787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7578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6 346,1</w:t>
            </w:r>
          </w:p>
        </w:tc>
        <w:tc>
          <w:tcPr>
            <w:tcW w:w="375" w:type="pct"/>
          </w:tcPr>
          <w:p w:rsidR="00BB1690" w:rsidRPr="00D31A68" w:rsidRDefault="00915ECE" w:rsidP="00F002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41</w:t>
            </w:r>
            <w:r w:rsidR="005443E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 822,7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BB1690" w:rsidRPr="00A2183E" w:rsidTr="00DE45D3">
        <w:trPr>
          <w:trHeight w:val="394"/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Региональный проект «Чистый воздух»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139 882,9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141 182,1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1 118 157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375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1 399 222,0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BB1690" w:rsidRPr="00A2183E" w:rsidTr="00DE45D3">
        <w:trPr>
          <w:trHeight w:val="119"/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в том числе: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BB1690" w:rsidRPr="00A2183E" w:rsidRDefault="00C977F8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C977F8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5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</w:tr>
      <w:tr w:rsidR="00BB1690" w:rsidRPr="00A2183E" w:rsidTr="00DE45D3">
        <w:trPr>
          <w:trHeight w:val="225"/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BB1690" w:rsidRPr="00034CAF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средства федерального бюджета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034CAF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034CAF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034CAF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034CAF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93 992,7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117 761,8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947 260</w:t>
            </w:r>
          </w:p>
        </w:tc>
        <w:tc>
          <w:tcPr>
            <w:tcW w:w="375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1 159 014,5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BB1690" w:rsidRPr="00A2183E" w:rsidTr="00DE45D3">
        <w:trPr>
          <w:trHeight w:val="263"/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средства краевого бюджета</w:t>
            </w:r>
          </w:p>
        </w:tc>
        <w:tc>
          <w:tcPr>
            <w:tcW w:w="514" w:type="pct"/>
          </w:tcPr>
          <w:p w:rsidR="00BB1690" w:rsidRPr="00A2183E" w:rsidRDefault="00BB1690" w:rsidP="00993E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44 491,4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23 420,3</w:t>
            </w:r>
          </w:p>
        </w:tc>
        <w:tc>
          <w:tcPr>
            <w:tcW w:w="374" w:type="pct"/>
          </w:tcPr>
          <w:p w:rsidR="00BB1690" w:rsidRPr="00D31A68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D31A68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170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 </w:t>
            </w:r>
            <w:r w:rsidRPr="00D31A68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897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375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238 808,7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BB1690" w:rsidRPr="00A2183E" w:rsidTr="00DE45D3">
        <w:trPr>
          <w:trHeight w:val="13"/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1 398,8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1 398,8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BB1690" w:rsidRPr="00A2183E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1.1.1.</w:t>
            </w: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Мероприятие 1.1.1. Обеспечение расходных обязательств, возникающих при реализации комплексного плана мероприятий по снижению совокупного объема выбросов загрязняющих веществ в атмосферный воздух на территории округа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дминистрация Ачинского МО</w:t>
            </w: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0605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042Ч454413</w:t>
            </w:r>
          </w:p>
        </w:tc>
        <w:tc>
          <w:tcPr>
            <w:tcW w:w="143" w:type="pct"/>
          </w:tcPr>
          <w:p w:rsidR="00BB1690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24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  <w:p w:rsidR="00C75B02" w:rsidRPr="00A2183E" w:rsidRDefault="00C75B02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810</w:t>
            </w:r>
          </w:p>
        </w:tc>
        <w:tc>
          <w:tcPr>
            <w:tcW w:w="32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139 882,9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141 182,1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984 582,4</w:t>
            </w:r>
          </w:p>
        </w:tc>
        <w:tc>
          <w:tcPr>
            <w:tcW w:w="375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1 265 647,4</w:t>
            </w:r>
          </w:p>
        </w:tc>
        <w:tc>
          <w:tcPr>
            <w:tcW w:w="607" w:type="pct"/>
          </w:tcPr>
          <w:p w:rsidR="00C75B02" w:rsidRDefault="006B4BAE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Установка </w:t>
            </w:r>
            <w:r w:rsidR="00C75B02" w:rsidRPr="00C75B02">
              <w:rPr>
                <w:rFonts w:ascii="Times New Roman" w:hAnsi="Times New Roman"/>
                <w:sz w:val="20"/>
                <w:szCs w:val="20"/>
                <w:lang w:eastAsia="en-US"/>
              </w:rPr>
              <w:t>твердотопливны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  <w:r w:rsidR="00C75B02" w:rsidRPr="00C75B02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котл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ов в частных домовладениях в количестве</w:t>
            </w:r>
            <w:r w:rsidR="00C75B02" w:rsidRPr="00C75B02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177 шт</w:t>
            </w:r>
            <w:r w:rsidR="003131B9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6B4BAE" w:rsidRPr="00A2183E" w:rsidRDefault="006B4BAE" w:rsidP="006B4B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Снижение совокупного объема выбросов опасных загрязняющих веществ на территории Ачинского МО</w:t>
            </w:r>
          </w:p>
        </w:tc>
      </w:tr>
      <w:tr w:rsidR="00BB1690" w:rsidRPr="00A2183E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в том числе: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5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</w:tr>
      <w:tr w:rsidR="00BB1690" w:rsidRPr="00A2183E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BB1690" w:rsidRPr="005D3E81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средства федерального бюджета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5D3E81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5D3E81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5D3E81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5D3E81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D3E81">
              <w:rPr>
                <w:rFonts w:ascii="Times New Roman" w:hAnsi="Times New Roman"/>
                <w:sz w:val="20"/>
                <w:szCs w:val="20"/>
                <w:lang w:eastAsia="en-US"/>
              </w:rPr>
              <w:t>93 992,7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D3E81">
              <w:rPr>
                <w:rFonts w:ascii="Times New Roman" w:hAnsi="Times New Roman"/>
                <w:sz w:val="20"/>
                <w:szCs w:val="20"/>
                <w:lang w:eastAsia="en-US"/>
              </w:rPr>
              <w:t>117 761,8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D3E81">
              <w:rPr>
                <w:rFonts w:ascii="Times New Roman" w:hAnsi="Times New Roman"/>
                <w:sz w:val="20"/>
                <w:szCs w:val="20"/>
                <w:lang w:eastAsia="en-US"/>
              </w:rPr>
              <w:t>837 728,8</w:t>
            </w:r>
          </w:p>
        </w:tc>
        <w:tc>
          <w:tcPr>
            <w:tcW w:w="375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D3E81">
              <w:rPr>
                <w:rFonts w:ascii="Times New Roman" w:hAnsi="Times New Roman"/>
                <w:sz w:val="20"/>
                <w:szCs w:val="20"/>
                <w:lang w:eastAsia="en-US"/>
              </w:rPr>
              <w:t>1 049 483,3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BB1690" w:rsidRPr="00A2183E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средства краевого бюджета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D3E81">
              <w:rPr>
                <w:rFonts w:ascii="Times New Roman" w:hAnsi="Times New Roman"/>
                <w:sz w:val="20"/>
                <w:szCs w:val="20"/>
                <w:lang w:eastAsia="en-US"/>
              </w:rPr>
              <w:t>44 491,4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D3E81">
              <w:rPr>
                <w:rFonts w:ascii="Times New Roman" w:hAnsi="Times New Roman"/>
                <w:sz w:val="20"/>
                <w:szCs w:val="20"/>
                <w:lang w:eastAsia="en-US"/>
              </w:rPr>
              <w:t>23 420,3</w:t>
            </w:r>
          </w:p>
        </w:tc>
        <w:tc>
          <w:tcPr>
            <w:tcW w:w="374" w:type="pct"/>
          </w:tcPr>
          <w:p w:rsidR="00BB1690" w:rsidRPr="00D31A68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D31A68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146 853,6</w:t>
            </w:r>
          </w:p>
        </w:tc>
        <w:tc>
          <w:tcPr>
            <w:tcW w:w="375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214 765,3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BB1690" w:rsidRPr="00A2183E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D3E81">
              <w:rPr>
                <w:rFonts w:ascii="Times New Roman" w:hAnsi="Times New Roman"/>
                <w:sz w:val="20"/>
                <w:szCs w:val="20"/>
                <w:lang w:eastAsia="en-US"/>
              </w:rPr>
              <w:t>1 398,8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D3E81">
              <w:rPr>
                <w:rFonts w:ascii="Times New Roman" w:hAnsi="Times New Roman"/>
                <w:sz w:val="20"/>
                <w:szCs w:val="20"/>
                <w:lang w:eastAsia="en-US"/>
              </w:rPr>
              <w:t>1 398,8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BB1690" w:rsidRPr="00A2183E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1.1.2</w:t>
            </w:r>
            <w:r w:rsidRPr="00D63EC6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96" w:type="pct"/>
          </w:tcPr>
          <w:p w:rsidR="00BB1690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Мероприятие 1.1.2</w:t>
            </w:r>
            <w:r w:rsidRPr="00D63EC6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63EC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Строительство, реконструкцию, приобретение объектов коммунальной инфраструктуры при реализации комплексного плана мероприятий по снижению совокупного объема выбросов 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E3321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Ачинского МО</w:t>
            </w: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0502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E3321">
              <w:rPr>
                <w:rFonts w:ascii="Times New Roman" w:hAnsi="Times New Roman"/>
                <w:sz w:val="20"/>
                <w:szCs w:val="20"/>
                <w:lang w:eastAsia="en-US"/>
              </w:rPr>
              <w:t>042Ч454416</w:t>
            </w:r>
          </w:p>
        </w:tc>
        <w:tc>
          <w:tcPr>
            <w:tcW w:w="143" w:type="pct"/>
          </w:tcPr>
          <w:p w:rsidR="00BB1690" w:rsidRPr="00D31A68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D31A68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32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133 574,6</w:t>
            </w:r>
          </w:p>
        </w:tc>
        <w:tc>
          <w:tcPr>
            <w:tcW w:w="375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133 574,6</w:t>
            </w:r>
          </w:p>
        </w:tc>
        <w:tc>
          <w:tcPr>
            <w:tcW w:w="607" w:type="pct"/>
          </w:tcPr>
          <w:p w:rsidR="00BB1690" w:rsidRDefault="00AA1172" w:rsidP="00AA11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Строительство трех модульных котельных: ул. Высокогорная 11а;</w:t>
            </w:r>
          </w:p>
          <w:p w:rsidR="003E2BF2" w:rsidRDefault="00AA1172" w:rsidP="00AA11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ул. Коминтерна 32а</w:t>
            </w:r>
            <w:r w:rsidR="003E2BF2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; </w:t>
            </w:r>
          </w:p>
          <w:p w:rsidR="00AA1172" w:rsidRPr="00A2183E" w:rsidRDefault="003E2BF2" w:rsidP="00AA11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ул. Коминтерна 58.</w:t>
            </w: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B1690" w:rsidRPr="00A2183E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E3321">
              <w:rPr>
                <w:rFonts w:ascii="Times New Roman" w:hAnsi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E3321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E3321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E3321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E3321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E3321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E3321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E3321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47526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5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E3321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E3321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E3321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</w:tr>
      <w:tr w:rsidR="00BB1690" w:rsidRPr="00A2183E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E3321">
              <w:rPr>
                <w:rFonts w:ascii="Times New Roman" w:hAnsi="Times New Roman"/>
                <w:sz w:val="20"/>
                <w:szCs w:val="20"/>
                <w:lang w:eastAsia="en-US"/>
              </w:rPr>
              <w:t>средства федерального бюджета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E3321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E3321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E3321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E3321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109 531,2</w:t>
            </w:r>
          </w:p>
        </w:tc>
        <w:tc>
          <w:tcPr>
            <w:tcW w:w="375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109 531,2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B1690" w:rsidRPr="00A2183E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E3321">
              <w:rPr>
                <w:rFonts w:ascii="Times New Roman" w:hAnsi="Times New Roman"/>
                <w:sz w:val="20"/>
                <w:szCs w:val="20"/>
                <w:lang w:eastAsia="en-US"/>
              </w:rPr>
              <w:t>средства краевого бюджета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E3321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E3321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E3321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E3321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24 043,4</w:t>
            </w:r>
          </w:p>
        </w:tc>
        <w:tc>
          <w:tcPr>
            <w:tcW w:w="375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24 043,4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B1690" w:rsidRPr="00A2183E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Ведомственный проект «Чистая вода края»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28" w:type="pct"/>
          </w:tcPr>
          <w:p w:rsidR="00BB1690" w:rsidRPr="00A2183E" w:rsidRDefault="00332505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642,3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BB1690" w:rsidRPr="00A2183E" w:rsidRDefault="00332505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642,3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B1690" w:rsidRPr="00A2183E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в том числе: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F00A88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5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</w:tr>
      <w:tr w:rsidR="00BB1690" w:rsidRPr="00A2183E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BB1690" w:rsidRPr="00A2183E" w:rsidRDefault="00332505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642,3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BB1690" w:rsidRPr="00A2183E" w:rsidRDefault="00332505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642,3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BB1690" w:rsidRPr="00A2183E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F3994">
              <w:rPr>
                <w:rFonts w:ascii="Times New Roman" w:hAnsi="Times New Roman"/>
                <w:sz w:val="20"/>
                <w:szCs w:val="20"/>
                <w:lang w:eastAsia="en-US"/>
              </w:rPr>
              <w:t>1.2.1</w:t>
            </w:r>
          </w:p>
        </w:tc>
        <w:tc>
          <w:tcPr>
            <w:tcW w:w="796" w:type="pct"/>
          </w:tcPr>
          <w:p w:rsidR="00BB1690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F3994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Мероприятие 1.2.1.</w:t>
            </w:r>
          </w:p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F3994">
              <w:rPr>
                <w:rFonts w:ascii="Times New Roman" w:hAnsi="Times New Roman"/>
                <w:sz w:val="20"/>
                <w:szCs w:val="20"/>
                <w:lang w:eastAsia="en-US"/>
              </w:rPr>
              <w:t>Авторский, технический надзор и научно - методическое руководство</w:t>
            </w:r>
          </w:p>
        </w:tc>
        <w:tc>
          <w:tcPr>
            <w:tcW w:w="514" w:type="pct"/>
          </w:tcPr>
          <w:p w:rsidR="00BB1690" w:rsidRPr="000F2957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F3994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Ачинского МО</w:t>
            </w: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0502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F3994">
              <w:rPr>
                <w:rFonts w:ascii="Times New Roman" w:hAnsi="Times New Roman"/>
                <w:sz w:val="20"/>
                <w:szCs w:val="20"/>
                <w:lang w:eastAsia="en-US"/>
              </w:rPr>
              <w:t>0430189260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410</w:t>
            </w:r>
          </w:p>
        </w:tc>
        <w:tc>
          <w:tcPr>
            <w:tcW w:w="328" w:type="pct"/>
          </w:tcPr>
          <w:p w:rsidR="00BB1690" w:rsidRDefault="00332505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83,0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BB1690" w:rsidRDefault="00332505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83,0</w:t>
            </w:r>
          </w:p>
        </w:tc>
        <w:tc>
          <w:tcPr>
            <w:tcW w:w="607" w:type="pct"/>
          </w:tcPr>
          <w:p w:rsidR="00BB1690" w:rsidRPr="006F7679" w:rsidRDefault="006B4BAE" w:rsidP="006B4B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Авторский надзор за строительством водопроводной сети от ул. Профсоюзная до ул. Киевская</w:t>
            </w:r>
          </w:p>
        </w:tc>
        <w:tc>
          <w:tcPr>
            <w:tcW w:w="552" w:type="pct"/>
          </w:tcPr>
          <w:p w:rsidR="00BB1690" w:rsidRPr="00D31A68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BB1690" w:rsidRPr="00A2183E" w:rsidTr="00DE45D3">
        <w:trPr>
          <w:jc w:val="center"/>
        </w:trPr>
        <w:tc>
          <w:tcPr>
            <w:tcW w:w="142" w:type="pct"/>
          </w:tcPr>
          <w:p w:rsidR="00BB1690" w:rsidRPr="005F3994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BB1690" w:rsidRPr="005F3994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F3994">
              <w:rPr>
                <w:rFonts w:ascii="Times New Roman" w:hAnsi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14" w:type="pct"/>
          </w:tcPr>
          <w:p w:rsidR="00BB1690" w:rsidRPr="005F3994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F399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34" w:type="pct"/>
          </w:tcPr>
          <w:p w:rsidR="00BB1690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F399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BB1690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F399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BB1690" w:rsidRPr="005F3994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F399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BB1690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F399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BB1690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F399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7" w:type="pct"/>
          </w:tcPr>
          <w:p w:rsidR="00BB1690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F399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4" w:type="pct"/>
          </w:tcPr>
          <w:p w:rsidR="00BB1690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F399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5" w:type="pct"/>
          </w:tcPr>
          <w:p w:rsidR="00BB1690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F399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607" w:type="pct"/>
          </w:tcPr>
          <w:p w:rsidR="00BB1690" w:rsidRPr="006F7679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F399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52" w:type="pct"/>
          </w:tcPr>
          <w:p w:rsidR="00BB1690" w:rsidRPr="00D31A68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8664D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х</w:t>
            </w:r>
          </w:p>
        </w:tc>
      </w:tr>
      <w:tr w:rsidR="00BB1690" w:rsidRPr="00A2183E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BB1690" w:rsidRPr="006B4BA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BB1690" w:rsidRPr="006B4BA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BB1690" w:rsidRPr="006B4BA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B4BA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BB1690" w:rsidRPr="006B4BA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B4BA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BB1690" w:rsidRPr="006B4BA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B4BA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BB1690" w:rsidRPr="006B4BA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B4BA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BB1690" w:rsidRPr="00A2183E" w:rsidRDefault="00332505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83,0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BB1690" w:rsidRPr="00A2183E" w:rsidRDefault="00332505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83,0</w:t>
            </w:r>
          </w:p>
        </w:tc>
        <w:tc>
          <w:tcPr>
            <w:tcW w:w="607" w:type="pct"/>
          </w:tcPr>
          <w:p w:rsidR="00BB1690" w:rsidRPr="006B4BA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52" w:type="pct"/>
          </w:tcPr>
          <w:p w:rsidR="00BB1690" w:rsidRPr="006B4BA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B1690" w:rsidRPr="008664D4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1.2.2</w:t>
            </w: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64D4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Мероприятие 1.2.2. Мероприятия по проведению кадастровых работ</w:t>
            </w:r>
          </w:p>
        </w:tc>
        <w:tc>
          <w:tcPr>
            <w:tcW w:w="514" w:type="pct"/>
          </w:tcPr>
          <w:p w:rsidR="00BB1690" w:rsidRPr="008664D4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64D4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Ачинского МО</w:t>
            </w:r>
          </w:p>
        </w:tc>
        <w:tc>
          <w:tcPr>
            <w:tcW w:w="234" w:type="pct"/>
          </w:tcPr>
          <w:p w:rsidR="00BB1690" w:rsidRPr="008664D4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BB1690" w:rsidRPr="008664D4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0502</w:t>
            </w:r>
          </w:p>
        </w:tc>
        <w:tc>
          <w:tcPr>
            <w:tcW w:w="420" w:type="pct"/>
          </w:tcPr>
          <w:p w:rsidR="00BB1690" w:rsidRPr="008664D4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64D4">
              <w:rPr>
                <w:rFonts w:ascii="Times New Roman" w:hAnsi="Times New Roman"/>
                <w:sz w:val="20"/>
                <w:szCs w:val="20"/>
                <w:lang w:eastAsia="en-US"/>
              </w:rPr>
              <w:t>0430189300</w:t>
            </w:r>
          </w:p>
        </w:tc>
        <w:tc>
          <w:tcPr>
            <w:tcW w:w="143" w:type="pct"/>
          </w:tcPr>
          <w:p w:rsidR="00BB1690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410</w:t>
            </w:r>
          </w:p>
          <w:p w:rsidR="00C75B02" w:rsidRPr="008664D4" w:rsidRDefault="00C75B02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328" w:type="pct"/>
          </w:tcPr>
          <w:p w:rsidR="00BB1690" w:rsidRDefault="002D3F2D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132</w:t>
            </w:r>
            <w:r w:rsidR="00BB1690">
              <w:rPr>
                <w:rFonts w:ascii="Times New Roman" w:hAnsi="Times New Roman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BB1690" w:rsidRDefault="002D3F2D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132</w:t>
            </w:r>
            <w:r w:rsidR="00BB1690">
              <w:rPr>
                <w:rFonts w:ascii="Times New Roman" w:hAnsi="Times New Roman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607" w:type="pct"/>
          </w:tcPr>
          <w:p w:rsidR="00BB1690" w:rsidRDefault="008C5C30" w:rsidP="008C5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Разработка документов, для установления публичного сервитута, с целью прохождения линейного объекта: водопроводная сеть от ул. Профсоюзная до ул. Киевская – 70 тыс.руб.</w:t>
            </w:r>
          </w:p>
          <w:p w:rsidR="008C5C30" w:rsidRPr="008664D4" w:rsidRDefault="008C5C30" w:rsidP="008C5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Кадастровые работы – 62 тыс.руб.</w:t>
            </w:r>
          </w:p>
        </w:tc>
        <w:tc>
          <w:tcPr>
            <w:tcW w:w="552" w:type="pct"/>
          </w:tcPr>
          <w:p w:rsidR="00BB1690" w:rsidRPr="008664D4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B1690" w:rsidRPr="008664D4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64D4">
              <w:rPr>
                <w:rFonts w:ascii="Times New Roman" w:hAnsi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14" w:type="pct"/>
          </w:tcPr>
          <w:p w:rsidR="00BB1690" w:rsidRPr="008664D4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64D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34" w:type="pct"/>
          </w:tcPr>
          <w:p w:rsidR="00BB1690" w:rsidRPr="008664D4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64D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BB1690" w:rsidRPr="008664D4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64D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BB1690" w:rsidRPr="008664D4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64D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BB1690" w:rsidRPr="008664D4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64D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BB1690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64D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64D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64D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5" w:type="pct"/>
          </w:tcPr>
          <w:p w:rsidR="00BB1690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64D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607" w:type="pct"/>
          </w:tcPr>
          <w:p w:rsidR="00BB1690" w:rsidRPr="008664D4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64D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52" w:type="pct"/>
          </w:tcPr>
          <w:p w:rsidR="00BB1690" w:rsidRPr="008664D4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64D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</w:tr>
      <w:tr w:rsidR="00BB1690" w:rsidRPr="008664D4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64D4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BB1690" w:rsidRPr="008664D4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BB1690" w:rsidRPr="008664D4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64D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BB1690" w:rsidRPr="008664D4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64D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BB1690" w:rsidRPr="008664D4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64D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BB1690" w:rsidRPr="008664D4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64D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BB1690" w:rsidRDefault="002D3F2D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132</w:t>
            </w:r>
            <w:r w:rsidR="00BB1690">
              <w:rPr>
                <w:rFonts w:ascii="Times New Roman" w:hAnsi="Times New Roman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BB1690" w:rsidRDefault="002D3F2D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132</w:t>
            </w:r>
            <w:r w:rsidR="00BB1690">
              <w:rPr>
                <w:rFonts w:ascii="Times New Roman" w:hAnsi="Times New Roman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607" w:type="pct"/>
          </w:tcPr>
          <w:p w:rsidR="00BB1690" w:rsidRPr="008664D4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52" w:type="pct"/>
          </w:tcPr>
          <w:p w:rsidR="00BB1690" w:rsidRPr="008664D4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BB1690" w:rsidRPr="00A2183E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1.2.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Мероприятие 1.2.2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. Строительство и (или) реконструкция объектов коммунальной инфраструктуры, находящихся в муниципальной собственности, используемых в сфере водоснабжения, водоотведения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F2957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Ачинского МО</w:t>
            </w: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0502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04301</w:t>
            </w: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S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5720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410</w:t>
            </w:r>
          </w:p>
        </w:tc>
        <w:tc>
          <w:tcPr>
            <w:tcW w:w="32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427,3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427,3</w:t>
            </w:r>
          </w:p>
        </w:tc>
        <w:tc>
          <w:tcPr>
            <w:tcW w:w="607" w:type="pct"/>
          </w:tcPr>
          <w:p w:rsidR="00BB1690" w:rsidRPr="006F7679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F7679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Строительство водопроводной сети г. Ачинск (от ул. Профсоюзная до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ул. Киевская) протяженностью 1,297</w:t>
            </w:r>
            <w:r w:rsidRPr="006F7679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км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, мощность 1585 м3/ в сутки</w:t>
            </w:r>
          </w:p>
        </w:tc>
        <w:tc>
          <w:tcPr>
            <w:tcW w:w="552" w:type="pct"/>
          </w:tcPr>
          <w:p w:rsidR="00BB1690" w:rsidRPr="00D31A68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D31A68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Строительство водопроводной сети</w:t>
            </w:r>
          </w:p>
        </w:tc>
      </w:tr>
      <w:tr w:rsidR="00BB1690" w:rsidRPr="00A2183E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в том числе: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6A2781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F00A88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5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</w:tr>
      <w:tr w:rsidR="00BB1690" w:rsidRPr="00A2183E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427,3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427,3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BB1690" w:rsidRPr="00A2183E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1.3.</w:t>
            </w: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Ведомственный проект «Модернизация, реконструкция и капитальный ремонт объектов коммунальной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инфраструктуры муниципального образования»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lastRenderedPageBreak/>
              <w:t>х</w:t>
            </w: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8" w:type="pct"/>
          </w:tcPr>
          <w:p w:rsidR="00BB1690" w:rsidRPr="00A2183E" w:rsidRDefault="002D3F2D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63 555,2</w:t>
            </w:r>
          </w:p>
        </w:tc>
        <w:tc>
          <w:tcPr>
            <w:tcW w:w="327" w:type="pct"/>
          </w:tcPr>
          <w:p w:rsidR="00BB1690" w:rsidRPr="0015505D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15505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1423,0</w:t>
            </w:r>
          </w:p>
        </w:tc>
        <w:tc>
          <w:tcPr>
            <w:tcW w:w="374" w:type="pct"/>
          </w:tcPr>
          <w:p w:rsidR="00BB1690" w:rsidRPr="0015505D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15505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1423,0</w:t>
            </w:r>
          </w:p>
        </w:tc>
        <w:tc>
          <w:tcPr>
            <w:tcW w:w="375" w:type="pct"/>
          </w:tcPr>
          <w:p w:rsidR="00BB1690" w:rsidRPr="0015505D" w:rsidRDefault="002D3F2D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66 401,2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BB1690" w:rsidRPr="00A2183E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в том числе: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B407BB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F00A88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5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</w:tr>
      <w:tr w:rsidR="00BB1690" w:rsidRPr="00A2183E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51405">
              <w:rPr>
                <w:rFonts w:ascii="Times New Roman" w:hAnsi="Times New Roman"/>
                <w:sz w:val="20"/>
                <w:szCs w:val="20"/>
                <w:lang w:eastAsia="en-US"/>
              </w:rPr>
              <w:t>средства краевого бюджета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E51405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E51405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E51405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E51405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BB1690" w:rsidRDefault="004624D2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49 928,5</w:t>
            </w:r>
          </w:p>
        </w:tc>
        <w:tc>
          <w:tcPr>
            <w:tcW w:w="327" w:type="pct"/>
          </w:tcPr>
          <w:p w:rsidR="00BB1690" w:rsidRPr="0015505D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15505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BB1690" w:rsidRPr="0015505D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15505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BB1690" w:rsidRPr="0015505D" w:rsidRDefault="002D3F2D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49 928,5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BB1690" w:rsidRPr="00A2183E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BB1690" w:rsidRPr="00A2183E" w:rsidRDefault="002D3F2D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13 626,7</w:t>
            </w:r>
          </w:p>
        </w:tc>
        <w:tc>
          <w:tcPr>
            <w:tcW w:w="327" w:type="pct"/>
          </w:tcPr>
          <w:p w:rsidR="00BB1690" w:rsidRPr="0015505D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15505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1423,0</w:t>
            </w:r>
          </w:p>
        </w:tc>
        <w:tc>
          <w:tcPr>
            <w:tcW w:w="374" w:type="pct"/>
          </w:tcPr>
          <w:p w:rsidR="00BB1690" w:rsidRPr="0015505D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15505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1423,0</w:t>
            </w:r>
          </w:p>
        </w:tc>
        <w:tc>
          <w:tcPr>
            <w:tcW w:w="375" w:type="pct"/>
          </w:tcPr>
          <w:p w:rsidR="00BB1690" w:rsidRPr="0015505D" w:rsidRDefault="002D3F2D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16 472,7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BB1690" w:rsidRPr="007E4C94" w:rsidTr="00DE45D3">
        <w:trPr>
          <w:trHeight w:val="2883"/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1.3.1</w:t>
            </w: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Мероприятие 1.3.1. Проектные работы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F2957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Ачинского МО</w:t>
            </w: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0502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0430283010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410</w:t>
            </w:r>
          </w:p>
        </w:tc>
        <w:tc>
          <w:tcPr>
            <w:tcW w:w="328" w:type="pct"/>
          </w:tcPr>
          <w:p w:rsidR="00BB1690" w:rsidRPr="00A2183E" w:rsidRDefault="002D3F2D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10 870,2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BB1690" w:rsidRPr="00A2183E" w:rsidRDefault="002D3F2D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10 870,2</w:t>
            </w:r>
          </w:p>
        </w:tc>
        <w:tc>
          <w:tcPr>
            <w:tcW w:w="607" w:type="pct"/>
          </w:tcPr>
          <w:p w:rsidR="00BB1690" w:rsidRPr="00D31A68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D31A68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Разработка ПСД для строительства ливневых канализационных сетей в Юго-Восточном районе города в сумме 5 868,0 тыс. руб.</w:t>
            </w:r>
          </w:p>
          <w:p w:rsidR="00BB1690" w:rsidRPr="00D31A68" w:rsidRDefault="00BB1690" w:rsidP="002D3F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BE78C8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Строительство водопроводной сети по адресу: г. Ачинск, 1-2-3 Мазульская</w:t>
            </w:r>
            <w:r w:rsidR="002D3F2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– 5 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02,</w:t>
            </w:r>
            <w:r w:rsidR="002D3F2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тыс. руб.</w:t>
            </w:r>
          </w:p>
        </w:tc>
        <w:tc>
          <w:tcPr>
            <w:tcW w:w="552" w:type="pct"/>
          </w:tcPr>
          <w:p w:rsidR="00BB1690" w:rsidRPr="00D31A68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D31A68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Уровень износа коммунальной инфраструктуры</w:t>
            </w:r>
          </w:p>
        </w:tc>
      </w:tr>
      <w:tr w:rsidR="00BB1690" w:rsidRPr="007E4C94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5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607" w:type="pct"/>
          </w:tcPr>
          <w:p w:rsidR="00BB1690" w:rsidRPr="00D31A68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D31A68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52" w:type="pct"/>
          </w:tcPr>
          <w:p w:rsidR="00BB1690" w:rsidRPr="00D31A68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D31A68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х</w:t>
            </w:r>
          </w:p>
        </w:tc>
      </w:tr>
      <w:tr w:rsidR="00BB1690" w:rsidRPr="007E4C94" w:rsidTr="00DE45D3">
        <w:trPr>
          <w:trHeight w:val="310"/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BB1690" w:rsidRPr="00A2183E" w:rsidRDefault="002D3F2D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10 870,2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BB1690" w:rsidRPr="00A2183E" w:rsidRDefault="002D3F2D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10 870,2</w:t>
            </w:r>
          </w:p>
        </w:tc>
        <w:tc>
          <w:tcPr>
            <w:tcW w:w="607" w:type="pct"/>
          </w:tcPr>
          <w:p w:rsidR="00BB1690" w:rsidRPr="007E4C94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BB1690" w:rsidRPr="007E4C94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en-US" w:eastAsia="en-US"/>
              </w:rPr>
            </w:pPr>
          </w:p>
        </w:tc>
      </w:tr>
      <w:tr w:rsidR="00BB1690" w:rsidRPr="007E4C94" w:rsidTr="00DE45D3">
        <w:trPr>
          <w:trHeight w:val="474"/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407BB">
              <w:rPr>
                <w:rFonts w:ascii="Times New Roman" w:hAnsi="Times New Roman"/>
                <w:sz w:val="20"/>
                <w:szCs w:val="20"/>
                <w:lang w:eastAsia="en-US"/>
              </w:rPr>
              <w:t>1.3.2</w:t>
            </w:r>
          </w:p>
        </w:tc>
        <w:tc>
          <w:tcPr>
            <w:tcW w:w="796" w:type="pct"/>
          </w:tcPr>
          <w:p w:rsidR="00BB1690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Мероприятие 1.3.2</w:t>
            </w:r>
          </w:p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F2B1B">
              <w:rPr>
                <w:rFonts w:ascii="Times New Roman" w:hAnsi="Times New Roman"/>
                <w:sz w:val="20"/>
                <w:szCs w:val="20"/>
                <w:lang w:eastAsia="en-US"/>
              </w:rPr>
              <w:t>Строительство и (или) реконструкция объектов коммунальной инфраструктуры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F2B1B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Ачинского МО</w:t>
            </w: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0502</w:t>
            </w:r>
          </w:p>
        </w:tc>
        <w:tc>
          <w:tcPr>
            <w:tcW w:w="420" w:type="pct"/>
          </w:tcPr>
          <w:p w:rsidR="00BB1690" w:rsidRPr="00B407BB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F2B1B">
              <w:rPr>
                <w:rFonts w:ascii="Times New Roman" w:hAnsi="Times New Roman"/>
                <w:sz w:val="20"/>
                <w:szCs w:val="20"/>
                <w:lang w:eastAsia="en-US"/>
              </w:rPr>
              <w:t>0430286380</w:t>
            </w:r>
          </w:p>
        </w:tc>
        <w:tc>
          <w:tcPr>
            <w:tcW w:w="143" w:type="pct"/>
          </w:tcPr>
          <w:p w:rsidR="00BB1690" w:rsidRPr="00B407BB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410</w:t>
            </w:r>
          </w:p>
        </w:tc>
        <w:tc>
          <w:tcPr>
            <w:tcW w:w="32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1315,7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1315,7</w:t>
            </w:r>
          </w:p>
        </w:tc>
        <w:tc>
          <w:tcPr>
            <w:tcW w:w="607" w:type="pct"/>
          </w:tcPr>
          <w:p w:rsidR="00BB1690" w:rsidRPr="00B407BB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552" w:type="pct"/>
          </w:tcPr>
          <w:p w:rsidR="00BB1690" w:rsidRPr="00B407BB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</w:p>
        </w:tc>
      </w:tr>
      <w:tr w:rsidR="00BB1690" w:rsidRPr="00D31A68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5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607" w:type="pct"/>
          </w:tcPr>
          <w:p w:rsidR="00BB1690" w:rsidRPr="00D31A68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D31A68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52" w:type="pct"/>
          </w:tcPr>
          <w:p w:rsidR="00BB1690" w:rsidRPr="00D31A68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D31A68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х</w:t>
            </w:r>
          </w:p>
        </w:tc>
      </w:tr>
      <w:tr w:rsidR="00BB1690" w:rsidRPr="007E4C94" w:rsidTr="00DE45D3">
        <w:trPr>
          <w:trHeight w:val="243"/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1315,7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1315,7</w:t>
            </w:r>
          </w:p>
        </w:tc>
        <w:tc>
          <w:tcPr>
            <w:tcW w:w="607" w:type="pct"/>
          </w:tcPr>
          <w:p w:rsidR="00BB1690" w:rsidRPr="007E4C94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BB1690" w:rsidRPr="007E4C94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en-US" w:eastAsia="en-US"/>
              </w:rPr>
            </w:pPr>
          </w:p>
        </w:tc>
      </w:tr>
      <w:tr w:rsidR="00BB1690" w:rsidRPr="00843C31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1.3.3</w:t>
            </w: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Мероприятие 1.3.3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Финансирование расходов по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F295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Администрация Ачинского МО</w:t>
            </w: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0505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04302S5710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328" w:type="pct"/>
          </w:tcPr>
          <w:p w:rsidR="00BB1690" w:rsidRPr="00A2183E" w:rsidRDefault="005E5414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41 531,7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332,4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332,4</w:t>
            </w:r>
          </w:p>
        </w:tc>
        <w:tc>
          <w:tcPr>
            <w:tcW w:w="375" w:type="pct"/>
          </w:tcPr>
          <w:p w:rsidR="00BB1690" w:rsidRPr="00A2183E" w:rsidRDefault="00B57489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44 196,5</w:t>
            </w:r>
          </w:p>
        </w:tc>
        <w:tc>
          <w:tcPr>
            <w:tcW w:w="607" w:type="pct"/>
          </w:tcPr>
          <w:p w:rsidR="004624D2" w:rsidRPr="004624D2" w:rsidRDefault="004624D2" w:rsidP="004624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24D2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Капитальный ремонт</w:t>
            </w:r>
          </w:p>
          <w:p w:rsidR="004624D2" w:rsidRPr="004624D2" w:rsidRDefault="004624D2" w:rsidP="004624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водонап</w:t>
            </w:r>
            <w:r w:rsidRPr="004624D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орных </w:t>
            </w:r>
            <w:r w:rsidRPr="004624D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башен, расположенных по адресу: с. Удачное, ул. Молодежная, 7; д. Черемшанка, ул.</w:t>
            </w:r>
          </w:p>
          <w:p w:rsidR="004624D2" w:rsidRPr="004624D2" w:rsidRDefault="004624D2" w:rsidP="004624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24D2">
              <w:rPr>
                <w:rFonts w:ascii="Times New Roman" w:hAnsi="Times New Roman"/>
                <w:color w:val="000000"/>
                <w:sz w:val="20"/>
                <w:szCs w:val="20"/>
              </w:rPr>
              <w:t>Лесная, 50А на сумму 6 019 331,00 рублей; - Капитальный ремонт водопроводной сети с. Белый Яр от</w:t>
            </w:r>
          </w:p>
          <w:p w:rsidR="004624D2" w:rsidRPr="004624D2" w:rsidRDefault="004624D2" w:rsidP="004624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24D2">
              <w:rPr>
                <w:rFonts w:ascii="Times New Roman" w:hAnsi="Times New Roman"/>
                <w:color w:val="000000"/>
                <w:sz w:val="20"/>
                <w:szCs w:val="20"/>
              </w:rPr>
              <w:t>ВК-22 до ВК-36 ул. Зеленая на сумму 8 759 000,00 рублей; - Приобретение и установка станции очистки</w:t>
            </w:r>
          </w:p>
          <w:p w:rsidR="004624D2" w:rsidRPr="004624D2" w:rsidRDefault="004624D2" w:rsidP="004624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24D2">
              <w:rPr>
                <w:rFonts w:ascii="Times New Roman" w:hAnsi="Times New Roman"/>
                <w:color w:val="000000"/>
                <w:sz w:val="20"/>
                <w:szCs w:val="20"/>
              </w:rPr>
              <w:t>воды для подземного водозабора п. Березовый на сумму 5 712 000,00рублей;  Капитальный ремонт</w:t>
            </w:r>
          </w:p>
          <w:p w:rsidR="004624D2" w:rsidRPr="004624D2" w:rsidRDefault="00236E23" w:rsidP="004624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теплово</w:t>
            </w:r>
            <w:r w:rsidR="004624D2" w:rsidRPr="004624D2">
              <w:rPr>
                <w:rFonts w:ascii="Times New Roman" w:hAnsi="Times New Roman"/>
                <w:color w:val="000000"/>
                <w:sz w:val="20"/>
                <w:szCs w:val="20"/>
              </w:rPr>
              <w:t>й сети п. Ключи от ТК 6 ул. Центральная до ТК 16 ул. Просвещения на сумму 9 897 000,00</w:t>
            </w:r>
          </w:p>
          <w:p w:rsidR="00BB1690" w:rsidRPr="00274B20" w:rsidRDefault="004624D2" w:rsidP="004624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24D2">
              <w:rPr>
                <w:rFonts w:ascii="Times New Roman" w:hAnsi="Times New Roman"/>
                <w:color w:val="000000"/>
                <w:sz w:val="20"/>
                <w:szCs w:val="20"/>
              </w:rPr>
              <w:t>рублей; Капитальный ремонт тепловой сети п. Горный на сумму 9 812 000,00 рублей.</w:t>
            </w:r>
          </w:p>
        </w:tc>
        <w:tc>
          <w:tcPr>
            <w:tcW w:w="552" w:type="pct"/>
          </w:tcPr>
          <w:p w:rsidR="00BB1690" w:rsidRPr="00C8587D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8587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lastRenderedPageBreak/>
              <w:t>Уровень износа коммунальной инфраструктуры</w:t>
            </w:r>
          </w:p>
        </w:tc>
      </w:tr>
      <w:tr w:rsidR="00BB1690" w:rsidRPr="00A2183E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5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</w:tr>
      <w:tr w:rsidR="00BB1690" w:rsidRPr="00A2183E" w:rsidTr="00DE45D3">
        <w:trPr>
          <w:jc w:val="center"/>
        </w:trPr>
        <w:tc>
          <w:tcPr>
            <w:tcW w:w="14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1332,4</w:t>
            </w:r>
          </w:p>
        </w:tc>
        <w:tc>
          <w:tcPr>
            <w:tcW w:w="32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1332,4</w:t>
            </w:r>
          </w:p>
        </w:tc>
        <w:tc>
          <w:tcPr>
            <w:tcW w:w="374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1332,4</w:t>
            </w:r>
          </w:p>
        </w:tc>
        <w:tc>
          <w:tcPr>
            <w:tcW w:w="375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3997,2</w:t>
            </w:r>
          </w:p>
        </w:tc>
        <w:tc>
          <w:tcPr>
            <w:tcW w:w="607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BB1690" w:rsidRPr="00A2183E" w:rsidRDefault="00BB1690" w:rsidP="003D4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7D5A35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средства краевого бюджета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D5A35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D5A35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D5A35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D5A35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7D5A35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40 199,3</w:t>
            </w:r>
          </w:p>
        </w:tc>
        <w:tc>
          <w:tcPr>
            <w:tcW w:w="327" w:type="pct"/>
          </w:tcPr>
          <w:p w:rsidR="005E5414" w:rsidRPr="007D5A35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5E5414" w:rsidRPr="007D5A35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5E5414" w:rsidRPr="007D5A35" w:rsidRDefault="00494F3F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40 199,3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1.3.4</w:t>
            </w: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1.3.4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. Строительство, и (или) реконструкция, и (или) ремонт (включая расходы, связанные с разработкой проектной документации, проведением экспертизы проектной документации) объектов электроснабжения, водоснабжения, находящихся в собственности муниципальных образований, для обеспечения подключения садоводческих, огороднических некоммерческих товариществ к источникам электроснабжения, водоснабжения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1F1BF9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Ачинского МО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0505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04302S5750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410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9 837,5</w:t>
            </w:r>
          </w:p>
        </w:tc>
        <w:tc>
          <w:tcPr>
            <w:tcW w:w="327" w:type="pct"/>
          </w:tcPr>
          <w:p w:rsidR="005E5414" w:rsidRPr="0015505D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15505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90,6</w:t>
            </w:r>
          </w:p>
        </w:tc>
        <w:tc>
          <w:tcPr>
            <w:tcW w:w="374" w:type="pct"/>
          </w:tcPr>
          <w:p w:rsidR="005E5414" w:rsidRPr="0015505D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15505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90,6</w:t>
            </w:r>
          </w:p>
        </w:tc>
        <w:tc>
          <w:tcPr>
            <w:tcW w:w="375" w:type="pct"/>
          </w:tcPr>
          <w:p w:rsidR="005E5414" w:rsidRPr="0015505D" w:rsidRDefault="00494F3F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10 018,7</w:t>
            </w:r>
          </w:p>
        </w:tc>
        <w:tc>
          <w:tcPr>
            <w:tcW w:w="607" w:type="pct"/>
          </w:tcPr>
          <w:p w:rsidR="005E5414" w:rsidRPr="00D31A68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D31A68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 этап строительства  воздушной линии электропередачи, напряжением 10 кВ, протяженностью 1,98 км и установка ТП 10/0,4 кВ для обеспечения электроснабжения садоводческих, огороднических некоммерческих товариществ:</w:t>
            </w:r>
          </w:p>
          <w:p w:rsidR="005E5414" w:rsidRPr="00D31A68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D31A68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2026 год – </w:t>
            </w:r>
          </w:p>
          <w:p w:rsidR="005E5414" w:rsidRPr="00D31A68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D31A68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(СНТ «Черемушки» (строительство), </w:t>
            </w:r>
          </w:p>
          <w:p w:rsidR="005E5414" w:rsidRPr="00D31A68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D31A68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СНТ «Березка» (строительство);</w:t>
            </w:r>
          </w:p>
          <w:p w:rsidR="005E5414" w:rsidRPr="007E4C9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  <w:r w:rsidRPr="0015505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- 9 837,53 тыс.руб.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Строительство и перекладка сетей, в том числе:</w:t>
            </w:r>
          </w:p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теплоснабжения,</w:t>
            </w:r>
          </w:p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водоснабжения,</w:t>
            </w:r>
          </w:p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водоотведения,</w:t>
            </w:r>
          </w:p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электроснабжения</w:t>
            </w: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в том числе: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7D5A35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средства краевого бюджета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D5A35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D5A35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D5A35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D5A35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7D5A35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9 729,2</w:t>
            </w:r>
          </w:p>
        </w:tc>
        <w:tc>
          <w:tcPr>
            <w:tcW w:w="327" w:type="pct"/>
          </w:tcPr>
          <w:p w:rsidR="005E5414" w:rsidRPr="007D5A35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5E5414" w:rsidRPr="007D5A35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5E5414" w:rsidRPr="007D5A35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9 729,2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5E5414" w:rsidRPr="00A2183E" w:rsidTr="00DE45D3">
        <w:trPr>
          <w:trHeight w:val="275"/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108,3</w:t>
            </w:r>
          </w:p>
        </w:tc>
        <w:tc>
          <w:tcPr>
            <w:tcW w:w="327" w:type="pct"/>
          </w:tcPr>
          <w:p w:rsidR="005E5414" w:rsidRPr="0015505D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15505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90,6</w:t>
            </w:r>
          </w:p>
        </w:tc>
        <w:tc>
          <w:tcPr>
            <w:tcW w:w="374" w:type="pct"/>
          </w:tcPr>
          <w:p w:rsidR="005E5414" w:rsidRPr="0015505D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15505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90,6</w:t>
            </w:r>
          </w:p>
        </w:tc>
        <w:tc>
          <w:tcPr>
            <w:tcW w:w="375" w:type="pct"/>
          </w:tcPr>
          <w:p w:rsidR="005E5414" w:rsidRPr="0015505D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15505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289,5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1.4.</w:t>
            </w: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Ведомственный проект «Повышение уровня экологической безопасности, сохранение природных систем, биологического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разнообразия, развитие экологического просвещения»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lastRenderedPageBreak/>
              <w:t>х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8" w:type="pct"/>
          </w:tcPr>
          <w:p w:rsidR="005E5414" w:rsidRPr="00A2183E" w:rsidRDefault="00B57489" w:rsidP="00D60E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20 3</w:t>
            </w:r>
            <w:r w:rsidR="00D60E53">
              <w:rPr>
                <w:rFonts w:ascii="Times New Roman" w:hAnsi="Times New Roman"/>
                <w:sz w:val="20"/>
                <w:szCs w:val="20"/>
                <w:lang w:eastAsia="en-US"/>
              </w:rPr>
              <w:t>49,4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4923,1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4923,1</w:t>
            </w:r>
          </w:p>
        </w:tc>
        <w:tc>
          <w:tcPr>
            <w:tcW w:w="375" w:type="pct"/>
          </w:tcPr>
          <w:p w:rsidR="005E5414" w:rsidRPr="00A2183E" w:rsidRDefault="00B57489" w:rsidP="00D60E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</w:t>
            </w:r>
            <w:r w:rsidR="00D60E53">
              <w:rPr>
                <w:rFonts w:ascii="Times New Roman" w:hAnsi="Times New Roman"/>
                <w:sz w:val="20"/>
                <w:szCs w:val="20"/>
                <w:lang w:eastAsia="en-US"/>
              </w:rPr>
              <w:t> 195,6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в том числе: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средства краевого бюджета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B1719D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B1719D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B1719D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B1719D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Default="00B57489" w:rsidP="00494F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  <w:r w:rsidR="00494F3F">
              <w:rPr>
                <w:rFonts w:ascii="Times New Roman" w:hAnsi="Times New Roman"/>
                <w:sz w:val="20"/>
                <w:szCs w:val="20"/>
                <w:lang w:eastAsia="en-US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96</w:t>
            </w:r>
            <w:r w:rsidR="00494F3F">
              <w:rPr>
                <w:rFonts w:ascii="Times New Roman" w:hAnsi="Times New Roman"/>
                <w:sz w:val="20"/>
                <w:szCs w:val="20"/>
                <w:lang w:eastAsia="en-US"/>
              </w:rPr>
              <w:t>9,0</w:t>
            </w:r>
          </w:p>
        </w:tc>
        <w:tc>
          <w:tcPr>
            <w:tcW w:w="327" w:type="pct"/>
          </w:tcPr>
          <w:p w:rsidR="005E541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5E541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5E5414" w:rsidRDefault="00B57489" w:rsidP="00494F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  <w:r w:rsidR="00494F3F">
              <w:rPr>
                <w:rFonts w:ascii="Times New Roman" w:hAnsi="Times New Roman"/>
                <w:sz w:val="20"/>
                <w:szCs w:val="20"/>
                <w:lang w:eastAsia="en-US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969</w:t>
            </w:r>
            <w:r w:rsidR="00494F3F">
              <w:rPr>
                <w:rFonts w:ascii="Times New Roman" w:hAnsi="Times New Roman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B57489" w:rsidP="005E41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13 </w:t>
            </w:r>
            <w:r w:rsidR="005E41C6">
              <w:rPr>
                <w:rFonts w:ascii="Times New Roman" w:hAnsi="Times New Roman"/>
                <w:sz w:val="20"/>
                <w:szCs w:val="20"/>
                <w:lang w:eastAsia="en-US"/>
              </w:rPr>
              <w:t>380,5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4 923,1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4 923,1</w:t>
            </w:r>
          </w:p>
        </w:tc>
        <w:tc>
          <w:tcPr>
            <w:tcW w:w="375" w:type="pct"/>
          </w:tcPr>
          <w:p w:rsidR="005E5414" w:rsidRPr="00A2183E" w:rsidRDefault="005E41C6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23 226,7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1.4.1.</w:t>
            </w: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Мероприятие 1.4.1. Обустройство мест (площадок) накопления отходов потребления и (или) приобретение контейнерного оборудования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F6743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Ачинского МО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0605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04303</w:t>
            </w: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S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4630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328" w:type="pct"/>
          </w:tcPr>
          <w:p w:rsidR="005E5414" w:rsidRPr="00A2183E" w:rsidRDefault="00D60E53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7 232,2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73,1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73,1</w:t>
            </w:r>
          </w:p>
        </w:tc>
        <w:tc>
          <w:tcPr>
            <w:tcW w:w="375" w:type="pct"/>
          </w:tcPr>
          <w:p w:rsidR="005E5414" w:rsidRPr="00B57489" w:rsidRDefault="003741E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7378,4</w:t>
            </w:r>
          </w:p>
        </w:tc>
        <w:tc>
          <w:tcPr>
            <w:tcW w:w="607" w:type="pct"/>
          </w:tcPr>
          <w:p w:rsidR="005E5414" w:rsidRPr="007E4C9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  <w:r w:rsidRPr="00C8587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Приобретение контейнерного оборудования под ТКО и обустройство площадок накопления отходов потребления населения округа:</w:t>
            </w:r>
            <w:r w:rsidRPr="007E4C94"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8C6BF8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2026 год – 425 шт.,       в том числе 42 шт. площадки ТКО, контейнерное оборудование 383 шт.;                           2027 год – 393 шт.,        в том числе 42 шт. площадки ТКО, контейнерное оборудование 351 шт.;                                        2028 год – 395 шт.,          в том числе 42 шт. площадок ТКО, контейнерное оборудование 353 шт.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Обустройство мест (площадок) накопления отходов потребления и (или) приобретение контейнерного оборудования</w:t>
            </w: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3EB0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средства краевого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бюджета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E43EB0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8060AC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8060AC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8060AC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B57489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6 968,9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5E5414" w:rsidRPr="00A2183E" w:rsidRDefault="00B57489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6968,9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E43EB0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3741E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263,3</w:t>
            </w:r>
          </w:p>
        </w:tc>
        <w:tc>
          <w:tcPr>
            <w:tcW w:w="327" w:type="pct"/>
          </w:tcPr>
          <w:p w:rsidR="005E5414" w:rsidRPr="00A2183E" w:rsidRDefault="00B57489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73,1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73,1</w:t>
            </w:r>
          </w:p>
        </w:tc>
        <w:tc>
          <w:tcPr>
            <w:tcW w:w="375" w:type="pct"/>
          </w:tcPr>
          <w:p w:rsidR="005E5414" w:rsidRPr="00A2183E" w:rsidRDefault="003741E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409,5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1.4.2.</w:t>
            </w: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Мероприятие 1.4.2. Ликвидация несанкционированных свалок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D6A8E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Ачинского МО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0503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0430386160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240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610</w:t>
            </w:r>
          </w:p>
        </w:tc>
        <w:tc>
          <w:tcPr>
            <w:tcW w:w="328" w:type="pct"/>
          </w:tcPr>
          <w:p w:rsidR="005E5414" w:rsidRPr="00A2183E" w:rsidRDefault="00972E8F" w:rsidP="00AD03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13 </w:t>
            </w:r>
            <w:r w:rsidR="00AD030D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17,2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4850,0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4850,0</w:t>
            </w:r>
          </w:p>
        </w:tc>
        <w:tc>
          <w:tcPr>
            <w:tcW w:w="375" w:type="pct"/>
          </w:tcPr>
          <w:p w:rsidR="005E5414" w:rsidRPr="00A2183E" w:rsidRDefault="00B57489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22 817,2</w:t>
            </w:r>
          </w:p>
        </w:tc>
        <w:tc>
          <w:tcPr>
            <w:tcW w:w="607" w:type="pct"/>
          </w:tcPr>
          <w:p w:rsidR="005E5414" w:rsidRPr="008C6BF8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8587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Ликвидация несанкционированных свалок на территории Ачинского муниципального</w:t>
            </w:r>
            <w:r w:rsidRPr="007E4C94"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8C6BF8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округа на 2026 год – 22 861,2 м3, </w:t>
            </w:r>
          </w:p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C6BF8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на 2027-2028 – 28 883,3 м3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Ликвидация несанкционированных свалок</w:t>
            </w: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в том числе: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E43EB0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E43EB0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AD03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972E8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3 </w:t>
            </w:r>
            <w:r w:rsidR="00AD030D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972E8F">
              <w:rPr>
                <w:rFonts w:ascii="Times New Roman" w:hAnsi="Times New Roman"/>
                <w:sz w:val="20"/>
                <w:szCs w:val="20"/>
                <w:lang w:eastAsia="en-US"/>
              </w:rPr>
              <w:t>17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,</w:t>
            </w:r>
            <w:r w:rsidR="00972E8F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4850,0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4850,0</w:t>
            </w:r>
          </w:p>
        </w:tc>
        <w:tc>
          <w:tcPr>
            <w:tcW w:w="375" w:type="pct"/>
          </w:tcPr>
          <w:p w:rsidR="005E5414" w:rsidRPr="00A2183E" w:rsidRDefault="00B57489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22 817,2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1.5</w:t>
            </w: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32C6B">
              <w:rPr>
                <w:rFonts w:ascii="Times New Roman" w:hAnsi="Times New Roman"/>
                <w:sz w:val="20"/>
                <w:szCs w:val="20"/>
                <w:lang w:eastAsia="en-US"/>
              </w:rPr>
              <w:t>Ведомственный проект "Вовлечение населения в решение вопросов местного значения"</w:t>
            </w:r>
          </w:p>
        </w:tc>
        <w:tc>
          <w:tcPr>
            <w:tcW w:w="514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32C6B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34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8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0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3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411,0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411,0</w:t>
            </w:r>
          </w:p>
        </w:tc>
        <w:tc>
          <w:tcPr>
            <w:tcW w:w="607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52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32C6B">
              <w:rPr>
                <w:rFonts w:ascii="Times New Roman" w:hAnsi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14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32C6B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34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32C6B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32C6B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32C6B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32C6B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32C6B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32C6B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32C6B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32C6B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607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32C6B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52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32C6B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32C6B">
              <w:rPr>
                <w:rFonts w:ascii="Times New Roman" w:hAnsi="Times New Roman"/>
                <w:sz w:val="20"/>
                <w:szCs w:val="20"/>
                <w:lang w:eastAsia="en-US"/>
              </w:rPr>
              <w:t>средства краевого бюджета</w:t>
            </w:r>
          </w:p>
        </w:tc>
        <w:tc>
          <w:tcPr>
            <w:tcW w:w="514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32C6B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32C6B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32C6B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32C6B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328,8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328,8</w:t>
            </w:r>
          </w:p>
        </w:tc>
        <w:tc>
          <w:tcPr>
            <w:tcW w:w="607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52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32C6B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32C6B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32C6B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32C6B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32C6B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82,2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82,2</w:t>
            </w:r>
          </w:p>
        </w:tc>
        <w:tc>
          <w:tcPr>
            <w:tcW w:w="607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52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1.5.1</w:t>
            </w:r>
          </w:p>
        </w:tc>
        <w:tc>
          <w:tcPr>
            <w:tcW w:w="796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F1456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Мероприятие 1.5.1. Осуществление расходов, направленных на реализацию мероприятий по поддержке местных инициатив (инициативный проект "Приобретение навесного оборудования на трактор Беларус-82.1")</w:t>
            </w:r>
          </w:p>
        </w:tc>
        <w:tc>
          <w:tcPr>
            <w:tcW w:w="514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5E5414" w:rsidRPr="00F32C6B" w:rsidRDefault="004B2D91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5E5414" w:rsidRPr="00F32C6B" w:rsidRDefault="004B2D91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0503</w:t>
            </w:r>
          </w:p>
        </w:tc>
        <w:tc>
          <w:tcPr>
            <w:tcW w:w="420" w:type="pct"/>
          </w:tcPr>
          <w:p w:rsidR="005E5414" w:rsidRPr="00F32C6B" w:rsidRDefault="004B2D91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2D91">
              <w:rPr>
                <w:rFonts w:ascii="Times New Roman" w:hAnsi="Times New Roman"/>
                <w:sz w:val="20"/>
                <w:szCs w:val="20"/>
                <w:lang w:eastAsia="en-US"/>
              </w:rPr>
              <w:t>04304S641М</w:t>
            </w:r>
          </w:p>
        </w:tc>
        <w:tc>
          <w:tcPr>
            <w:tcW w:w="143" w:type="pct"/>
          </w:tcPr>
          <w:p w:rsidR="005E5414" w:rsidRPr="00F32C6B" w:rsidRDefault="004B2D91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328" w:type="pct"/>
          </w:tcPr>
          <w:p w:rsidR="005E5414" w:rsidRDefault="00B8107C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411,0</w:t>
            </w:r>
          </w:p>
        </w:tc>
        <w:tc>
          <w:tcPr>
            <w:tcW w:w="327" w:type="pct"/>
          </w:tcPr>
          <w:p w:rsidR="005E5414" w:rsidRDefault="00B8107C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5E5414" w:rsidRDefault="00B8107C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5E5414" w:rsidRDefault="00B8107C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411,0</w:t>
            </w:r>
          </w:p>
        </w:tc>
        <w:tc>
          <w:tcPr>
            <w:tcW w:w="607" w:type="pct"/>
          </w:tcPr>
          <w:p w:rsidR="005E5414" w:rsidRPr="00F32C6B" w:rsidRDefault="00B8107C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8107C">
              <w:rPr>
                <w:rFonts w:ascii="Times New Roman" w:hAnsi="Times New Roman"/>
                <w:sz w:val="20"/>
                <w:szCs w:val="20"/>
                <w:lang w:eastAsia="en-US"/>
              </w:rPr>
              <w:t>Приобретение навесного оборудования на трактор Беларус-82.1</w:t>
            </w:r>
          </w:p>
        </w:tc>
        <w:tc>
          <w:tcPr>
            <w:tcW w:w="552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F1456">
              <w:rPr>
                <w:rFonts w:ascii="Times New Roman" w:hAnsi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14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F1456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34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F1456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F1456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F1456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F1456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5E541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F1456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7" w:type="pct"/>
          </w:tcPr>
          <w:p w:rsidR="005E541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F1456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4" w:type="pct"/>
          </w:tcPr>
          <w:p w:rsidR="005E541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F1456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5" w:type="pct"/>
          </w:tcPr>
          <w:p w:rsidR="005E541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F1456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607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F1456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52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F1456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F1456">
              <w:rPr>
                <w:rFonts w:ascii="Times New Roman" w:hAnsi="Times New Roman"/>
                <w:sz w:val="20"/>
                <w:szCs w:val="20"/>
                <w:lang w:eastAsia="en-US"/>
              </w:rPr>
              <w:t>средства краевого бюджета</w:t>
            </w:r>
          </w:p>
        </w:tc>
        <w:tc>
          <w:tcPr>
            <w:tcW w:w="514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F1456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F1456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F1456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F1456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5E541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F1456">
              <w:rPr>
                <w:rFonts w:ascii="Times New Roman" w:hAnsi="Times New Roman"/>
                <w:sz w:val="20"/>
                <w:szCs w:val="20"/>
                <w:lang w:eastAsia="en-US"/>
              </w:rPr>
              <w:t>328,8</w:t>
            </w:r>
          </w:p>
        </w:tc>
        <w:tc>
          <w:tcPr>
            <w:tcW w:w="327" w:type="pct"/>
          </w:tcPr>
          <w:p w:rsidR="005E541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5E541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5E541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F1456">
              <w:rPr>
                <w:rFonts w:ascii="Times New Roman" w:hAnsi="Times New Roman"/>
                <w:sz w:val="20"/>
                <w:szCs w:val="20"/>
                <w:lang w:eastAsia="en-US"/>
              </w:rPr>
              <w:t>328,8</w:t>
            </w:r>
          </w:p>
        </w:tc>
        <w:tc>
          <w:tcPr>
            <w:tcW w:w="607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52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DF1456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F1456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F1456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F1456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F1456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F1456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5E541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F1456">
              <w:rPr>
                <w:rFonts w:ascii="Times New Roman" w:hAnsi="Times New Roman"/>
                <w:sz w:val="20"/>
                <w:szCs w:val="20"/>
                <w:lang w:eastAsia="en-US"/>
              </w:rPr>
              <w:t>82,2</w:t>
            </w:r>
          </w:p>
        </w:tc>
        <w:tc>
          <w:tcPr>
            <w:tcW w:w="327" w:type="pct"/>
          </w:tcPr>
          <w:p w:rsidR="005E541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5E541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5E541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F1456">
              <w:rPr>
                <w:rFonts w:ascii="Times New Roman" w:hAnsi="Times New Roman"/>
                <w:sz w:val="20"/>
                <w:szCs w:val="20"/>
                <w:lang w:eastAsia="en-US"/>
              </w:rPr>
              <w:t>82,2</w:t>
            </w:r>
          </w:p>
        </w:tc>
        <w:tc>
          <w:tcPr>
            <w:tcW w:w="607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52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96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32C6B">
              <w:rPr>
                <w:rFonts w:ascii="Times New Roman" w:hAnsi="Times New Roman"/>
                <w:sz w:val="20"/>
                <w:szCs w:val="20"/>
                <w:lang w:eastAsia="en-US"/>
              </w:rPr>
              <w:t>Процессная часть, всего</w:t>
            </w:r>
          </w:p>
        </w:tc>
        <w:tc>
          <w:tcPr>
            <w:tcW w:w="514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32C6B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34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32C6B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32C6B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32C6B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5E5414" w:rsidRPr="00F32C6B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32C6B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A44821" w:rsidP="004800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773 316,5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691 454,6</w:t>
            </w:r>
          </w:p>
        </w:tc>
        <w:tc>
          <w:tcPr>
            <w:tcW w:w="374" w:type="pct"/>
          </w:tcPr>
          <w:p w:rsidR="005E5414" w:rsidRPr="00A2183E" w:rsidRDefault="005E5414" w:rsidP="004800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691 090,</w:t>
            </w:r>
            <w:r w:rsidR="004800F5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75" w:type="pct"/>
          </w:tcPr>
          <w:p w:rsidR="005E5414" w:rsidRPr="00A2183E" w:rsidRDefault="00A44821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2 155 861,5</w:t>
            </w:r>
          </w:p>
        </w:tc>
        <w:tc>
          <w:tcPr>
            <w:tcW w:w="607" w:type="pct"/>
          </w:tcPr>
          <w:p w:rsidR="005E5414" w:rsidRPr="00C75B02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в том числе: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E43EB0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средства краевого бюджета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E43EB0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274B20" w:rsidRDefault="004800F5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186 842,1</w:t>
            </w:r>
          </w:p>
        </w:tc>
        <w:tc>
          <w:tcPr>
            <w:tcW w:w="327" w:type="pct"/>
          </w:tcPr>
          <w:p w:rsidR="005E5414" w:rsidRPr="00E9658A" w:rsidRDefault="005E5414" w:rsidP="004800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135 211,</w:t>
            </w:r>
            <w:r w:rsidR="004800F5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74" w:type="pct"/>
          </w:tcPr>
          <w:p w:rsidR="005E5414" w:rsidRPr="00E9658A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135 211,4</w:t>
            </w:r>
          </w:p>
        </w:tc>
        <w:tc>
          <w:tcPr>
            <w:tcW w:w="375" w:type="pct"/>
          </w:tcPr>
          <w:p w:rsidR="005E5414" w:rsidRPr="00E9658A" w:rsidRDefault="004800F5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457 264,9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E43EB0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274B20" w:rsidRDefault="00037736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586 474,4</w:t>
            </w:r>
          </w:p>
        </w:tc>
        <w:tc>
          <w:tcPr>
            <w:tcW w:w="327" w:type="pct"/>
          </w:tcPr>
          <w:p w:rsidR="005E5414" w:rsidRPr="00E9658A" w:rsidRDefault="005E5414" w:rsidP="004800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556 243,</w:t>
            </w:r>
            <w:r w:rsidR="004800F5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74" w:type="pct"/>
          </w:tcPr>
          <w:p w:rsidR="005E5414" w:rsidRPr="00E9658A" w:rsidRDefault="004800F5" w:rsidP="004800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555 879,0</w:t>
            </w:r>
          </w:p>
        </w:tc>
        <w:tc>
          <w:tcPr>
            <w:tcW w:w="375" w:type="pct"/>
          </w:tcPr>
          <w:p w:rsidR="005E5414" w:rsidRPr="00E9658A" w:rsidRDefault="00037736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1 698 596,6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2.1.</w:t>
            </w: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Комплекс процессных мероприятий «Содержание и ремонт объектов коммунальной инфраструктуры»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8" w:type="pct"/>
          </w:tcPr>
          <w:p w:rsidR="005E5414" w:rsidRPr="00A2183E" w:rsidRDefault="00A44821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7 489</w:t>
            </w:r>
            <w:r w:rsidR="00B57489">
              <w:rPr>
                <w:rFonts w:ascii="Times New Roman" w:hAnsi="Times New Roman"/>
                <w:sz w:val="20"/>
                <w:szCs w:val="20"/>
                <w:lang w:eastAsia="en-US"/>
              </w:rPr>
              <w:t>,2</w:t>
            </w:r>
          </w:p>
        </w:tc>
        <w:tc>
          <w:tcPr>
            <w:tcW w:w="327" w:type="pct"/>
          </w:tcPr>
          <w:p w:rsidR="005E5414" w:rsidRPr="00DD3B6F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D3B6F">
              <w:rPr>
                <w:rFonts w:ascii="Times New Roman" w:hAnsi="Times New Roman"/>
                <w:sz w:val="20"/>
                <w:szCs w:val="20"/>
                <w:lang w:eastAsia="en-US"/>
              </w:rPr>
              <w:t>809,6</w:t>
            </w:r>
          </w:p>
        </w:tc>
        <w:tc>
          <w:tcPr>
            <w:tcW w:w="374" w:type="pct"/>
          </w:tcPr>
          <w:p w:rsidR="005E5414" w:rsidRPr="00DD3B6F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D3B6F">
              <w:rPr>
                <w:rFonts w:ascii="Times New Roman" w:hAnsi="Times New Roman"/>
                <w:sz w:val="20"/>
                <w:szCs w:val="20"/>
                <w:lang w:eastAsia="en-US"/>
              </w:rPr>
              <w:t>809,6</w:t>
            </w:r>
          </w:p>
        </w:tc>
        <w:tc>
          <w:tcPr>
            <w:tcW w:w="375" w:type="pct"/>
          </w:tcPr>
          <w:p w:rsidR="005E5414" w:rsidRPr="00DD3B6F" w:rsidRDefault="00A44821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9 108</w:t>
            </w:r>
            <w:r w:rsidR="00B57489">
              <w:rPr>
                <w:rFonts w:ascii="Times New Roman" w:hAnsi="Times New Roman"/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5E5414" w:rsidRPr="00A2183E" w:rsidTr="00DE45D3">
        <w:trPr>
          <w:trHeight w:val="191"/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в том числе: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E43EB0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E43EB0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A44821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7 489</w:t>
            </w:r>
            <w:r w:rsidR="00B57489">
              <w:rPr>
                <w:rFonts w:ascii="Times New Roman" w:hAnsi="Times New Roman"/>
                <w:sz w:val="20"/>
                <w:szCs w:val="20"/>
                <w:lang w:eastAsia="en-US"/>
              </w:rPr>
              <w:t>,2</w:t>
            </w:r>
          </w:p>
        </w:tc>
        <w:tc>
          <w:tcPr>
            <w:tcW w:w="327" w:type="pct"/>
          </w:tcPr>
          <w:p w:rsidR="005E5414" w:rsidRPr="00164DD3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64DD3">
              <w:rPr>
                <w:rFonts w:ascii="Times New Roman" w:hAnsi="Times New Roman"/>
                <w:sz w:val="20"/>
                <w:szCs w:val="20"/>
                <w:lang w:eastAsia="en-US"/>
              </w:rPr>
              <w:t>809,6</w:t>
            </w:r>
          </w:p>
        </w:tc>
        <w:tc>
          <w:tcPr>
            <w:tcW w:w="374" w:type="pct"/>
          </w:tcPr>
          <w:p w:rsidR="005E5414" w:rsidRPr="00164DD3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64DD3">
              <w:rPr>
                <w:rFonts w:ascii="Times New Roman" w:hAnsi="Times New Roman"/>
                <w:sz w:val="20"/>
                <w:szCs w:val="20"/>
                <w:lang w:eastAsia="en-US"/>
              </w:rPr>
              <w:t>809,6</w:t>
            </w:r>
          </w:p>
        </w:tc>
        <w:tc>
          <w:tcPr>
            <w:tcW w:w="375" w:type="pct"/>
          </w:tcPr>
          <w:p w:rsidR="005E5414" w:rsidRPr="00164DD3" w:rsidRDefault="00A44821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9108</w:t>
            </w:r>
            <w:r w:rsidR="00B57489">
              <w:rPr>
                <w:rFonts w:ascii="Times New Roman" w:hAnsi="Times New Roman"/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5E5414" w:rsidRPr="00A2183E" w:rsidTr="00DE45D3">
        <w:trPr>
          <w:trHeight w:val="1891"/>
          <w:jc w:val="center"/>
        </w:trPr>
        <w:tc>
          <w:tcPr>
            <w:tcW w:w="142" w:type="pct"/>
          </w:tcPr>
          <w:p w:rsidR="005E5414" w:rsidRPr="0006153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61534">
              <w:rPr>
                <w:rFonts w:ascii="Times New Roman" w:hAnsi="Times New Roman"/>
                <w:sz w:val="20"/>
                <w:szCs w:val="20"/>
                <w:lang w:eastAsia="en-US"/>
              </w:rPr>
              <w:t>2.1.1</w:t>
            </w:r>
          </w:p>
        </w:tc>
        <w:tc>
          <w:tcPr>
            <w:tcW w:w="796" w:type="pct"/>
          </w:tcPr>
          <w:p w:rsidR="005E5414" w:rsidRPr="0006153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61534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Мероприятие 2.1.1. Содержание и ремонт коммунальной инфраструктуры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D6A8E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Ачинского МО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0502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0440186280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6 741,2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412,1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412,1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7 565,4</w:t>
            </w:r>
          </w:p>
        </w:tc>
        <w:tc>
          <w:tcPr>
            <w:tcW w:w="607" w:type="pct"/>
          </w:tcPr>
          <w:p w:rsidR="005E5414" w:rsidRPr="00A7607C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A7607C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Капитальный ремонт котельной поселка Причулымский (замена) – </w:t>
            </w:r>
          </w:p>
          <w:p w:rsidR="005E5414" w:rsidRPr="00D31A68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A7607C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4 258,68 тыс. руб.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Строительство и перекладка сетей, в том числе:</w:t>
            </w:r>
          </w:p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теплоснабжения,</w:t>
            </w:r>
          </w:p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водоснабжения,</w:t>
            </w:r>
          </w:p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водоотведения,</w:t>
            </w:r>
          </w:p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электроснабжени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я</w:t>
            </w:r>
          </w:p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64DD3">
              <w:rPr>
                <w:rFonts w:ascii="Times New Roman" w:hAnsi="Times New Roman"/>
                <w:sz w:val="20"/>
                <w:szCs w:val="20"/>
                <w:lang w:eastAsia="en-US"/>
              </w:rPr>
              <w:t>6 741,2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412,1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412,1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64DD3">
              <w:rPr>
                <w:rFonts w:ascii="Times New Roman" w:hAnsi="Times New Roman"/>
                <w:sz w:val="20"/>
                <w:szCs w:val="20"/>
                <w:lang w:eastAsia="en-US"/>
              </w:rPr>
              <w:t>7 565,4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2.1.2.</w:t>
            </w: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Мероприятие 2.1.2. Разработка, актуализация схем тепло-, водоснабжения и водоотведения округа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00335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Ачинского МО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0502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0440186290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328" w:type="pct"/>
          </w:tcPr>
          <w:p w:rsidR="005E5414" w:rsidRPr="00A2183E" w:rsidRDefault="00B76EC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748,0</w:t>
            </w:r>
          </w:p>
        </w:tc>
        <w:tc>
          <w:tcPr>
            <w:tcW w:w="327" w:type="pct"/>
          </w:tcPr>
          <w:p w:rsidR="005E5414" w:rsidRPr="00164DD3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64DD3">
              <w:rPr>
                <w:rFonts w:ascii="Times New Roman" w:hAnsi="Times New Roman"/>
                <w:sz w:val="20"/>
                <w:szCs w:val="20"/>
                <w:lang w:eastAsia="en-US"/>
              </w:rPr>
              <w:t>397,5</w:t>
            </w:r>
          </w:p>
        </w:tc>
        <w:tc>
          <w:tcPr>
            <w:tcW w:w="374" w:type="pct"/>
          </w:tcPr>
          <w:p w:rsidR="005E5414" w:rsidRPr="00164DD3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64DD3">
              <w:rPr>
                <w:rFonts w:ascii="Times New Roman" w:hAnsi="Times New Roman"/>
                <w:sz w:val="20"/>
                <w:szCs w:val="20"/>
                <w:lang w:eastAsia="en-US"/>
              </w:rPr>
              <w:t>397,5</w:t>
            </w:r>
          </w:p>
        </w:tc>
        <w:tc>
          <w:tcPr>
            <w:tcW w:w="375" w:type="pct"/>
          </w:tcPr>
          <w:p w:rsidR="005E5414" w:rsidRPr="00164DD3" w:rsidRDefault="00B76EC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1543,0</w:t>
            </w:r>
          </w:p>
        </w:tc>
        <w:tc>
          <w:tcPr>
            <w:tcW w:w="607" w:type="pct"/>
          </w:tcPr>
          <w:p w:rsidR="005E541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8587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Разработка схемы теплоснабжения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– 397,5 тыс.руб.</w:t>
            </w:r>
          </w:p>
          <w:p w:rsidR="005E5414" w:rsidRPr="00C8587D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Разработка схемы водоснабжения и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lastRenderedPageBreak/>
              <w:t>водоотведения – 590 тыс.руб.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987,5</w:t>
            </w:r>
          </w:p>
        </w:tc>
        <w:tc>
          <w:tcPr>
            <w:tcW w:w="327" w:type="pct"/>
          </w:tcPr>
          <w:p w:rsidR="005E5414" w:rsidRPr="00164DD3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64DD3">
              <w:rPr>
                <w:rFonts w:ascii="Times New Roman" w:hAnsi="Times New Roman"/>
                <w:sz w:val="20"/>
                <w:szCs w:val="20"/>
                <w:lang w:eastAsia="en-US"/>
              </w:rPr>
              <w:t>397,5</w:t>
            </w:r>
          </w:p>
        </w:tc>
        <w:tc>
          <w:tcPr>
            <w:tcW w:w="374" w:type="pct"/>
          </w:tcPr>
          <w:p w:rsidR="005E5414" w:rsidRPr="00164DD3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64DD3">
              <w:rPr>
                <w:rFonts w:ascii="Times New Roman" w:hAnsi="Times New Roman"/>
                <w:sz w:val="20"/>
                <w:szCs w:val="20"/>
                <w:lang w:eastAsia="en-US"/>
              </w:rPr>
              <w:t>397,5</w:t>
            </w:r>
          </w:p>
        </w:tc>
        <w:tc>
          <w:tcPr>
            <w:tcW w:w="375" w:type="pct"/>
          </w:tcPr>
          <w:p w:rsidR="005E5414" w:rsidRPr="00164DD3" w:rsidRDefault="00B76EC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1543,0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2.2.</w:t>
            </w:r>
          </w:p>
        </w:tc>
        <w:tc>
          <w:tcPr>
            <w:tcW w:w="796" w:type="pct"/>
          </w:tcPr>
          <w:p w:rsidR="005E5414" w:rsidRPr="000E3FEA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3FEA">
              <w:rPr>
                <w:rFonts w:ascii="Times New Roman" w:hAnsi="Times New Roman"/>
                <w:sz w:val="20"/>
                <w:szCs w:val="20"/>
                <w:lang w:eastAsia="en-US"/>
              </w:rPr>
              <w:t>Комплекс процессных мероприятий «Благоустройство территории округа»</w:t>
            </w:r>
          </w:p>
        </w:tc>
        <w:tc>
          <w:tcPr>
            <w:tcW w:w="514" w:type="pct"/>
          </w:tcPr>
          <w:p w:rsidR="005E5414" w:rsidRPr="000E3FEA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0E3FEA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5E5414" w:rsidRPr="000E3FEA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8" w:type="pct"/>
          </w:tcPr>
          <w:p w:rsidR="005E5414" w:rsidRPr="000E3FEA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20" w:type="pct"/>
          </w:tcPr>
          <w:p w:rsidR="005E5414" w:rsidRPr="000E3FEA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3" w:type="pct"/>
          </w:tcPr>
          <w:p w:rsidR="005E5414" w:rsidRPr="000E3FEA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8" w:type="pct"/>
          </w:tcPr>
          <w:p w:rsidR="005E5414" w:rsidRPr="000E3FEA" w:rsidRDefault="00147689" w:rsidP="004800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98 508</w:t>
            </w:r>
            <w:r w:rsidR="00BA3FEA" w:rsidRPr="000E3FEA">
              <w:rPr>
                <w:rFonts w:ascii="Times New Roman" w:hAnsi="Times New Roman"/>
                <w:sz w:val="20"/>
                <w:szCs w:val="20"/>
                <w:lang w:eastAsia="en-US"/>
              </w:rPr>
              <w:t>,</w:t>
            </w:r>
            <w:r w:rsidR="004800F5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7" w:type="pct"/>
          </w:tcPr>
          <w:p w:rsidR="005E5414" w:rsidRPr="000E3FEA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3FEA">
              <w:rPr>
                <w:rFonts w:ascii="Times New Roman" w:hAnsi="Times New Roman"/>
                <w:sz w:val="20"/>
                <w:szCs w:val="20"/>
                <w:lang w:eastAsia="en-US"/>
              </w:rPr>
              <w:t>93 773,7</w:t>
            </w:r>
          </w:p>
        </w:tc>
        <w:tc>
          <w:tcPr>
            <w:tcW w:w="374" w:type="pct"/>
          </w:tcPr>
          <w:p w:rsidR="005E5414" w:rsidRPr="000E3FEA" w:rsidRDefault="005E5414" w:rsidP="004800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E3FEA">
              <w:rPr>
                <w:rFonts w:ascii="Times New Roman" w:hAnsi="Times New Roman"/>
                <w:sz w:val="20"/>
                <w:szCs w:val="20"/>
                <w:lang w:eastAsia="en-US"/>
              </w:rPr>
              <w:t>93 773,</w:t>
            </w:r>
            <w:r w:rsidR="004800F5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75" w:type="pct"/>
          </w:tcPr>
          <w:p w:rsidR="005E5414" w:rsidRPr="000E3FEA" w:rsidRDefault="00147689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286 056</w:t>
            </w:r>
            <w:r w:rsidR="00BA3FEA" w:rsidRPr="000E3FEA">
              <w:rPr>
                <w:rFonts w:ascii="Times New Roman" w:hAnsi="Times New Roman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607" w:type="pct"/>
          </w:tcPr>
          <w:p w:rsidR="005E5414" w:rsidRPr="000E3FEA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в том числе: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81D7A">
              <w:rPr>
                <w:rFonts w:ascii="Times New Roman" w:hAnsi="Times New Roman"/>
                <w:sz w:val="20"/>
                <w:szCs w:val="20"/>
                <w:lang w:eastAsia="en-US"/>
              </w:rPr>
              <w:t>средства краевого бюджета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D81D7A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D81D7A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D81D7A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D81D7A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608,5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5E541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511D3">
              <w:rPr>
                <w:rFonts w:ascii="Times New Roman" w:hAnsi="Times New Roman"/>
                <w:sz w:val="20"/>
                <w:szCs w:val="20"/>
                <w:lang w:eastAsia="en-US"/>
              </w:rPr>
              <w:t>608,5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147689" w:rsidP="004800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97 900</w:t>
            </w:r>
            <w:r w:rsidR="00BA3FEA">
              <w:rPr>
                <w:rFonts w:ascii="Times New Roman" w:hAnsi="Times New Roman"/>
                <w:sz w:val="20"/>
                <w:szCs w:val="20"/>
                <w:lang w:eastAsia="en-US"/>
              </w:rPr>
              <w:t>,</w:t>
            </w:r>
            <w:r w:rsidR="004800F5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511D3">
              <w:rPr>
                <w:rFonts w:ascii="Times New Roman" w:hAnsi="Times New Roman"/>
                <w:sz w:val="20"/>
                <w:szCs w:val="20"/>
                <w:lang w:eastAsia="en-US"/>
              </w:rPr>
              <w:t>93 773,7</w:t>
            </w:r>
          </w:p>
        </w:tc>
        <w:tc>
          <w:tcPr>
            <w:tcW w:w="374" w:type="pct"/>
          </w:tcPr>
          <w:p w:rsidR="005E5414" w:rsidRPr="00A2183E" w:rsidRDefault="005E5414" w:rsidP="004800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511D3">
              <w:rPr>
                <w:rFonts w:ascii="Times New Roman" w:hAnsi="Times New Roman"/>
                <w:sz w:val="20"/>
                <w:szCs w:val="20"/>
                <w:lang w:eastAsia="en-US"/>
              </w:rPr>
              <w:t>93 773,</w:t>
            </w:r>
            <w:r w:rsidR="004800F5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75" w:type="pct"/>
          </w:tcPr>
          <w:p w:rsidR="005E5414" w:rsidRPr="00A2183E" w:rsidRDefault="00147689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285 447</w:t>
            </w:r>
            <w:r w:rsidR="00BA3FEA">
              <w:rPr>
                <w:rFonts w:ascii="Times New Roman" w:hAnsi="Times New Roman"/>
                <w:sz w:val="20"/>
                <w:szCs w:val="20"/>
                <w:lang w:eastAsia="en-US"/>
              </w:rPr>
              <w:t>,5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5E5414" w:rsidRPr="00A2183E" w:rsidTr="00DE45D3">
        <w:trPr>
          <w:trHeight w:val="1538"/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2.2.1</w:t>
            </w:r>
          </w:p>
        </w:tc>
        <w:tc>
          <w:tcPr>
            <w:tcW w:w="796" w:type="pct"/>
          </w:tcPr>
          <w:p w:rsidR="005E541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64DD3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Мероприятие 2.2.1.</w:t>
            </w:r>
          </w:p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64DD3">
              <w:rPr>
                <w:rFonts w:ascii="Times New Roman" w:hAnsi="Times New Roman"/>
                <w:sz w:val="20"/>
                <w:szCs w:val="20"/>
                <w:lang w:eastAsia="en-US"/>
              </w:rPr>
              <w:t>Расходы, связанные с уплатой пошлины, судебных экспертиз, штрафов, обжалованием и исполнением судебных актов</w:t>
            </w:r>
          </w:p>
        </w:tc>
        <w:tc>
          <w:tcPr>
            <w:tcW w:w="514" w:type="pct"/>
          </w:tcPr>
          <w:p w:rsidR="005E5414" w:rsidRPr="00B00335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E3194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Ачинского МО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0503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E3194">
              <w:rPr>
                <w:rFonts w:ascii="Times New Roman" w:hAnsi="Times New Roman"/>
                <w:sz w:val="20"/>
                <w:szCs w:val="20"/>
                <w:lang w:eastAsia="en-US"/>
              </w:rPr>
              <w:t>0440279010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830</w:t>
            </w:r>
          </w:p>
        </w:tc>
        <w:tc>
          <w:tcPr>
            <w:tcW w:w="328" w:type="pct"/>
          </w:tcPr>
          <w:p w:rsidR="005E5414" w:rsidRDefault="00147689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830</w:t>
            </w:r>
            <w:r w:rsidR="005E5414" w:rsidRPr="001E3194">
              <w:rPr>
                <w:rFonts w:ascii="Times New Roman" w:hAnsi="Times New Roman"/>
                <w:sz w:val="20"/>
                <w:szCs w:val="20"/>
                <w:lang w:eastAsia="en-US"/>
              </w:rPr>
              <w:t>,5</w:t>
            </w:r>
          </w:p>
        </w:tc>
        <w:tc>
          <w:tcPr>
            <w:tcW w:w="327" w:type="pct"/>
          </w:tcPr>
          <w:p w:rsidR="005E5414" w:rsidRPr="001E319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E3194"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5E5414" w:rsidRPr="001E319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E3194"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5E5414" w:rsidRPr="001E3194" w:rsidRDefault="00147689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830</w:t>
            </w:r>
            <w:r w:rsidR="005E5414" w:rsidRPr="001E3194">
              <w:rPr>
                <w:rFonts w:ascii="Times New Roman" w:hAnsi="Times New Roman"/>
                <w:sz w:val="20"/>
                <w:szCs w:val="20"/>
                <w:lang w:eastAsia="en-US"/>
              </w:rPr>
              <w:t>,5</w:t>
            </w:r>
          </w:p>
        </w:tc>
        <w:tc>
          <w:tcPr>
            <w:tcW w:w="607" w:type="pct"/>
          </w:tcPr>
          <w:p w:rsidR="005E5414" w:rsidRPr="00954D3C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64DD3">
              <w:rPr>
                <w:rFonts w:ascii="Times New Roman" w:hAnsi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14" w:type="pct"/>
          </w:tcPr>
          <w:p w:rsidR="005E5414" w:rsidRPr="00B00335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64DD3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E319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E319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E319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E319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5E541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E319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7" w:type="pct"/>
          </w:tcPr>
          <w:p w:rsidR="005E5414" w:rsidRPr="001E319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E319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4" w:type="pct"/>
          </w:tcPr>
          <w:p w:rsidR="005E5414" w:rsidRPr="001E319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E319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5" w:type="pct"/>
          </w:tcPr>
          <w:p w:rsidR="005E5414" w:rsidRPr="001E319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E319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607" w:type="pct"/>
          </w:tcPr>
          <w:p w:rsidR="005E5414" w:rsidRPr="00954D3C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1E319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E319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164DD3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64DD3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5E5414" w:rsidRPr="00B00335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E319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E319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E319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E3194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5E5414" w:rsidRDefault="00147689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830</w:t>
            </w:r>
            <w:r w:rsidR="005E5414">
              <w:rPr>
                <w:rFonts w:ascii="Times New Roman" w:hAnsi="Times New Roman"/>
                <w:sz w:val="20"/>
                <w:szCs w:val="20"/>
                <w:lang w:eastAsia="en-US"/>
              </w:rPr>
              <w:t>,5</w:t>
            </w:r>
          </w:p>
        </w:tc>
        <w:tc>
          <w:tcPr>
            <w:tcW w:w="327" w:type="pct"/>
          </w:tcPr>
          <w:p w:rsidR="005E5414" w:rsidRPr="001E319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E3194"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5E5414" w:rsidRPr="001E319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E3194"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5E5414" w:rsidRPr="001E3194" w:rsidRDefault="00147689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830</w:t>
            </w:r>
            <w:r w:rsidR="005E5414" w:rsidRPr="001E3194">
              <w:rPr>
                <w:rFonts w:ascii="Times New Roman" w:hAnsi="Times New Roman"/>
                <w:sz w:val="20"/>
                <w:szCs w:val="20"/>
                <w:lang w:eastAsia="en-US"/>
              </w:rPr>
              <w:t>,5</w:t>
            </w:r>
          </w:p>
        </w:tc>
        <w:tc>
          <w:tcPr>
            <w:tcW w:w="607" w:type="pct"/>
          </w:tcPr>
          <w:p w:rsidR="005E5414" w:rsidRPr="00954D3C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2.2.2</w:t>
            </w: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2.2.2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. Установка, монтаж и обслуживание системы видеонаблюдения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00335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Ачинского МО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0503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0440279090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4191,2</w:t>
            </w:r>
          </w:p>
        </w:tc>
        <w:tc>
          <w:tcPr>
            <w:tcW w:w="327" w:type="pct"/>
          </w:tcPr>
          <w:p w:rsidR="005E5414" w:rsidRPr="001E319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E3194">
              <w:rPr>
                <w:rFonts w:ascii="Times New Roman" w:hAnsi="Times New Roman"/>
                <w:sz w:val="20"/>
                <w:szCs w:val="20"/>
                <w:lang w:eastAsia="en-US"/>
              </w:rPr>
              <w:t>2465,4</w:t>
            </w:r>
          </w:p>
        </w:tc>
        <w:tc>
          <w:tcPr>
            <w:tcW w:w="374" w:type="pct"/>
          </w:tcPr>
          <w:p w:rsidR="005E5414" w:rsidRPr="001E319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E3194">
              <w:rPr>
                <w:rFonts w:ascii="Times New Roman" w:hAnsi="Times New Roman"/>
                <w:sz w:val="20"/>
                <w:szCs w:val="20"/>
                <w:lang w:eastAsia="en-US"/>
              </w:rPr>
              <w:t>2465,4</w:t>
            </w:r>
          </w:p>
        </w:tc>
        <w:tc>
          <w:tcPr>
            <w:tcW w:w="375" w:type="pct"/>
          </w:tcPr>
          <w:p w:rsidR="005E5414" w:rsidRPr="001E319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E3194">
              <w:rPr>
                <w:rFonts w:ascii="Times New Roman" w:hAnsi="Times New Roman"/>
                <w:sz w:val="20"/>
                <w:szCs w:val="20"/>
                <w:lang w:eastAsia="en-US"/>
              </w:rPr>
              <w:t>8 858,0</w:t>
            </w:r>
          </w:p>
        </w:tc>
        <w:tc>
          <w:tcPr>
            <w:tcW w:w="607" w:type="pct"/>
          </w:tcPr>
          <w:p w:rsidR="005E5414" w:rsidRPr="00954D3C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54D3C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Обслуживание систем видеонаблюдения в городе Ачинске</w:t>
            </w:r>
          </w:p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54D3C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194 шт./ежегодно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       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4191,2</w:t>
            </w:r>
          </w:p>
        </w:tc>
        <w:tc>
          <w:tcPr>
            <w:tcW w:w="327" w:type="pct"/>
          </w:tcPr>
          <w:p w:rsidR="005E5414" w:rsidRPr="001E319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E3194">
              <w:rPr>
                <w:rFonts w:ascii="Times New Roman" w:hAnsi="Times New Roman"/>
                <w:sz w:val="20"/>
                <w:szCs w:val="20"/>
                <w:lang w:eastAsia="en-US"/>
              </w:rPr>
              <w:t>2465,4</w:t>
            </w:r>
          </w:p>
        </w:tc>
        <w:tc>
          <w:tcPr>
            <w:tcW w:w="374" w:type="pct"/>
          </w:tcPr>
          <w:p w:rsidR="005E5414" w:rsidRPr="001E319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E3194">
              <w:rPr>
                <w:rFonts w:ascii="Times New Roman" w:hAnsi="Times New Roman"/>
                <w:sz w:val="20"/>
                <w:szCs w:val="20"/>
                <w:lang w:eastAsia="en-US"/>
              </w:rPr>
              <w:t>2465,4</w:t>
            </w:r>
          </w:p>
        </w:tc>
        <w:tc>
          <w:tcPr>
            <w:tcW w:w="375" w:type="pct"/>
          </w:tcPr>
          <w:p w:rsidR="005E5414" w:rsidRPr="001E319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E3194">
              <w:rPr>
                <w:rFonts w:ascii="Times New Roman" w:hAnsi="Times New Roman"/>
                <w:sz w:val="20"/>
                <w:szCs w:val="20"/>
                <w:lang w:eastAsia="en-US"/>
              </w:rPr>
              <w:t>8 858,0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2.2.3</w:t>
            </w: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2.2.3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Благоустройство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территории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округа для проведения новогодних мероприятий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00335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Администрация Ачинского МО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0503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0440286040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240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610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2 873,2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3 283,4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3 283,4</w:t>
            </w:r>
          </w:p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9 439,9</w:t>
            </w:r>
          </w:p>
        </w:tc>
        <w:tc>
          <w:tcPr>
            <w:tcW w:w="607" w:type="pct"/>
          </w:tcPr>
          <w:p w:rsidR="005E5414" w:rsidRPr="00C8587D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8587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Выполнение работ по поставке, </w:t>
            </w:r>
            <w:r w:rsidRPr="00C8587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lastRenderedPageBreak/>
              <w:t xml:space="preserve">монтажу и демонтажу деревянных заливных зимних горок, установка, монтаж, демонтаж, украшение искусственной ели на площади Городского Дворца культуры; Транспортировка, проверка работоспособности, монтаж, установка, подключение, содержание, демонтаж арт-объектов и новогодних гирлянд: сквер Металлургов, сквер Богаткова, площадь перед МБУК ГДК,                    ул. Дружбы Народов,   пр. Лапенкова,                ул. Зверева,                  парк Победы,                 парк Троицкий.                                    Монтаж, содержание, демонтаж новогодних гирлянд,  монтаж и демонтаж искусственной ели;  установка и разборка конструкций –                  </w:t>
            </w:r>
            <w:r w:rsidRPr="00C8587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lastRenderedPageBreak/>
              <w:t>с. Большой Улуй,     ул. Просвещения,          д. 5, площадь Большеулуйского РДК.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2 873,2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E3194">
              <w:rPr>
                <w:rFonts w:ascii="Times New Roman" w:hAnsi="Times New Roman"/>
                <w:sz w:val="20"/>
                <w:szCs w:val="20"/>
                <w:lang w:eastAsia="en-US"/>
              </w:rPr>
              <w:t>3 283,4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E3194">
              <w:rPr>
                <w:rFonts w:ascii="Times New Roman" w:hAnsi="Times New Roman"/>
                <w:sz w:val="20"/>
                <w:szCs w:val="20"/>
                <w:lang w:eastAsia="en-US"/>
              </w:rPr>
              <w:t>3 283,4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E3194">
              <w:rPr>
                <w:rFonts w:ascii="Times New Roman" w:hAnsi="Times New Roman"/>
                <w:sz w:val="20"/>
                <w:szCs w:val="20"/>
                <w:lang w:eastAsia="en-US"/>
              </w:rPr>
              <w:t>9 439,9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2.2.4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2.2.4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. Уничтожение произрастания дикорастущей конопли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00335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Ачинского МО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0314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0440286100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240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610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948,4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948,4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948,4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2845,2</w:t>
            </w:r>
          </w:p>
        </w:tc>
        <w:tc>
          <w:tcPr>
            <w:tcW w:w="607" w:type="pct"/>
          </w:tcPr>
          <w:p w:rsidR="005E5414" w:rsidRPr="007E4C9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  <w:r w:rsidRPr="00C8587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Уничтожение произрастания дикорастущей конопли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в г. Ачинске - </w:t>
            </w:r>
            <w:r w:rsidRPr="0039281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50408,9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м2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Уничтожение произрастания дикорастущей конопли</w:t>
            </w: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948,4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948,4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948,4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2845,2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2.2.5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2.2.5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. Оплата за потребленную электроэнергию на уличное освещение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00335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Ачинского МО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0503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0440286110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60 343,5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58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961,4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58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961,4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178 266,3</w:t>
            </w:r>
          </w:p>
        </w:tc>
        <w:tc>
          <w:tcPr>
            <w:tcW w:w="607" w:type="pct"/>
          </w:tcPr>
          <w:p w:rsidR="005E5414" w:rsidRPr="007E4C9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  <w:r w:rsidRPr="00C8587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Оплата за потребленную электроэнергию на уличное освещение по Ачинскому МО в </w:t>
            </w:r>
            <w:r w:rsidRPr="00954D3C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размере 7 218,9 тыс. кВт.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Размер экономии ресурсов, достигнутый в результате исполнения энергосервисных контрактов (договоров) (кВт.ч)</w:t>
            </w: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в том числе</w:t>
            </w: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2EF2">
              <w:rPr>
                <w:rFonts w:ascii="Times New Roman" w:hAnsi="Times New Roman"/>
                <w:sz w:val="20"/>
                <w:szCs w:val="20"/>
                <w:lang w:eastAsia="en-US"/>
              </w:rPr>
              <w:t>60 343,5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58961,4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58961,4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E2EF2">
              <w:rPr>
                <w:rFonts w:ascii="Times New Roman" w:hAnsi="Times New Roman"/>
                <w:sz w:val="20"/>
                <w:szCs w:val="20"/>
                <w:lang w:eastAsia="en-US"/>
              </w:rPr>
              <w:t>178 266,3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2.2.6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2.2.6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. Содержание, текущий ремонт уличного освещения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00335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Ачинского МО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0503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0440286120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15 080,1</w:t>
            </w:r>
          </w:p>
        </w:tc>
        <w:tc>
          <w:tcPr>
            <w:tcW w:w="327" w:type="pct"/>
          </w:tcPr>
          <w:p w:rsidR="005E5414" w:rsidRPr="001E2BC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E2BC4">
              <w:rPr>
                <w:rFonts w:ascii="Times New Roman" w:hAnsi="Times New Roman"/>
                <w:sz w:val="20"/>
                <w:szCs w:val="20"/>
                <w:lang w:eastAsia="en-US"/>
              </w:rPr>
              <w:t>14310,4</w:t>
            </w:r>
          </w:p>
        </w:tc>
        <w:tc>
          <w:tcPr>
            <w:tcW w:w="374" w:type="pct"/>
          </w:tcPr>
          <w:p w:rsidR="005E5414" w:rsidRPr="001E2BC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E2BC4">
              <w:rPr>
                <w:rFonts w:ascii="Times New Roman" w:hAnsi="Times New Roman"/>
                <w:sz w:val="20"/>
                <w:szCs w:val="20"/>
                <w:lang w:eastAsia="en-US"/>
              </w:rPr>
              <w:t>14310,4</w:t>
            </w:r>
          </w:p>
        </w:tc>
        <w:tc>
          <w:tcPr>
            <w:tcW w:w="375" w:type="pct"/>
          </w:tcPr>
          <w:p w:rsidR="005E5414" w:rsidRPr="001E2BC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43 700,9</w:t>
            </w:r>
          </w:p>
        </w:tc>
        <w:tc>
          <w:tcPr>
            <w:tcW w:w="607" w:type="pct"/>
          </w:tcPr>
          <w:p w:rsidR="005E5414" w:rsidRPr="00954D3C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8587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Содержание, текущий ремонт уличного освещения в Ачинском МО – общее количество</w:t>
            </w:r>
            <w:r w:rsidRPr="007E4C94"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954D3C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11 199 светоточек:     </w:t>
            </w:r>
          </w:p>
          <w:p w:rsidR="005E5414" w:rsidRPr="00954D3C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54D3C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в г. Ачинске 6302 </w:t>
            </w:r>
            <w:r w:rsidRPr="00954D3C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lastRenderedPageBreak/>
              <w:t xml:space="preserve">светоточки – </w:t>
            </w:r>
          </w:p>
          <w:p w:rsidR="005E5414" w:rsidRPr="007E4C9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  <w:r w:rsidRPr="00954D3C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10 499,9 тыс. руб.;              в Ачинском районе 3199 светоточки,</w:t>
            </w:r>
            <w:r w:rsidRPr="00954D3C">
              <w:rPr>
                <w:color w:val="000000"/>
              </w:rPr>
              <w:t xml:space="preserve"> </w:t>
            </w:r>
            <w:r w:rsidRPr="00954D3C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протяженность сети электроснабжения 105 482 м, в размере 1 227,7 тыс. руб.;                    Большеулуйском районе 1698 светоточки, в размере 2 582,8 тыс. руб.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Содержание, текущий ремонт установок уличного освещения</w:t>
            </w: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B18BE">
              <w:rPr>
                <w:rFonts w:ascii="Times New Roman" w:hAnsi="Times New Roman"/>
                <w:sz w:val="20"/>
                <w:szCs w:val="20"/>
                <w:lang w:eastAsia="en-US"/>
              </w:rPr>
              <w:t>15 080,1</w:t>
            </w:r>
          </w:p>
        </w:tc>
        <w:tc>
          <w:tcPr>
            <w:tcW w:w="327" w:type="pct"/>
          </w:tcPr>
          <w:p w:rsidR="005E5414" w:rsidRPr="007B18B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B18BE">
              <w:rPr>
                <w:rFonts w:ascii="Times New Roman" w:hAnsi="Times New Roman"/>
                <w:sz w:val="20"/>
                <w:szCs w:val="20"/>
                <w:lang w:eastAsia="en-US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7B18BE">
              <w:rPr>
                <w:rFonts w:ascii="Times New Roman" w:hAnsi="Times New Roman"/>
                <w:sz w:val="20"/>
                <w:szCs w:val="20"/>
                <w:lang w:eastAsia="en-US"/>
              </w:rPr>
              <w:t>310,4</w:t>
            </w:r>
          </w:p>
        </w:tc>
        <w:tc>
          <w:tcPr>
            <w:tcW w:w="374" w:type="pct"/>
          </w:tcPr>
          <w:p w:rsidR="005E5414" w:rsidRPr="007B18B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B18BE">
              <w:rPr>
                <w:rFonts w:ascii="Times New Roman" w:hAnsi="Times New Roman"/>
                <w:sz w:val="20"/>
                <w:szCs w:val="20"/>
                <w:lang w:eastAsia="en-US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7B18BE">
              <w:rPr>
                <w:rFonts w:ascii="Times New Roman" w:hAnsi="Times New Roman"/>
                <w:sz w:val="20"/>
                <w:szCs w:val="20"/>
                <w:lang w:eastAsia="en-US"/>
              </w:rPr>
              <w:t>310,4</w:t>
            </w:r>
          </w:p>
        </w:tc>
        <w:tc>
          <w:tcPr>
            <w:tcW w:w="375" w:type="pct"/>
          </w:tcPr>
          <w:p w:rsidR="005E5414" w:rsidRPr="007B18B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B18BE">
              <w:rPr>
                <w:rFonts w:ascii="Times New Roman" w:hAnsi="Times New Roman"/>
                <w:sz w:val="20"/>
                <w:szCs w:val="20"/>
                <w:lang w:eastAsia="en-US"/>
              </w:rPr>
              <w:t>43 700,9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2.2.7</w:t>
            </w: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2.2.7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. Организация и содержание мест захоронений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00335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Ачинского МО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0503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0440286150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240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610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6 376,6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6 376,6</w:t>
            </w:r>
            <w:r w:rsidRPr="00247E72">
              <w:rPr>
                <w:rFonts w:ascii="Times New Roman" w:hAnsi="Times New Roman"/>
                <w:sz w:val="20"/>
                <w:szCs w:val="20"/>
                <w:lang w:eastAsia="en-US"/>
              </w:rPr>
              <w:tab/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47E72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247E72">
              <w:rPr>
                <w:rFonts w:ascii="Times New Roman" w:hAnsi="Times New Roman"/>
                <w:sz w:val="20"/>
                <w:szCs w:val="20"/>
                <w:lang w:eastAsia="en-US"/>
              </w:rPr>
              <w:t>376,6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19 129,8</w:t>
            </w:r>
          </w:p>
        </w:tc>
        <w:tc>
          <w:tcPr>
            <w:tcW w:w="607" w:type="pct"/>
          </w:tcPr>
          <w:p w:rsidR="005E5414" w:rsidRPr="007E4C9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  <w:r w:rsidRPr="00C8587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Организация и содержание мест захоронений по Ачинскому МО общая площадью</w:t>
            </w:r>
            <w:r w:rsidRPr="007E4C94"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6F7679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127,2713 Га:</w:t>
            </w:r>
            <w:r w:rsidRPr="007E4C94"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  <w:t xml:space="preserve">                   </w:t>
            </w:r>
            <w:r w:rsidRPr="00BF136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г. Ачинске</w:t>
            </w:r>
            <w:r w:rsidRPr="00C8587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площадью 96,12 Га / ежегодно.</w:t>
            </w:r>
            <w:r w:rsidRPr="007E4C94"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</w:p>
          <w:p w:rsidR="005E5414" w:rsidRPr="007E4C9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  <w:r w:rsidRPr="00C8587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в Ачинском районе площадью</w:t>
            </w:r>
            <w:r w:rsidRPr="007E4C94"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  <w:t xml:space="preserve">                 </w:t>
            </w:r>
            <w:r w:rsidRPr="006F7679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28,3507 Га/</w:t>
            </w:r>
            <w:r w:rsidRPr="007E4C94"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</w:p>
          <w:p w:rsidR="005E541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8587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ежегодно.</w:t>
            </w:r>
            <w:r w:rsidRPr="007E4C94"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</w:p>
          <w:p w:rsidR="005E5414" w:rsidRPr="007E4C9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  <w:r w:rsidRPr="00C8587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Большеулуйском </w:t>
            </w:r>
            <w:r w:rsidRPr="006F7679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районе площадью             2,8010 Га/</w:t>
            </w:r>
            <w:r w:rsidRPr="007E4C94"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</w:p>
          <w:p w:rsidR="005E5414" w:rsidRPr="00C8587D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8587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ежегодно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Содержание мест захоронения</w:t>
            </w: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6 376</w:t>
            </w:r>
            <w:r w:rsidRPr="00247E72">
              <w:rPr>
                <w:rFonts w:ascii="Times New Roman" w:hAnsi="Times New Roman"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47E72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247E72">
              <w:rPr>
                <w:rFonts w:ascii="Times New Roman" w:hAnsi="Times New Roman"/>
                <w:sz w:val="20"/>
                <w:szCs w:val="20"/>
                <w:lang w:eastAsia="en-US"/>
              </w:rPr>
              <w:t>376,6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47E72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247E72">
              <w:rPr>
                <w:rFonts w:ascii="Times New Roman" w:hAnsi="Times New Roman"/>
                <w:sz w:val="20"/>
                <w:szCs w:val="20"/>
                <w:lang w:eastAsia="en-US"/>
              </w:rPr>
              <w:t>376,6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47E72">
              <w:rPr>
                <w:rFonts w:ascii="Times New Roman" w:hAnsi="Times New Roman"/>
                <w:sz w:val="20"/>
                <w:szCs w:val="20"/>
                <w:lang w:eastAsia="en-US"/>
              </w:rPr>
              <w:t>19 129,8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2.2.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8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2.2.8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Содержание и ремонт фонтанов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Администрация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Ачинского МО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731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0503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0440286170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064,5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064,5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064,5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193,5</w:t>
            </w:r>
          </w:p>
        </w:tc>
        <w:tc>
          <w:tcPr>
            <w:tcW w:w="607" w:type="pct"/>
          </w:tcPr>
          <w:p w:rsidR="005E5414" w:rsidRPr="00C8587D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8587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Содержание и </w:t>
            </w:r>
            <w:r w:rsidRPr="00C8587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lastRenderedPageBreak/>
              <w:t>ремонт фонтанов на ГорДК и в сквере Металлургов, коммунальные услуги по водоснабжению и водоотведению/ ежегодно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в том числе: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064,5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064,5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064,5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193,5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2.2.9</w:t>
            </w: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D762C">
              <w:rPr>
                <w:rFonts w:ascii="Times New Roman" w:hAnsi="Times New Roman"/>
                <w:sz w:val="20"/>
                <w:szCs w:val="20"/>
                <w:lang w:eastAsia="en-US"/>
              </w:rPr>
              <w:t>Благоустройство территории округа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DD762C">
              <w:rPr>
                <w:rFonts w:ascii="Times New Roman" w:hAnsi="Times New Roman"/>
                <w:sz w:val="20"/>
                <w:szCs w:val="20"/>
                <w:lang w:val="en-US" w:eastAsia="en-US"/>
              </w:rPr>
              <w:t>Администрация Ачинского МО</w:t>
            </w:r>
          </w:p>
        </w:tc>
        <w:tc>
          <w:tcPr>
            <w:tcW w:w="234" w:type="pct"/>
          </w:tcPr>
          <w:p w:rsidR="005E5414" w:rsidRPr="00DD762C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5E5414" w:rsidRPr="00DD762C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0503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DD762C">
              <w:rPr>
                <w:rFonts w:ascii="Times New Roman" w:hAnsi="Times New Roman"/>
                <w:sz w:val="20"/>
                <w:szCs w:val="20"/>
                <w:lang w:val="en-US" w:eastAsia="en-US"/>
              </w:rPr>
              <w:t>0440286360</w:t>
            </w:r>
          </w:p>
        </w:tc>
        <w:tc>
          <w:tcPr>
            <w:tcW w:w="143" w:type="pct"/>
          </w:tcPr>
          <w:p w:rsidR="005E5414" w:rsidRPr="00DD762C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328" w:type="pct"/>
          </w:tcPr>
          <w:p w:rsidR="005E5414" w:rsidRPr="007E2780" w:rsidRDefault="007E2780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E2780">
              <w:rPr>
                <w:rFonts w:ascii="Times New Roman" w:hAnsi="Times New Roman"/>
                <w:sz w:val="20"/>
                <w:szCs w:val="20"/>
                <w:lang w:eastAsia="en-US"/>
              </w:rPr>
              <w:t>3 725,7</w:t>
            </w:r>
          </w:p>
        </w:tc>
        <w:tc>
          <w:tcPr>
            <w:tcW w:w="327" w:type="pct"/>
          </w:tcPr>
          <w:p w:rsidR="005E5414" w:rsidRPr="007E2780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E2780">
              <w:rPr>
                <w:rFonts w:ascii="Times New Roman" w:hAnsi="Times New Roman"/>
                <w:sz w:val="20"/>
                <w:szCs w:val="20"/>
                <w:lang w:eastAsia="en-US"/>
              </w:rPr>
              <w:t>6 363,6</w:t>
            </w:r>
          </w:p>
        </w:tc>
        <w:tc>
          <w:tcPr>
            <w:tcW w:w="374" w:type="pct"/>
          </w:tcPr>
          <w:p w:rsidR="005E5414" w:rsidRPr="007E2780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E2780">
              <w:rPr>
                <w:rFonts w:ascii="Times New Roman" w:hAnsi="Times New Roman"/>
                <w:sz w:val="20"/>
                <w:szCs w:val="20"/>
                <w:lang w:eastAsia="en-US"/>
              </w:rPr>
              <w:t>6 363,6</w:t>
            </w:r>
          </w:p>
        </w:tc>
        <w:tc>
          <w:tcPr>
            <w:tcW w:w="375" w:type="pct"/>
          </w:tcPr>
          <w:p w:rsidR="005E5414" w:rsidRPr="007E2780" w:rsidRDefault="007E2780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E2780">
              <w:rPr>
                <w:rFonts w:ascii="Times New Roman" w:hAnsi="Times New Roman"/>
                <w:sz w:val="20"/>
                <w:szCs w:val="20"/>
                <w:lang w:eastAsia="en-US"/>
              </w:rPr>
              <w:t>16 452,9</w:t>
            </w:r>
          </w:p>
        </w:tc>
        <w:tc>
          <w:tcPr>
            <w:tcW w:w="607" w:type="pct"/>
          </w:tcPr>
          <w:p w:rsidR="005E5414" w:rsidRPr="007E2780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D762C">
              <w:rPr>
                <w:rFonts w:ascii="Times New Roman" w:hAnsi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DD762C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DD762C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DD762C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DD762C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DD762C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7E2780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E2780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7" w:type="pct"/>
          </w:tcPr>
          <w:p w:rsidR="005E5414" w:rsidRPr="007E2780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E2780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4" w:type="pct"/>
          </w:tcPr>
          <w:p w:rsidR="005E5414" w:rsidRPr="007E2780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E2780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5" w:type="pct"/>
          </w:tcPr>
          <w:p w:rsidR="005E5414" w:rsidRPr="007E2780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E2780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607" w:type="pct"/>
          </w:tcPr>
          <w:p w:rsidR="005E5414" w:rsidRPr="007E2780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E2780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DD762C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D762C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DD762C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DD762C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DD762C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DD762C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7E2780" w:rsidRDefault="007E2780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E2780">
              <w:rPr>
                <w:rFonts w:ascii="Times New Roman" w:hAnsi="Times New Roman"/>
                <w:sz w:val="20"/>
                <w:szCs w:val="20"/>
                <w:lang w:eastAsia="en-US"/>
              </w:rPr>
              <w:t>3 725,7</w:t>
            </w:r>
          </w:p>
        </w:tc>
        <w:tc>
          <w:tcPr>
            <w:tcW w:w="327" w:type="pct"/>
          </w:tcPr>
          <w:p w:rsidR="005E5414" w:rsidRPr="007E2780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E2780">
              <w:rPr>
                <w:rFonts w:ascii="Times New Roman" w:hAnsi="Times New Roman"/>
                <w:sz w:val="20"/>
                <w:szCs w:val="20"/>
                <w:lang w:eastAsia="en-US"/>
              </w:rPr>
              <w:t>6 363,6</w:t>
            </w:r>
          </w:p>
        </w:tc>
        <w:tc>
          <w:tcPr>
            <w:tcW w:w="374" w:type="pct"/>
          </w:tcPr>
          <w:p w:rsidR="005E5414" w:rsidRPr="007E2780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E2780">
              <w:rPr>
                <w:rFonts w:ascii="Times New Roman" w:hAnsi="Times New Roman"/>
                <w:sz w:val="20"/>
                <w:szCs w:val="20"/>
                <w:lang w:eastAsia="en-US"/>
              </w:rPr>
              <w:t>6 363,6</w:t>
            </w:r>
          </w:p>
        </w:tc>
        <w:tc>
          <w:tcPr>
            <w:tcW w:w="375" w:type="pct"/>
          </w:tcPr>
          <w:p w:rsidR="005E5414" w:rsidRPr="007E2780" w:rsidRDefault="007E2780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E2780">
              <w:rPr>
                <w:rFonts w:ascii="Times New Roman" w:hAnsi="Times New Roman"/>
                <w:sz w:val="20"/>
                <w:szCs w:val="20"/>
                <w:lang w:eastAsia="en-US"/>
              </w:rPr>
              <w:t>16 452,9</w:t>
            </w:r>
          </w:p>
        </w:tc>
        <w:tc>
          <w:tcPr>
            <w:tcW w:w="607" w:type="pct"/>
          </w:tcPr>
          <w:p w:rsidR="005E5414" w:rsidRPr="007E2780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2.2.10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2.2.10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. Обрезка и формирование крон деревьев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00335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Ачинского МО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0503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0440289120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328" w:type="pct"/>
          </w:tcPr>
          <w:p w:rsidR="005E5414" w:rsidRPr="007E2780" w:rsidRDefault="00972E8F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E2780">
              <w:rPr>
                <w:rFonts w:ascii="Times New Roman" w:hAnsi="Times New Roman"/>
                <w:sz w:val="20"/>
                <w:szCs w:val="20"/>
                <w:lang w:eastAsia="en-US"/>
              </w:rPr>
              <w:t>2 466,4</w:t>
            </w:r>
          </w:p>
        </w:tc>
        <w:tc>
          <w:tcPr>
            <w:tcW w:w="327" w:type="pct"/>
          </w:tcPr>
          <w:p w:rsidR="005E5414" w:rsidRPr="007E2780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E2780"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5E5414" w:rsidRPr="007E2780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E2780"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5E5414" w:rsidRPr="007E2780" w:rsidRDefault="00704BD2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E2780">
              <w:rPr>
                <w:rFonts w:ascii="Times New Roman" w:hAnsi="Times New Roman"/>
                <w:sz w:val="20"/>
                <w:szCs w:val="20"/>
                <w:lang w:eastAsia="en-US"/>
              </w:rPr>
              <w:t>2 466,4</w:t>
            </w:r>
          </w:p>
        </w:tc>
        <w:tc>
          <w:tcPr>
            <w:tcW w:w="607" w:type="pct"/>
          </w:tcPr>
          <w:p w:rsidR="005E5414" w:rsidRPr="00A2183E" w:rsidRDefault="005E5414" w:rsidP="007067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8587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Обрезка и валка деревьев по округу на 2026 год </w:t>
            </w:r>
            <w:r w:rsidRPr="00DB4E9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- </w:t>
            </w:r>
            <w:r w:rsidRPr="006F7679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1 </w:t>
            </w:r>
            <w:r w:rsidR="00972E8F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130</w:t>
            </w:r>
            <w:r w:rsidRPr="006F7679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шт.,</w:t>
            </w:r>
            <w:r w:rsidR="0070673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6F7679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на 2027 - 2028 годы </w:t>
            </w:r>
            <w:r w:rsidRPr="0070673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- </w:t>
            </w:r>
            <w:r w:rsidRPr="006F7679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1827 шт.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Обрезка и валка деревьев</w:t>
            </w: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972E8F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2 466,4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5E5414" w:rsidRPr="00A2183E" w:rsidRDefault="00390411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2 466,4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2.2.11</w:t>
            </w:r>
          </w:p>
        </w:tc>
        <w:tc>
          <w:tcPr>
            <w:tcW w:w="796" w:type="pct"/>
          </w:tcPr>
          <w:p w:rsidR="005E541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Мероприятие 2.2.11.</w:t>
            </w:r>
          </w:p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322E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Реализация мероприятий по неспецифической профилактике инфекций, передающихся иксодовыми клещами, путем организации и проведения акарицидных обработок наиболее посещаемых населением участков территории природных очагов </w:t>
            </w:r>
            <w:r w:rsidRPr="005322E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клещевых инфекций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55F13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Администрация Ачинского МО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0909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55F13">
              <w:rPr>
                <w:rFonts w:ascii="Times New Roman" w:hAnsi="Times New Roman"/>
                <w:sz w:val="20"/>
                <w:szCs w:val="20"/>
                <w:lang w:eastAsia="en-US"/>
              </w:rPr>
              <w:t>04402S5550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240610</w:t>
            </w:r>
          </w:p>
        </w:tc>
        <w:tc>
          <w:tcPr>
            <w:tcW w:w="328" w:type="pct"/>
          </w:tcPr>
          <w:p w:rsidR="005E5414" w:rsidRPr="00DD762C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608,5</w:t>
            </w:r>
          </w:p>
        </w:tc>
        <w:tc>
          <w:tcPr>
            <w:tcW w:w="327" w:type="pct"/>
          </w:tcPr>
          <w:p w:rsidR="005E541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5E541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5E5414" w:rsidRPr="00DD762C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608,5</w:t>
            </w:r>
          </w:p>
        </w:tc>
        <w:tc>
          <w:tcPr>
            <w:tcW w:w="607" w:type="pct"/>
          </w:tcPr>
          <w:p w:rsidR="005E5414" w:rsidRPr="005322E3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52" w:type="pct"/>
          </w:tcPr>
          <w:p w:rsidR="005E5414" w:rsidRPr="005322E3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55F13">
              <w:rPr>
                <w:rFonts w:ascii="Times New Roman" w:hAnsi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55F13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F1456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55F13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55F13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55F13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5E5414" w:rsidRPr="00DD762C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55F13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7" w:type="pct"/>
          </w:tcPr>
          <w:p w:rsidR="005E541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55F13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4" w:type="pct"/>
          </w:tcPr>
          <w:p w:rsidR="005E541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55F13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5" w:type="pct"/>
          </w:tcPr>
          <w:p w:rsidR="005E5414" w:rsidRPr="00DD762C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55F13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607" w:type="pct"/>
          </w:tcPr>
          <w:p w:rsidR="005E5414" w:rsidRPr="005322E3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55F13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52" w:type="pct"/>
          </w:tcPr>
          <w:p w:rsidR="005E5414" w:rsidRPr="005322E3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55F13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55F13">
              <w:rPr>
                <w:rFonts w:ascii="Times New Roman" w:hAnsi="Times New Roman"/>
                <w:sz w:val="20"/>
                <w:szCs w:val="20"/>
                <w:lang w:eastAsia="en-US"/>
              </w:rPr>
              <w:t>средства краевого бюджета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77F8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77F8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77F8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77F8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5E5414" w:rsidRPr="00DD762C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55F13">
              <w:rPr>
                <w:rFonts w:ascii="Times New Roman" w:hAnsi="Times New Roman"/>
                <w:sz w:val="20"/>
                <w:szCs w:val="20"/>
                <w:lang w:eastAsia="en-US"/>
              </w:rPr>
              <w:t>608,5</w:t>
            </w:r>
          </w:p>
        </w:tc>
        <w:tc>
          <w:tcPr>
            <w:tcW w:w="327" w:type="pct"/>
          </w:tcPr>
          <w:p w:rsidR="005E541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5E541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5E5414" w:rsidRPr="00DD762C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55F13">
              <w:rPr>
                <w:rFonts w:ascii="Times New Roman" w:hAnsi="Times New Roman"/>
                <w:sz w:val="20"/>
                <w:szCs w:val="20"/>
                <w:lang w:eastAsia="en-US"/>
              </w:rPr>
              <w:t>608,5</w:t>
            </w:r>
          </w:p>
        </w:tc>
        <w:tc>
          <w:tcPr>
            <w:tcW w:w="607" w:type="pct"/>
          </w:tcPr>
          <w:p w:rsidR="005E5414" w:rsidRPr="005322E3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52" w:type="pct"/>
          </w:tcPr>
          <w:p w:rsidR="005E5414" w:rsidRPr="005322E3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2.3.</w:t>
            </w: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Комплекс процессных мероприятий «Обеспечение доступности платы граждан»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131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830,3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131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830,3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131830,3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395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490,9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в том числе: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DF1456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средства краевого бюджета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131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830,3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131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830,3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131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830,3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395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490,9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2.3.1.</w:t>
            </w: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Мероприятие 2.3.1. Реализация отдельных мер по обеспечению ограничения платы граждан за коммунальные услуги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00335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Ачинского МО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0502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0440375700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810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131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830,3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131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830,3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131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830,3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395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490,9</w:t>
            </w:r>
          </w:p>
        </w:tc>
        <w:tc>
          <w:tcPr>
            <w:tcW w:w="607" w:type="pct"/>
          </w:tcPr>
          <w:p w:rsidR="005E5414" w:rsidRPr="00C8587D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8587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Соблюдение предельных (максимальных) индексов изменения вносимой гражданами платы за коммунальные услуги, утвержденных указом Губернатора Красноярского края на соответствующий календарный год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Уровень возмещения населением затрат на предоставление жилищно-коммунальных услуг по установленным для населения  тарифам</w:t>
            </w: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в том числе: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C977F8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C977F8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</w:tr>
      <w:tr w:rsidR="005E5414" w:rsidRPr="00A2183E" w:rsidTr="00DE45D3">
        <w:trPr>
          <w:trHeight w:val="330"/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средства краевого бюджета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131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830,3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131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830,3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131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830,3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395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490,9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2.4.</w:t>
            </w:r>
          </w:p>
        </w:tc>
        <w:tc>
          <w:tcPr>
            <w:tcW w:w="796" w:type="pct"/>
          </w:tcPr>
          <w:p w:rsidR="005E5414" w:rsidRPr="007E2780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E2780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Комплекс процессных мероприятий «Обеспечение реализации </w:t>
            </w:r>
            <w:r w:rsidRPr="007E2780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муниципальной программы и прочие мероприятия»</w:t>
            </w:r>
          </w:p>
        </w:tc>
        <w:tc>
          <w:tcPr>
            <w:tcW w:w="514" w:type="pct"/>
          </w:tcPr>
          <w:p w:rsidR="005E5414" w:rsidRPr="007E2780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E2780">
              <w:rPr>
                <w:rFonts w:ascii="Times New Roman" w:hAnsi="Times New Roman"/>
                <w:sz w:val="20"/>
                <w:szCs w:val="20"/>
                <w:lang w:val="en-US" w:eastAsia="en-US"/>
              </w:rPr>
              <w:lastRenderedPageBreak/>
              <w:t>х</w:t>
            </w:r>
          </w:p>
        </w:tc>
        <w:tc>
          <w:tcPr>
            <w:tcW w:w="234" w:type="pct"/>
          </w:tcPr>
          <w:p w:rsidR="005E5414" w:rsidRPr="007E2780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8" w:type="pct"/>
          </w:tcPr>
          <w:p w:rsidR="005E5414" w:rsidRPr="007E2780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20" w:type="pct"/>
          </w:tcPr>
          <w:p w:rsidR="005E5414" w:rsidRPr="007E2780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3" w:type="pct"/>
          </w:tcPr>
          <w:p w:rsidR="005E5414" w:rsidRPr="007E2780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8" w:type="pct"/>
          </w:tcPr>
          <w:p w:rsidR="005E5414" w:rsidRPr="007E2780" w:rsidRDefault="007E2780" w:rsidP="00C75B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E2780">
              <w:rPr>
                <w:rFonts w:ascii="Times New Roman" w:hAnsi="Times New Roman"/>
                <w:sz w:val="20"/>
                <w:szCs w:val="20"/>
                <w:lang w:eastAsia="en-US"/>
              </w:rPr>
              <w:t>535</w:t>
            </w:r>
            <w:r w:rsidR="00217299">
              <w:rPr>
                <w:rFonts w:ascii="Times New Roman" w:hAnsi="Times New Roman"/>
                <w:sz w:val="20"/>
                <w:szCs w:val="20"/>
                <w:lang w:eastAsia="en-US"/>
              </w:rPr>
              <w:t> </w:t>
            </w:r>
            <w:r w:rsidR="00C75B02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 w:rsidR="00217299">
              <w:rPr>
                <w:rFonts w:ascii="Times New Roman" w:hAnsi="Times New Roman"/>
                <w:sz w:val="20"/>
                <w:szCs w:val="20"/>
                <w:lang w:eastAsia="en-US"/>
              </w:rPr>
              <w:t>88,5</w:t>
            </w:r>
          </w:p>
        </w:tc>
        <w:tc>
          <w:tcPr>
            <w:tcW w:w="327" w:type="pct"/>
          </w:tcPr>
          <w:p w:rsidR="005E5414" w:rsidRPr="007E2780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E2780">
              <w:rPr>
                <w:rFonts w:ascii="Times New Roman" w:hAnsi="Times New Roman"/>
                <w:sz w:val="20"/>
                <w:szCs w:val="20"/>
                <w:lang w:eastAsia="en-US"/>
              </w:rPr>
              <w:t>465 041,0</w:t>
            </w:r>
          </w:p>
        </w:tc>
        <w:tc>
          <w:tcPr>
            <w:tcW w:w="374" w:type="pct"/>
          </w:tcPr>
          <w:p w:rsidR="005E5414" w:rsidRPr="007E2780" w:rsidRDefault="005E5414" w:rsidP="00C75B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E2780">
              <w:rPr>
                <w:rFonts w:ascii="Times New Roman" w:hAnsi="Times New Roman"/>
                <w:sz w:val="20"/>
                <w:szCs w:val="20"/>
                <w:lang w:eastAsia="en-US"/>
              </w:rPr>
              <w:t>464 676,</w:t>
            </w:r>
            <w:r w:rsidR="00C75B02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75" w:type="pct"/>
          </w:tcPr>
          <w:p w:rsidR="005E5414" w:rsidRPr="007E2780" w:rsidRDefault="00651F61" w:rsidP="007E27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21729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 w:rsidR="00217299">
              <w:rPr>
                <w:rFonts w:ascii="Times New Roman" w:hAnsi="Times New Roman"/>
                <w:sz w:val="20"/>
                <w:szCs w:val="20"/>
                <w:lang w:eastAsia="en-US"/>
              </w:rPr>
              <w:t>65 206,2</w:t>
            </w:r>
          </w:p>
        </w:tc>
        <w:tc>
          <w:tcPr>
            <w:tcW w:w="607" w:type="pct"/>
          </w:tcPr>
          <w:p w:rsidR="005E5414" w:rsidRPr="007E2780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в том числе: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</w:tr>
      <w:tr w:rsidR="005E5414" w:rsidRPr="00A2183E" w:rsidTr="00DE45D3">
        <w:trPr>
          <w:trHeight w:val="363"/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средства краевого бюджета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651F61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54</w:t>
            </w:r>
            <w:r w:rsidR="0021729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403,3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3 381,1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A7749">
              <w:rPr>
                <w:rFonts w:ascii="Times New Roman" w:hAnsi="Times New Roman"/>
                <w:sz w:val="20"/>
                <w:szCs w:val="20"/>
                <w:lang w:eastAsia="en-US"/>
              </w:rPr>
              <w:t>3 381,1</w:t>
            </w:r>
          </w:p>
        </w:tc>
        <w:tc>
          <w:tcPr>
            <w:tcW w:w="375" w:type="pct"/>
          </w:tcPr>
          <w:p w:rsidR="005E5414" w:rsidRPr="00A2183E" w:rsidRDefault="00651F61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61165,5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651F61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481</w:t>
            </w:r>
            <w:r w:rsidR="00217299">
              <w:rPr>
                <w:rFonts w:ascii="Times New Roman" w:hAnsi="Times New Roman"/>
                <w:sz w:val="20"/>
                <w:szCs w:val="20"/>
                <w:lang w:eastAsia="en-US"/>
              </w:rPr>
              <w:t> 085,2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461 659,8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461 295,6</w:t>
            </w:r>
          </w:p>
        </w:tc>
        <w:tc>
          <w:tcPr>
            <w:tcW w:w="375" w:type="pct"/>
          </w:tcPr>
          <w:p w:rsidR="005E5414" w:rsidRPr="00A2183E" w:rsidRDefault="00651F61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1 404 </w:t>
            </w:r>
            <w:r w:rsidR="0021729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040,6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2.4.1.</w:t>
            </w: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Мероприятие 2.4.1. Обеспечение деятельности             (оказание услуг) подведомственных учреждений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00335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Ачинского МО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0505</w:t>
            </w:r>
          </w:p>
        </w:tc>
        <w:tc>
          <w:tcPr>
            <w:tcW w:w="420" w:type="pct"/>
          </w:tcPr>
          <w:p w:rsidR="005E5414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0440407220</w:t>
            </w:r>
          </w:p>
          <w:p w:rsidR="005E5414" w:rsidRDefault="005E5414" w:rsidP="005E541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E5414" w:rsidRPr="00D4542D" w:rsidRDefault="005E5414" w:rsidP="005E5414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610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103 030,8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86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86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275 630,8</w:t>
            </w:r>
          </w:p>
        </w:tc>
        <w:tc>
          <w:tcPr>
            <w:tcW w:w="607" w:type="pct"/>
          </w:tcPr>
          <w:p w:rsidR="005E5414" w:rsidRPr="00C8587D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8587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Текущее содержание учреждения                   МКУ «Служба обеспечения»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5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</w:tr>
      <w:tr w:rsidR="005E5414" w:rsidRPr="00A2183E" w:rsidTr="00DE45D3">
        <w:trPr>
          <w:jc w:val="center"/>
        </w:trPr>
        <w:tc>
          <w:tcPr>
            <w:tcW w:w="14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5E5414" w:rsidRPr="00A2183E" w:rsidRDefault="001E1A6A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87 498,6</w:t>
            </w:r>
          </w:p>
        </w:tc>
        <w:tc>
          <w:tcPr>
            <w:tcW w:w="32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86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374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86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375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260 098,6</w:t>
            </w:r>
          </w:p>
        </w:tc>
        <w:tc>
          <w:tcPr>
            <w:tcW w:w="607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52" w:type="pct"/>
          </w:tcPr>
          <w:p w:rsidR="005E5414" w:rsidRPr="00A2183E" w:rsidRDefault="005E5414" w:rsidP="005E5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1E1A6A" w:rsidRPr="00A2183E" w:rsidTr="00DE45D3">
        <w:trPr>
          <w:jc w:val="center"/>
        </w:trPr>
        <w:tc>
          <w:tcPr>
            <w:tcW w:w="14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средства краевого бюджета</w:t>
            </w:r>
          </w:p>
        </w:tc>
        <w:tc>
          <w:tcPr>
            <w:tcW w:w="51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1E1A6A" w:rsidRPr="0049399B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15 532,2</w:t>
            </w:r>
          </w:p>
        </w:tc>
        <w:tc>
          <w:tcPr>
            <w:tcW w:w="32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1E1A6A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15 532,2</w:t>
            </w:r>
          </w:p>
        </w:tc>
        <w:tc>
          <w:tcPr>
            <w:tcW w:w="60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1E1A6A" w:rsidRPr="00A2183E" w:rsidTr="00DE45D3">
        <w:trPr>
          <w:jc w:val="center"/>
        </w:trPr>
        <w:tc>
          <w:tcPr>
            <w:tcW w:w="142" w:type="pct"/>
            <w:vMerge w:val="restar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2.4.2.</w:t>
            </w:r>
          </w:p>
        </w:tc>
        <w:tc>
          <w:tcPr>
            <w:tcW w:w="796" w:type="pct"/>
            <w:vMerge w:val="restar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Мероприятие 2.4.2.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514" w:type="pct"/>
            <w:vMerge w:val="restar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00335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Ачинского МО</w:t>
            </w: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0505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0440407230</w:t>
            </w:r>
          </w:p>
        </w:tc>
        <w:tc>
          <w:tcPr>
            <w:tcW w:w="143" w:type="pct"/>
          </w:tcPr>
          <w:p w:rsidR="001E1A6A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110</w:t>
            </w:r>
          </w:p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610</w:t>
            </w:r>
          </w:p>
        </w:tc>
        <w:tc>
          <w:tcPr>
            <w:tcW w:w="328" w:type="pct"/>
          </w:tcPr>
          <w:p w:rsidR="001E1A6A" w:rsidRPr="004B76C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76CE">
              <w:rPr>
                <w:rFonts w:ascii="Times New Roman" w:hAnsi="Times New Roman"/>
                <w:sz w:val="20"/>
                <w:szCs w:val="20"/>
                <w:lang w:eastAsia="en-US"/>
              </w:rPr>
              <w:t>39 068,0</w:t>
            </w:r>
          </w:p>
        </w:tc>
        <w:tc>
          <w:tcPr>
            <w:tcW w:w="32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7716">
              <w:rPr>
                <w:rFonts w:ascii="Times New Roman" w:hAnsi="Times New Roman"/>
                <w:sz w:val="20"/>
                <w:szCs w:val="20"/>
                <w:lang w:eastAsia="en-US"/>
              </w:rPr>
              <w:t>38 270,7</w:t>
            </w:r>
          </w:p>
        </w:tc>
        <w:tc>
          <w:tcPr>
            <w:tcW w:w="37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7716">
              <w:rPr>
                <w:rFonts w:ascii="Times New Roman" w:hAnsi="Times New Roman"/>
                <w:sz w:val="20"/>
                <w:szCs w:val="20"/>
                <w:lang w:eastAsia="en-US"/>
              </w:rPr>
              <w:t>38 270,7</w:t>
            </w:r>
          </w:p>
        </w:tc>
        <w:tc>
          <w:tcPr>
            <w:tcW w:w="375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115 609,4</w:t>
            </w:r>
          </w:p>
        </w:tc>
        <w:tc>
          <w:tcPr>
            <w:tcW w:w="607" w:type="pct"/>
          </w:tcPr>
          <w:p w:rsidR="001E1A6A" w:rsidRPr="00D31A68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D31A68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сотрудникам </w:t>
            </w:r>
          </w:p>
          <w:p w:rsidR="001E1A6A" w:rsidRPr="00D31A68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D31A68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МКУ «ЦОУ Ачинского района»</w:t>
            </w: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Содержание парков, скверов, других территорий, не являющихся придомовыми</w:t>
            </w:r>
          </w:p>
        </w:tc>
      </w:tr>
      <w:tr w:rsidR="001E1A6A" w:rsidRPr="00A2183E" w:rsidTr="00DE45D3">
        <w:trPr>
          <w:jc w:val="center"/>
        </w:trPr>
        <w:tc>
          <w:tcPr>
            <w:tcW w:w="142" w:type="pct"/>
            <w:vMerge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  <w:vMerge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14" w:type="pct"/>
            <w:vMerge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0505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0440407230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328" w:type="pct"/>
          </w:tcPr>
          <w:p w:rsidR="001E1A6A" w:rsidRPr="004B76C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76CE">
              <w:rPr>
                <w:rFonts w:ascii="Times New Roman" w:hAnsi="Times New Roman"/>
                <w:sz w:val="20"/>
                <w:szCs w:val="20"/>
                <w:lang w:eastAsia="en-US"/>
              </w:rPr>
              <w:t>18 917,4</w:t>
            </w:r>
          </w:p>
        </w:tc>
        <w:tc>
          <w:tcPr>
            <w:tcW w:w="32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7716">
              <w:rPr>
                <w:rFonts w:ascii="Times New Roman" w:hAnsi="Times New Roman"/>
                <w:sz w:val="20"/>
                <w:szCs w:val="20"/>
                <w:lang w:eastAsia="en-US"/>
              </w:rPr>
              <w:t>18 917,4</w:t>
            </w:r>
          </w:p>
        </w:tc>
        <w:tc>
          <w:tcPr>
            <w:tcW w:w="37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7716">
              <w:rPr>
                <w:rFonts w:ascii="Times New Roman" w:hAnsi="Times New Roman"/>
                <w:sz w:val="20"/>
                <w:szCs w:val="20"/>
                <w:lang w:eastAsia="en-US"/>
              </w:rPr>
              <w:t>18 917,4</w:t>
            </w:r>
          </w:p>
        </w:tc>
        <w:tc>
          <w:tcPr>
            <w:tcW w:w="375" w:type="pct"/>
          </w:tcPr>
          <w:p w:rsidR="001E1A6A" w:rsidRPr="00A2183E" w:rsidRDefault="001E1A6A" w:rsidP="004B76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56 752,</w:t>
            </w:r>
            <w:r w:rsidR="004B76CE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0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сотрудникам </w:t>
            </w:r>
          </w:p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МКУ «ЦОУ»</w:t>
            </w: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Содержание парков, скверов, других территорий, не являющихся придомовыми</w:t>
            </w:r>
          </w:p>
        </w:tc>
      </w:tr>
      <w:tr w:rsidR="001E1A6A" w:rsidRPr="00A2183E" w:rsidTr="00DE45D3">
        <w:trPr>
          <w:jc w:val="center"/>
        </w:trPr>
        <w:tc>
          <w:tcPr>
            <w:tcW w:w="142" w:type="pct"/>
            <w:vMerge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  <w:vMerge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14" w:type="pct"/>
            <w:vMerge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0505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0440407230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328" w:type="pct"/>
          </w:tcPr>
          <w:p w:rsidR="001E1A6A" w:rsidRPr="004B76C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76CE">
              <w:rPr>
                <w:rFonts w:ascii="Times New Roman" w:hAnsi="Times New Roman"/>
                <w:sz w:val="20"/>
                <w:szCs w:val="20"/>
                <w:lang w:eastAsia="en-US"/>
              </w:rPr>
              <w:t>6016,9</w:t>
            </w:r>
          </w:p>
        </w:tc>
        <w:tc>
          <w:tcPr>
            <w:tcW w:w="327" w:type="pct"/>
          </w:tcPr>
          <w:p w:rsidR="001E1A6A" w:rsidRPr="00A2183E" w:rsidRDefault="001E1A6A" w:rsidP="001E1A6A">
            <w:pPr>
              <w:jc w:val="center"/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6016,9</w:t>
            </w:r>
          </w:p>
        </w:tc>
        <w:tc>
          <w:tcPr>
            <w:tcW w:w="374" w:type="pct"/>
          </w:tcPr>
          <w:p w:rsidR="001E1A6A" w:rsidRPr="00A2183E" w:rsidRDefault="001E1A6A" w:rsidP="001E1A6A">
            <w:pPr>
              <w:jc w:val="center"/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6016,9</w:t>
            </w:r>
          </w:p>
        </w:tc>
        <w:tc>
          <w:tcPr>
            <w:tcW w:w="375" w:type="pct"/>
          </w:tcPr>
          <w:p w:rsidR="001E1A6A" w:rsidRPr="00A2183E" w:rsidRDefault="001E1A6A" w:rsidP="004B76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18050,</w:t>
            </w:r>
            <w:r w:rsidR="004B76CE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0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сотрудникам </w:t>
            </w:r>
          </w:p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МКУ «Служба заказчика»</w:t>
            </w: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1E1A6A" w:rsidRPr="00A2183E" w:rsidTr="00DE45D3">
        <w:trPr>
          <w:jc w:val="center"/>
        </w:trPr>
        <w:tc>
          <w:tcPr>
            <w:tcW w:w="142" w:type="pct"/>
            <w:vMerge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  <w:vMerge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14" w:type="pct"/>
            <w:vMerge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0505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0440407230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610</w:t>
            </w:r>
          </w:p>
        </w:tc>
        <w:tc>
          <w:tcPr>
            <w:tcW w:w="328" w:type="pct"/>
          </w:tcPr>
          <w:p w:rsidR="001E1A6A" w:rsidRPr="004B76C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76CE">
              <w:rPr>
                <w:rFonts w:ascii="Times New Roman" w:hAnsi="Times New Roman"/>
                <w:sz w:val="20"/>
                <w:szCs w:val="20"/>
                <w:lang w:eastAsia="en-US"/>
              </w:rPr>
              <w:t>52</w:t>
            </w:r>
            <w:r w:rsidR="00A72540" w:rsidRPr="004B76C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4B76CE">
              <w:rPr>
                <w:rFonts w:ascii="Times New Roman" w:hAnsi="Times New Roman"/>
                <w:sz w:val="20"/>
                <w:szCs w:val="20"/>
                <w:lang w:eastAsia="en-US"/>
              </w:rPr>
              <w:t>812,6</w:t>
            </w:r>
          </w:p>
        </w:tc>
        <w:tc>
          <w:tcPr>
            <w:tcW w:w="32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04F2B">
              <w:rPr>
                <w:rFonts w:ascii="Times New Roman" w:hAnsi="Times New Roman"/>
                <w:sz w:val="20"/>
                <w:szCs w:val="20"/>
                <w:lang w:eastAsia="en-US"/>
              </w:rPr>
              <w:t>52812,6</w:t>
            </w:r>
          </w:p>
        </w:tc>
        <w:tc>
          <w:tcPr>
            <w:tcW w:w="37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04F2B">
              <w:rPr>
                <w:rFonts w:ascii="Times New Roman" w:hAnsi="Times New Roman"/>
                <w:sz w:val="20"/>
                <w:szCs w:val="20"/>
                <w:lang w:eastAsia="en-US"/>
              </w:rPr>
              <w:t>52812,6</w:t>
            </w:r>
          </w:p>
        </w:tc>
        <w:tc>
          <w:tcPr>
            <w:tcW w:w="375" w:type="pct"/>
          </w:tcPr>
          <w:p w:rsidR="001E1A6A" w:rsidRPr="00A2183E" w:rsidRDefault="001E1A6A" w:rsidP="004B76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158 437,</w:t>
            </w:r>
            <w:r w:rsidR="004B76CE"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0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заработной платы (минимального размера оплаты труда) сотрудникам </w:t>
            </w:r>
          </w:p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МКУ «Служба обеспечения»</w:t>
            </w: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1E1A6A" w:rsidRPr="00A2183E" w:rsidTr="00DE45D3">
        <w:trPr>
          <w:jc w:val="center"/>
        </w:trPr>
        <w:tc>
          <w:tcPr>
            <w:tcW w:w="14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в том числе:</w:t>
            </w:r>
          </w:p>
        </w:tc>
        <w:tc>
          <w:tcPr>
            <w:tcW w:w="51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5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60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</w:tr>
      <w:tr w:rsidR="001E1A6A" w:rsidRPr="00A2183E" w:rsidTr="00DE45D3">
        <w:trPr>
          <w:jc w:val="center"/>
        </w:trPr>
        <w:tc>
          <w:tcPr>
            <w:tcW w:w="14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1E1A6A" w:rsidRPr="00A2183E" w:rsidRDefault="001E1A6A" w:rsidP="00D670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116</w:t>
            </w:r>
            <w:r w:rsidR="00D6704A">
              <w:rPr>
                <w:rFonts w:ascii="Times New Roman" w:hAnsi="Times New Roman"/>
                <w:sz w:val="20"/>
                <w:szCs w:val="20"/>
                <w:lang w:eastAsia="en-US"/>
              </w:rPr>
              <w:t> 815,0</w:t>
            </w:r>
          </w:p>
        </w:tc>
        <w:tc>
          <w:tcPr>
            <w:tcW w:w="32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116 017,7</w:t>
            </w:r>
          </w:p>
        </w:tc>
        <w:tc>
          <w:tcPr>
            <w:tcW w:w="37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116 017,7</w:t>
            </w:r>
          </w:p>
        </w:tc>
        <w:tc>
          <w:tcPr>
            <w:tcW w:w="375" w:type="pct"/>
          </w:tcPr>
          <w:p w:rsidR="001E1A6A" w:rsidRPr="00A2183E" w:rsidRDefault="001E1A6A" w:rsidP="00D670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348</w:t>
            </w:r>
            <w:r w:rsidR="00D6704A">
              <w:rPr>
                <w:rFonts w:ascii="Times New Roman" w:hAnsi="Times New Roman"/>
                <w:sz w:val="20"/>
                <w:szCs w:val="20"/>
                <w:lang w:eastAsia="en-US"/>
              </w:rPr>
              <w:t> 850,4</w:t>
            </w:r>
          </w:p>
        </w:tc>
        <w:tc>
          <w:tcPr>
            <w:tcW w:w="60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1E1A6A" w:rsidRPr="00A2183E" w:rsidTr="00DE45D3">
        <w:trPr>
          <w:jc w:val="center"/>
        </w:trPr>
        <w:tc>
          <w:tcPr>
            <w:tcW w:w="14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2.4.3.</w:t>
            </w:r>
          </w:p>
        </w:tc>
        <w:tc>
          <w:tcPr>
            <w:tcW w:w="796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Мероприятие 2.4.3. Региональные выплаты и выплаты, обеспечивающие уровень заработной платы работников бюджетной сферы по благоустройству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округа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не ниже размера минимальной заработной платы (минимального размера оплаты труда)</w:t>
            </w:r>
          </w:p>
        </w:tc>
        <w:tc>
          <w:tcPr>
            <w:tcW w:w="51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Ачинского МО</w:t>
            </w: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0505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0440407231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32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004,8</w:t>
            </w:r>
          </w:p>
        </w:tc>
        <w:tc>
          <w:tcPr>
            <w:tcW w:w="32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004,8</w:t>
            </w:r>
          </w:p>
        </w:tc>
        <w:tc>
          <w:tcPr>
            <w:tcW w:w="37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004,8</w:t>
            </w:r>
          </w:p>
        </w:tc>
        <w:tc>
          <w:tcPr>
            <w:tcW w:w="375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60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014,4</w:t>
            </w:r>
          </w:p>
        </w:tc>
        <w:tc>
          <w:tcPr>
            <w:tcW w:w="60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сотрудникам </w:t>
            </w:r>
          </w:p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МКУ «ЦОУ»</w:t>
            </w: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1E1A6A" w:rsidRPr="00A2183E" w:rsidTr="00DE45D3">
        <w:trPr>
          <w:jc w:val="center"/>
        </w:trPr>
        <w:tc>
          <w:tcPr>
            <w:tcW w:w="14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в том числе:</w:t>
            </w:r>
          </w:p>
        </w:tc>
        <w:tc>
          <w:tcPr>
            <w:tcW w:w="51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5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60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</w:tr>
      <w:tr w:rsidR="001E1A6A" w:rsidRPr="00A2183E" w:rsidTr="00DE45D3">
        <w:trPr>
          <w:jc w:val="center"/>
        </w:trPr>
        <w:tc>
          <w:tcPr>
            <w:tcW w:w="14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004,8</w:t>
            </w:r>
          </w:p>
        </w:tc>
        <w:tc>
          <w:tcPr>
            <w:tcW w:w="32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004,8</w:t>
            </w:r>
          </w:p>
        </w:tc>
        <w:tc>
          <w:tcPr>
            <w:tcW w:w="37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004,8</w:t>
            </w:r>
          </w:p>
        </w:tc>
        <w:tc>
          <w:tcPr>
            <w:tcW w:w="375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60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014,4</w:t>
            </w:r>
          </w:p>
        </w:tc>
        <w:tc>
          <w:tcPr>
            <w:tcW w:w="60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1E1A6A" w:rsidRPr="00A2183E" w:rsidTr="00DE45D3">
        <w:trPr>
          <w:trHeight w:val="1869"/>
          <w:jc w:val="center"/>
        </w:trPr>
        <w:tc>
          <w:tcPr>
            <w:tcW w:w="142" w:type="pct"/>
            <w:vMerge w:val="restar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2.4.4.</w:t>
            </w:r>
          </w:p>
        </w:tc>
        <w:tc>
          <w:tcPr>
            <w:tcW w:w="796" w:type="pct"/>
            <w:vMerge w:val="restar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Мероприятие 2.4.4. Обеспечение деятельности муниципальных учреждений</w:t>
            </w:r>
          </w:p>
        </w:tc>
        <w:tc>
          <w:tcPr>
            <w:tcW w:w="514" w:type="pct"/>
            <w:vMerge w:val="restar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A7B12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Администрация Ачинского МО </w:t>
            </w:r>
          </w:p>
        </w:tc>
        <w:tc>
          <w:tcPr>
            <w:tcW w:w="234" w:type="pct"/>
          </w:tcPr>
          <w:p w:rsidR="001E1A6A" w:rsidRPr="00390411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90411"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1E1A6A" w:rsidRPr="00390411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90411">
              <w:rPr>
                <w:rFonts w:ascii="Times New Roman" w:hAnsi="Times New Roman"/>
                <w:sz w:val="20"/>
                <w:szCs w:val="20"/>
                <w:lang w:eastAsia="en-US"/>
              </w:rPr>
              <w:t>0505</w:t>
            </w:r>
          </w:p>
        </w:tc>
        <w:tc>
          <w:tcPr>
            <w:tcW w:w="420" w:type="pct"/>
          </w:tcPr>
          <w:p w:rsidR="001E1A6A" w:rsidRPr="00390411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90411">
              <w:rPr>
                <w:rFonts w:ascii="Times New Roman" w:hAnsi="Times New Roman"/>
                <w:sz w:val="20"/>
                <w:szCs w:val="20"/>
                <w:lang w:eastAsia="en-US"/>
              </w:rPr>
              <w:t>0440408030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110 240 320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830850</w:t>
            </w:r>
          </w:p>
        </w:tc>
        <w:tc>
          <w:tcPr>
            <w:tcW w:w="328" w:type="pct"/>
          </w:tcPr>
          <w:p w:rsidR="001E1A6A" w:rsidRPr="00390411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390411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31 721,7</w:t>
            </w:r>
          </w:p>
        </w:tc>
        <w:tc>
          <w:tcPr>
            <w:tcW w:w="327" w:type="pct"/>
          </w:tcPr>
          <w:p w:rsidR="001E1A6A" w:rsidRPr="00274B20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274B20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28 253,4</w:t>
            </w:r>
          </w:p>
        </w:tc>
        <w:tc>
          <w:tcPr>
            <w:tcW w:w="374" w:type="pct"/>
          </w:tcPr>
          <w:p w:rsidR="001E1A6A" w:rsidRPr="00274B20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274B20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28 253,4</w:t>
            </w:r>
          </w:p>
        </w:tc>
        <w:tc>
          <w:tcPr>
            <w:tcW w:w="375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88 228,5</w:t>
            </w:r>
          </w:p>
        </w:tc>
        <w:tc>
          <w:tcPr>
            <w:tcW w:w="60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Текущее содержание учреждения, начисление заработной платы и отчислений в социальные фонды сотрудников МКУ «ЦОЖ»</w:t>
            </w: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1E1A6A" w:rsidRPr="00A2183E" w:rsidTr="00DE45D3">
        <w:trPr>
          <w:trHeight w:val="2000"/>
          <w:jc w:val="center"/>
        </w:trPr>
        <w:tc>
          <w:tcPr>
            <w:tcW w:w="142" w:type="pct"/>
            <w:vMerge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  <w:vMerge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14" w:type="pct"/>
            <w:vMerge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0505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0440408030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110 240320830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850</w:t>
            </w:r>
          </w:p>
        </w:tc>
        <w:tc>
          <w:tcPr>
            <w:tcW w:w="328" w:type="pct"/>
          </w:tcPr>
          <w:p w:rsidR="001E1A6A" w:rsidRPr="00390411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390411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55 252,0</w:t>
            </w:r>
          </w:p>
        </w:tc>
        <w:tc>
          <w:tcPr>
            <w:tcW w:w="327" w:type="pct"/>
          </w:tcPr>
          <w:p w:rsidR="001E1A6A" w:rsidRPr="00274B20" w:rsidRDefault="001E1A6A" w:rsidP="001E1A6A">
            <w:pPr>
              <w:jc w:val="center"/>
              <w:rPr>
                <w:color w:val="000000"/>
              </w:rPr>
            </w:pPr>
            <w:r w:rsidRPr="00274B20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40 401,9</w:t>
            </w:r>
          </w:p>
        </w:tc>
        <w:tc>
          <w:tcPr>
            <w:tcW w:w="374" w:type="pct"/>
          </w:tcPr>
          <w:p w:rsidR="001E1A6A" w:rsidRPr="00274B20" w:rsidRDefault="001E1A6A" w:rsidP="001E1A6A">
            <w:pPr>
              <w:jc w:val="center"/>
              <w:rPr>
                <w:color w:val="000000"/>
              </w:rPr>
            </w:pPr>
            <w:r w:rsidRPr="00274B20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40 401,9</w:t>
            </w:r>
          </w:p>
        </w:tc>
        <w:tc>
          <w:tcPr>
            <w:tcW w:w="375" w:type="pct"/>
          </w:tcPr>
          <w:p w:rsidR="001E1A6A" w:rsidRPr="00A2183E" w:rsidRDefault="007E433C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136 055,9</w:t>
            </w:r>
          </w:p>
        </w:tc>
        <w:tc>
          <w:tcPr>
            <w:tcW w:w="60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Текущее содержание учреждения, начисление заработной платы и отчислений в социальные фонды сотрудников </w:t>
            </w:r>
          </w:p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МКУ «ЦОУ»</w:t>
            </w: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1E1A6A" w:rsidRPr="00A2183E" w:rsidTr="00DE45D3">
        <w:trPr>
          <w:trHeight w:val="1671"/>
          <w:jc w:val="center"/>
        </w:trPr>
        <w:tc>
          <w:tcPr>
            <w:tcW w:w="142" w:type="pct"/>
            <w:vMerge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  <w:vMerge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14" w:type="pct"/>
            <w:vMerge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0505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0440408030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110240 320 830</w:t>
            </w: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850</w:t>
            </w:r>
          </w:p>
        </w:tc>
        <w:tc>
          <w:tcPr>
            <w:tcW w:w="328" w:type="pct"/>
          </w:tcPr>
          <w:p w:rsidR="001E1A6A" w:rsidRPr="00390411" w:rsidRDefault="004B76CE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390411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28 009,8</w:t>
            </w:r>
          </w:p>
        </w:tc>
        <w:tc>
          <w:tcPr>
            <w:tcW w:w="327" w:type="pct"/>
          </w:tcPr>
          <w:p w:rsidR="001E1A6A" w:rsidRPr="00274B20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274B20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25 959,8</w:t>
            </w:r>
          </w:p>
        </w:tc>
        <w:tc>
          <w:tcPr>
            <w:tcW w:w="374" w:type="pct"/>
          </w:tcPr>
          <w:p w:rsidR="001E1A6A" w:rsidRPr="00274B20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274B20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25 959,8</w:t>
            </w:r>
          </w:p>
        </w:tc>
        <w:tc>
          <w:tcPr>
            <w:tcW w:w="375" w:type="pct"/>
          </w:tcPr>
          <w:p w:rsidR="001E1A6A" w:rsidRPr="00A2183E" w:rsidRDefault="004B76CE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79 929,4</w:t>
            </w:r>
          </w:p>
        </w:tc>
        <w:tc>
          <w:tcPr>
            <w:tcW w:w="60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Текущее содержание учреждения, начисление заработной платы и отчислений в социальные фонды сотрудников </w:t>
            </w:r>
          </w:p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МКУ «УКС»</w:t>
            </w: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1E1A6A" w:rsidRPr="00A2183E" w:rsidTr="00DE45D3">
        <w:trPr>
          <w:trHeight w:val="1182"/>
          <w:jc w:val="center"/>
        </w:trPr>
        <w:tc>
          <w:tcPr>
            <w:tcW w:w="142" w:type="pct"/>
            <w:vMerge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  <w:vMerge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14" w:type="pct"/>
            <w:vMerge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0505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0440408030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110240320830</w:t>
            </w: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850</w:t>
            </w:r>
          </w:p>
        </w:tc>
        <w:tc>
          <w:tcPr>
            <w:tcW w:w="328" w:type="pct"/>
          </w:tcPr>
          <w:p w:rsidR="001E1A6A" w:rsidRPr="00390411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390411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23 434,7</w:t>
            </w:r>
          </w:p>
        </w:tc>
        <w:tc>
          <w:tcPr>
            <w:tcW w:w="327" w:type="pct"/>
          </w:tcPr>
          <w:p w:rsidR="001E1A6A" w:rsidRPr="00274B20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274B20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18 606,6</w:t>
            </w:r>
          </w:p>
        </w:tc>
        <w:tc>
          <w:tcPr>
            <w:tcW w:w="374" w:type="pct"/>
          </w:tcPr>
          <w:p w:rsidR="001E1A6A" w:rsidRPr="00274B20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274B20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18 606,6</w:t>
            </w:r>
          </w:p>
        </w:tc>
        <w:tc>
          <w:tcPr>
            <w:tcW w:w="375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60 647,9</w:t>
            </w:r>
          </w:p>
        </w:tc>
        <w:tc>
          <w:tcPr>
            <w:tcW w:w="60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Текущее содержание учреждения, начисление заработной платы и отчислений в социальные фонды сотрудников МКУ «Служба заказчика», приобретение  и установка насосов в количестве 10 шт, замена труб в скважине с.Бобровка, д.Черемшанка</w:t>
            </w: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1E1A6A" w:rsidRPr="00A2183E" w:rsidTr="00DE45D3">
        <w:trPr>
          <w:jc w:val="center"/>
        </w:trPr>
        <w:tc>
          <w:tcPr>
            <w:tcW w:w="142" w:type="pct"/>
            <w:vMerge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  <w:vMerge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14" w:type="pct"/>
            <w:vMerge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0505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0440408030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110 240 320 830</w:t>
            </w: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850</w:t>
            </w:r>
          </w:p>
        </w:tc>
        <w:tc>
          <w:tcPr>
            <w:tcW w:w="328" w:type="pct"/>
          </w:tcPr>
          <w:p w:rsidR="001E1A6A" w:rsidRPr="00390411" w:rsidRDefault="001E1A6A" w:rsidP="004B76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390411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21 992,</w:t>
            </w:r>
            <w:r w:rsidR="004B76CE" w:rsidRPr="00390411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7" w:type="pct"/>
          </w:tcPr>
          <w:p w:rsidR="001E1A6A" w:rsidRPr="00274B20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274B20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19 770,2</w:t>
            </w:r>
          </w:p>
        </w:tc>
        <w:tc>
          <w:tcPr>
            <w:tcW w:w="374" w:type="pct"/>
          </w:tcPr>
          <w:p w:rsidR="001E1A6A" w:rsidRPr="00274B20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274B20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19 770,2</w:t>
            </w:r>
          </w:p>
        </w:tc>
        <w:tc>
          <w:tcPr>
            <w:tcW w:w="375" w:type="pct"/>
          </w:tcPr>
          <w:p w:rsidR="001E1A6A" w:rsidRPr="00A2183E" w:rsidRDefault="001E1A6A" w:rsidP="004B76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61 532,</w:t>
            </w:r>
            <w:r w:rsidR="004B76CE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0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Текущее содержание учреждения, начисление заработной платы и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отчислений в социальные фонды сотрудников МКУ «Управление строительства и жилищно-коммунального хозяйства» Ачинского района</w:t>
            </w: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1E1A6A" w:rsidRPr="00A2183E" w:rsidTr="00DE45D3">
        <w:trPr>
          <w:trHeight w:val="2395"/>
          <w:jc w:val="center"/>
        </w:trPr>
        <w:tc>
          <w:tcPr>
            <w:tcW w:w="142" w:type="pct"/>
            <w:vMerge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  <w:vMerge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14" w:type="pct"/>
            <w:vMerge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1E1A6A" w:rsidRPr="007E2780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E2780"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1E1A6A" w:rsidRPr="007E2780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E2780">
              <w:rPr>
                <w:rFonts w:ascii="Times New Roman" w:hAnsi="Times New Roman"/>
                <w:sz w:val="20"/>
                <w:szCs w:val="20"/>
                <w:lang w:eastAsia="en-US"/>
              </w:rPr>
              <w:t>0505</w:t>
            </w:r>
          </w:p>
        </w:tc>
        <w:tc>
          <w:tcPr>
            <w:tcW w:w="420" w:type="pct"/>
          </w:tcPr>
          <w:p w:rsidR="001E1A6A" w:rsidRPr="007E2780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E2780">
              <w:rPr>
                <w:rFonts w:ascii="Times New Roman" w:hAnsi="Times New Roman"/>
                <w:sz w:val="20"/>
                <w:szCs w:val="20"/>
                <w:lang w:val="en-US" w:eastAsia="en-US"/>
              </w:rPr>
              <w:t>0440408030</w:t>
            </w:r>
          </w:p>
        </w:tc>
        <w:tc>
          <w:tcPr>
            <w:tcW w:w="143" w:type="pct"/>
          </w:tcPr>
          <w:p w:rsidR="001E1A6A" w:rsidRPr="007E2780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7E2780">
              <w:rPr>
                <w:rFonts w:ascii="Times New Roman" w:hAnsi="Times New Roman"/>
                <w:sz w:val="20"/>
                <w:szCs w:val="20"/>
                <w:lang w:val="en-US" w:eastAsia="en-US"/>
              </w:rPr>
              <w:t>110 240 320 830850</w:t>
            </w:r>
          </w:p>
        </w:tc>
        <w:tc>
          <w:tcPr>
            <w:tcW w:w="328" w:type="pct"/>
          </w:tcPr>
          <w:p w:rsidR="001E1A6A" w:rsidRPr="00390411" w:rsidRDefault="00A15D91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74 155,5</w:t>
            </w:r>
          </w:p>
        </w:tc>
        <w:tc>
          <w:tcPr>
            <w:tcW w:w="327" w:type="pct"/>
          </w:tcPr>
          <w:p w:rsidR="001E1A6A" w:rsidRPr="007E2780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7E2780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67 623,9</w:t>
            </w:r>
          </w:p>
        </w:tc>
        <w:tc>
          <w:tcPr>
            <w:tcW w:w="374" w:type="pct"/>
          </w:tcPr>
          <w:p w:rsidR="001E1A6A" w:rsidRPr="007E2780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7E2780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67 259,7</w:t>
            </w:r>
          </w:p>
        </w:tc>
        <w:tc>
          <w:tcPr>
            <w:tcW w:w="375" w:type="pct"/>
          </w:tcPr>
          <w:p w:rsidR="001E1A6A" w:rsidRPr="007E2780" w:rsidRDefault="00A15D91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209 039,1</w:t>
            </w:r>
          </w:p>
        </w:tc>
        <w:tc>
          <w:tcPr>
            <w:tcW w:w="60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Текущее содержание учреждения, начисление заработной платы и отчислений в социальные фонды сотрудников МКУ «Центр обслуживания учреждений Ачинского района»</w:t>
            </w: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1E1A6A" w:rsidRPr="00A2183E" w:rsidTr="00DE45D3">
        <w:trPr>
          <w:jc w:val="center"/>
        </w:trPr>
        <w:tc>
          <w:tcPr>
            <w:tcW w:w="14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в том числе:</w:t>
            </w:r>
          </w:p>
        </w:tc>
        <w:tc>
          <w:tcPr>
            <w:tcW w:w="51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5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60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</w:tr>
      <w:tr w:rsidR="001E1A6A" w:rsidRPr="00A2183E" w:rsidTr="00DE45D3">
        <w:trPr>
          <w:jc w:val="center"/>
        </w:trPr>
        <w:tc>
          <w:tcPr>
            <w:tcW w:w="14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1E1A6A" w:rsidRPr="00A2183E" w:rsidRDefault="002242EC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210 734,4</w:t>
            </w:r>
          </w:p>
        </w:tc>
        <w:tc>
          <w:tcPr>
            <w:tcW w:w="32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200 615,9</w:t>
            </w:r>
          </w:p>
        </w:tc>
        <w:tc>
          <w:tcPr>
            <w:tcW w:w="37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200 251,7</w:t>
            </w:r>
          </w:p>
        </w:tc>
        <w:tc>
          <w:tcPr>
            <w:tcW w:w="375" w:type="pct"/>
          </w:tcPr>
          <w:p w:rsidR="001E1A6A" w:rsidRPr="00A2183E" w:rsidRDefault="00F10D06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611 602,0</w:t>
            </w:r>
          </w:p>
        </w:tc>
        <w:tc>
          <w:tcPr>
            <w:tcW w:w="60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1E1A6A" w:rsidRPr="00A2183E" w:rsidTr="00DE45D3">
        <w:trPr>
          <w:jc w:val="center"/>
        </w:trPr>
        <w:tc>
          <w:tcPr>
            <w:tcW w:w="14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средства краевого бюджета</w:t>
            </w:r>
          </w:p>
        </w:tc>
        <w:tc>
          <w:tcPr>
            <w:tcW w:w="51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1E1A6A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23 831,5</w:t>
            </w:r>
          </w:p>
        </w:tc>
        <w:tc>
          <w:tcPr>
            <w:tcW w:w="327" w:type="pct"/>
          </w:tcPr>
          <w:p w:rsidR="001E1A6A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74" w:type="pct"/>
          </w:tcPr>
          <w:p w:rsidR="001E1A6A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75" w:type="pct"/>
          </w:tcPr>
          <w:p w:rsidR="001E1A6A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23 831,5</w:t>
            </w:r>
          </w:p>
        </w:tc>
        <w:tc>
          <w:tcPr>
            <w:tcW w:w="60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1E1A6A" w:rsidRPr="00A2183E" w:rsidTr="00DE45D3">
        <w:trPr>
          <w:jc w:val="center"/>
        </w:trPr>
        <w:tc>
          <w:tcPr>
            <w:tcW w:w="14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2.4.5.</w:t>
            </w:r>
          </w:p>
        </w:tc>
        <w:tc>
          <w:tcPr>
            <w:tcW w:w="796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Мероприятие 2.4.5. Обеспечение деятельности муниципальных учреждений по благоустройству округа</w:t>
            </w:r>
          </w:p>
        </w:tc>
        <w:tc>
          <w:tcPr>
            <w:tcW w:w="51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A7B12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Ачинского МО</w:t>
            </w: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0505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0440408091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110240 320 830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850</w:t>
            </w:r>
          </w:p>
        </w:tc>
        <w:tc>
          <w:tcPr>
            <w:tcW w:w="32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50 415,3</w:t>
            </w:r>
          </w:p>
        </w:tc>
        <w:tc>
          <w:tcPr>
            <w:tcW w:w="32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37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646,3</w:t>
            </w:r>
          </w:p>
        </w:tc>
        <w:tc>
          <w:tcPr>
            <w:tcW w:w="37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37646,3</w:t>
            </w:r>
          </w:p>
        </w:tc>
        <w:tc>
          <w:tcPr>
            <w:tcW w:w="375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125 707,9</w:t>
            </w:r>
          </w:p>
        </w:tc>
        <w:tc>
          <w:tcPr>
            <w:tcW w:w="60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Текущее содержание учреждения, начисление заработной платы и отчислений в социальные фонды сотрудников </w:t>
            </w:r>
          </w:p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МКУ «ЦОУ», приобретение погрузчика фронтального с дополнительной 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комплектацией</w:t>
            </w: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Содержание парков, скверов, других территорий, не являющихся придомовыми</w:t>
            </w:r>
          </w:p>
        </w:tc>
      </w:tr>
      <w:tr w:rsidR="001E1A6A" w:rsidRPr="00A2183E" w:rsidTr="00DE45D3">
        <w:trPr>
          <w:jc w:val="center"/>
        </w:trPr>
        <w:tc>
          <w:tcPr>
            <w:tcW w:w="14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в том числе:</w:t>
            </w:r>
          </w:p>
        </w:tc>
        <w:tc>
          <w:tcPr>
            <w:tcW w:w="51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5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60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</w:tr>
      <w:tr w:rsidR="001E1A6A" w:rsidRPr="00A2183E" w:rsidTr="00DE45D3">
        <w:trPr>
          <w:jc w:val="center"/>
        </w:trPr>
        <w:tc>
          <w:tcPr>
            <w:tcW w:w="14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44 923,4</w:t>
            </w:r>
          </w:p>
        </w:tc>
        <w:tc>
          <w:tcPr>
            <w:tcW w:w="32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37646,3</w:t>
            </w:r>
          </w:p>
        </w:tc>
        <w:tc>
          <w:tcPr>
            <w:tcW w:w="37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37646,3</w:t>
            </w:r>
          </w:p>
        </w:tc>
        <w:tc>
          <w:tcPr>
            <w:tcW w:w="375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120 216,0</w:t>
            </w:r>
          </w:p>
        </w:tc>
        <w:tc>
          <w:tcPr>
            <w:tcW w:w="60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1E1A6A" w:rsidRPr="00A2183E" w:rsidTr="00DE45D3">
        <w:trPr>
          <w:trHeight w:val="204"/>
          <w:jc w:val="center"/>
        </w:trPr>
        <w:tc>
          <w:tcPr>
            <w:tcW w:w="14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средства краевого бюджета</w:t>
            </w:r>
          </w:p>
        </w:tc>
        <w:tc>
          <w:tcPr>
            <w:tcW w:w="51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1E1A6A" w:rsidRPr="002E300D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5 491 ,9</w:t>
            </w:r>
          </w:p>
        </w:tc>
        <w:tc>
          <w:tcPr>
            <w:tcW w:w="32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7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75" w:type="pct"/>
          </w:tcPr>
          <w:p w:rsidR="001E1A6A" w:rsidRPr="002E300D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5 491,9</w:t>
            </w:r>
          </w:p>
        </w:tc>
        <w:tc>
          <w:tcPr>
            <w:tcW w:w="60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1E1A6A" w:rsidRPr="00A2183E" w:rsidTr="00DE45D3">
        <w:trPr>
          <w:jc w:val="center"/>
        </w:trPr>
        <w:tc>
          <w:tcPr>
            <w:tcW w:w="14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2.4.6</w:t>
            </w:r>
          </w:p>
        </w:tc>
        <w:tc>
          <w:tcPr>
            <w:tcW w:w="796" w:type="pct"/>
          </w:tcPr>
          <w:p w:rsidR="001E1A6A" w:rsidRPr="00E9658A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E9658A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Мероприятие 2.4.6.        Субсидия на возмещение убытков за услуги бани</w:t>
            </w:r>
          </w:p>
        </w:tc>
        <w:tc>
          <w:tcPr>
            <w:tcW w:w="51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A7B12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Ачинского МО</w:t>
            </w: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0505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0440472270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810</w:t>
            </w:r>
          </w:p>
        </w:tc>
        <w:tc>
          <w:tcPr>
            <w:tcW w:w="32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700,0</w:t>
            </w:r>
          </w:p>
        </w:tc>
        <w:tc>
          <w:tcPr>
            <w:tcW w:w="32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700,0</w:t>
            </w:r>
          </w:p>
        </w:tc>
        <w:tc>
          <w:tcPr>
            <w:tcW w:w="37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700,0</w:t>
            </w:r>
          </w:p>
        </w:tc>
        <w:tc>
          <w:tcPr>
            <w:tcW w:w="375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2100,0</w:t>
            </w:r>
          </w:p>
        </w:tc>
        <w:tc>
          <w:tcPr>
            <w:tcW w:w="607" w:type="pct"/>
          </w:tcPr>
          <w:p w:rsidR="001E1A6A" w:rsidRPr="00C8587D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8587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Предоставление</w:t>
            </w:r>
          </w:p>
          <w:p w:rsidR="001E1A6A" w:rsidRPr="00C8587D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8587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субсидий осуществляется на безвозвратной и</w:t>
            </w:r>
          </w:p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eastAsia="en-US"/>
              </w:rPr>
            </w:pPr>
            <w:r w:rsidRPr="00C8587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безвозмездной основе за счет средств бюджета Ачинского МО в</w:t>
            </w:r>
            <w:r w:rsidRPr="007E4C94"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  <w:t xml:space="preserve">              </w:t>
            </w:r>
            <w:r w:rsidRPr="006F7679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с. Большой Улуй</w:t>
            </w: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eastAsia="en-US"/>
              </w:rPr>
            </w:pPr>
          </w:p>
        </w:tc>
      </w:tr>
      <w:tr w:rsidR="001E1A6A" w:rsidRPr="00A2183E" w:rsidTr="00DE45D3">
        <w:trPr>
          <w:jc w:val="center"/>
        </w:trPr>
        <w:tc>
          <w:tcPr>
            <w:tcW w:w="14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1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5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60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77F8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977F8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</w:tr>
      <w:tr w:rsidR="001E1A6A" w:rsidRPr="00A2183E" w:rsidTr="00DE45D3">
        <w:trPr>
          <w:jc w:val="center"/>
        </w:trPr>
        <w:tc>
          <w:tcPr>
            <w:tcW w:w="14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700,0</w:t>
            </w:r>
          </w:p>
        </w:tc>
        <w:tc>
          <w:tcPr>
            <w:tcW w:w="32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700,0</w:t>
            </w:r>
          </w:p>
        </w:tc>
        <w:tc>
          <w:tcPr>
            <w:tcW w:w="37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700,0</w:t>
            </w:r>
          </w:p>
        </w:tc>
        <w:tc>
          <w:tcPr>
            <w:tcW w:w="375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2100,0</w:t>
            </w:r>
          </w:p>
        </w:tc>
        <w:tc>
          <w:tcPr>
            <w:tcW w:w="60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1E1A6A" w:rsidRPr="00A2183E" w:rsidTr="00DE45D3">
        <w:trPr>
          <w:jc w:val="center"/>
        </w:trPr>
        <w:tc>
          <w:tcPr>
            <w:tcW w:w="14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2.4.7.</w:t>
            </w:r>
          </w:p>
        </w:tc>
        <w:tc>
          <w:tcPr>
            <w:tcW w:w="796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Мероприятие 2.4.7. 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51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A7B12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Ачинского МО</w:t>
            </w: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0603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0440475180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110</w:t>
            </w: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240</w:t>
            </w:r>
          </w:p>
        </w:tc>
        <w:tc>
          <w:tcPr>
            <w:tcW w:w="32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5 220,1</w:t>
            </w:r>
          </w:p>
        </w:tc>
        <w:tc>
          <w:tcPr>
            <w:tcW w:w="32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3 381,1</w:t>
            </w:r>
          </w:p>
        </w:tc>
        <w:tc>
          <w:tcPr>
            <w:tcW w:w="37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F106C">
              <w:rPr>
                <w:rFonts w:ascii="Times New Roman" w:hAnsi="Times New Roman"/>
                <w:sz w:val="20"/>
                <w:szCs w:val="20"/>
                <w:lang w:eastAsia="en-US"/>
              </w:rPr>
              <w:t>3 381,1</w:t>
            </w:r>
          </w:p>
        </w:tc>
        <w:tc>
          <w:tcPr>
            <w:tcW w:w="375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11 982,3</w:t>
            </w:r>
          </w:p>
        </w:tc>
        <w:tc>
          <w:tcPr>
            <w:tcW w:w="607" w:type="pct"/>
          </w:tcPr>
          <w:p w:rsidR="001E1A6A" w:rsidRPr="003E30A2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3E30A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Отлов животных без владельцев на территории округа:</w:t>
            </w:r>
          </w:p>
          <w:p w:rsidR="001E1A6A" w:rsidRPr="003E30A2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3E30A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2026 год </w:t>
            </w:r>
            <w:r w:rsidR="004765BF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–</w:t>
            </w:r>
            <w:r w:rsidRPr="003E30A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180 шт.</w:t>
            </w:r>
          </w:p>
          <w:p w:rsidR="001E1A6A" w:rsidRPr="003E30A2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3E30A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2027 год </w:t>
            </w:r>
            <w:r w:rsidR="004765BF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–</w:t>
            </w:r>
            <w:r w:rsidRPr="003E30A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161 шт.</w:t>
            </w:r>
          </w:p>
          <w:p w:rsidR="001E1A6A" w:rsidRPr="003E30A2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3E30A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2028 год </w:t>
            </w:r>
            <w:r w:rsidR="004765BF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–</w:t>
            </w:r>
            <w:r w:rsidRPr="003E30A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161 шт.</w:t>
            </w: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Отлов, учет и содержание безнадзорных домашних животных</w:t>
            </w:r>
          </w:p>
        </w:tc>
      </w:tr>
      <w:tr w:rsidR="001E1A6A" w:rsidRPr="00A2183E" w:rsidTr="00DE45D3">
        <w:trPr>
          <w:jc w:val="center"/>
        </w:trPr>
        <w:tc>
          <w:tcPr>
            <w:tcW w:w="14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в том числе:</w:t>
            </w:r>
          </w:p>
        </w:tc>
        <w:tc>
          <w:tcPr>
            <w:tcW w:w="51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5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60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C977F8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C977F8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</w:tr>
      <w:tr w:rsidR="001E1A6A" w:rsidRPr="00A2183E" w:rsidTr="00DE45D3">
        <w:trPr>
          <w:jc w:val="center"/>
        </w:trPr>
        <w:tc>
          <w:tcPr>
            <w:tcW w:w="14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средства краевого бюджета</w:t>
            </w:r>
          </w:p>
        </w:tc>
        <w:tc>
          <w:tcPr>
            <w:tcW w:w="51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7C67">
              <w:rPr>
                <w:rFonts w:ascii="Times New Roman" w:hAnsi="Times New Roman"/>
                <w:sz w:val="20"/>
                <w:szCs w:val="20"/>
                <w:lang w:eastAsia="en-US"/>
              </w:rPr>
              <w:t>5 220,1</w:t>
            </w:r>
          </w:p>
        </w:tc>
        <w:tc>
          <w:tcPr>
            <w:tcW w:w="32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B057B">
              <w:rPr>
                <w:rFonts w:ascii="Times New Roman" w:hAnsi="Times New Roman"/>
                <w:sz w:val="20"/>
                <w:szCs w:val="20"/>
                <w:lang w:eastAsia="en-US"/>
              </w:rPr>
              <w:t>3 381,1</w:t>
            </w:r>
          </w:p>
        </w:tc>
        <w:tc>
          <w:tcPr>
            <w:tcW w:w="37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B057B">
              <w:rPr>
                <w:rFonts w:ascii="Times New Roman" w:hAnsi="Times New Roman"/>
                <w:sz w:val="20"/>
                <w:szCs w:val="20"/>
                <w:lang w:eastAsia="en-US"/>
              </w:rPr>
              <w:t>3 381,1</w:t>
            </w:r>
          </w:p>
        </w:tc>
        <w:tc>
          <w:tcPr>
            <w:tcW w:w="375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7C67">
              <w:rPr>
                <w:rFonts w:ascii="Times New Roman" w:hAnsi="Times New Roman"/>
                <w:sz w:val="20"/>
                <w:szCs w:val="20"/>
                <w:lang w:eastAsia="en-US"/>
              </w:rPr>
              <w:t>11 982,3</w:t>
            </w:r>
          </w:p>
        </w:tc>
        <w:tc>
          <w:tcPr>
            <w:tcW w:w="60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1E1A6A" w:rsidRPr="00A2183E" w:rsidTr="00DE45D3">
        <w:trPr>
          <w:jc w:val="center"/>
        </w:trPr>
        <w:tc>
          <w:tcPr>
            <w:tcW w:w="14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2.4.8.</w:t>
            </w:r>
          </w:p>
        </w:tc>
        <w:tc>
          <w:tcPr>
            <w:tcW w:w="796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Мероприятие 2.4.8. Организация и проведение конкурсов</w:t>
            </w:r>
          </w:p>
        </w:tc>
        <w:tc>
          <w:tcPr>
            <w:tcW w:w="51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A7B12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Ачинского МО</w:t>
            </w: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0505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0440479050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350</w:t>
            </w:r>
          </w:p>
        </w:tc>
        <w:tc>
          <w:tcPr>
            <w:tcW w:w="32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370,3</w:t>
            </w:r>
          </w:p>
        </w:tc>
        <w:tc>
          <w:tcPr>
            <w:tcW w:w="32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370,3</w:t>
            </w:r>
          </w:p>
        </w:tc>
        <w:tc>
          <w:tcPr>
            <w:tcW w:w="37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370,3</w:t>
            </w:r>
          </w:p>
        </w:tc>
        <w:tc>
          <w:tcPr>
            <w:tcW w:w="375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1110,9</w:t>
            </w:r>
          </w:p>
        </w:tc>
        <w:tc>
          <w:tcPr>
            <w:tcW w:w="607" w:type="pct"/>
          </w:tcPr>
          <w:p w:rsidR="001E1A6A" w:rsidRPr="00C8587D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8587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Конк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урсы: «Самый безопасный двор» - </w:t>
            </w:r>
            <w:r w:rsidRPr="00C8587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60,0 тыс. руб./ежегодно;</w:t>
            </w:r>
          </w:p>
          <w:p w:rsidR="001E1A6A" w:rsidRPr="00C8587D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8587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«Самый благоустроенный двор»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- </w:t>
            </w:r>
            <w:r w:rsidRPr="00C8587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258,6 тыс. </w:t>
            </w:r>
            <w:r w:rsidRPr="00C8587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lastRenderedPageBreak/>
              <w:t>руб./ежегодно;</w:t>
            </w:r>
          </w:p>
          <w:p w:rsidR="001E1A6A" w:rsidRPr="00C8587D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C8587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«Самая лучшая улица частного сектора города Ачинска» - 51,7 тыс. руб./ежегодно.</w:t>
            </w: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1E1A6A" w:rsidRPr="00A2183E" w:rsidTr="00DE45D3">
        <w:trPr>
          <w:jc w:val="center"/>
        </w:trPr>
        <w:tc>
          <w:tcPr>
            <w:tcW w:w="14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1E1A6A" w:rsidRPr="00A2183E" w:rsidRDefault="004765BF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В</w:t>
            </w:r>
            <w:r w:rsidR="001E1A6A"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том числе:</w:t>
            </w:r>
          </w:p>
        </w:tc>
        <w:tc>
          <w:tcPr>
            <w:tcW w:w="51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5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60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</w:tr>
      <w:tr w:rsidR="001E1A6A" w:rsidRPr="00A2183E" w:rsidTr="00DE45D3">
        <w:trPr>
          <w:trHeight w:val="265"/>
          <w:jc w:val="center"/>
        </w:trPr>
        <w:tc>
          <w:tcPr>
            <w:tcW w:w="14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370,3</w:t>
            </w:r>
          </w:p>
        </w:tc>
        <w:tc>
          <w:tcPr>
            <w:tcW w:w="32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370,3</w:t>
            </w:r>
          </w:p>
        </w:tc>
        <w:tc>
          <w:tcPr>
            <w:tcW w:w="37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370,3</w:t>
            </w:r>
          </w:p>
        </w:tc>
        <w:tc>
          <w:tcPr>
            <w:tcW w:w="375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1110,9</w:t>
            </w:r>
          </w:p>
        </w:tc>
        <w:tc>
          <w:tcPr>
            <w:tcW w:w="60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1E1A6A" w:rsidRPr="00A2183E" w:rsidTr="00DE45D3">
        <w:trPr>
          <w:trHeight w:val="1501"/>
          <w:jc w:val="center"/>
        </w:trPr>
        <w:tc>
          <w:tcPr>
            <w:tcW w:w="14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2.4.9.</w:t>
            </w:r>
          </w:p>
        </w:tc>
        <w:tc>
          <w:tcPr>
            <w:tcW w:w="796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Мероприятие 2.4.9. Создание условий для обеспечения услугами связи малочисленных и труднодоступных населенных пунктов Красноярского края</w:t>
            </w:r>
          </w:p>
        </w:tc>
        <w:tc>
          <w:tcPr>
            <w:tcW w:w="514" w:type="pct"/>
          </w:tcPr>
          <w:p w:rsidR="001E1A6A" w:rsidRPr="00A2183E" w:rsidRDefault="001E1A6A" w:rsidP="001E1A6A">
            <w:r w:rsidRPr="007A7B12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Ачинского МО</w:t>
            </w:r>
          </w:p>
        </w:tc>
        <w:tc>
          <w:tcPr>
            <w:tcW w:w="234" w:type="pct"/>
          </w:tcPr>
          <w:p w:rsidR="001E1A6A" w:rsidRPr="00A2183E" w:rsidRDefault="001E1A6A" w:rsidP="001E1A6A">
            <w:pPr>
              <w:jc w:val="center"/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0410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04404S6450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32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4 332,5</w:t>
            </w:r>
          </w:p>
        </w:tc>
        <w:tc>
          <w:tcPr>
            <w:tcW w:w="32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4,8</w:t>
            </w:r>
          </w:p>
        </w:tc>
        <w:tc>
          <w:tcPr>
            <w:tcW w:w="37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4,8</w:t>
            </w:r>
          </w:p>
        </w:tc>
        <w:tc>
          <w:tcPr>
            <w:tcW w:w="375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4 342,1</w:t>
            </w:r>
          </w:p>
        </w:tc>
        <w:tc>
          <w:tcPr>
            <w:tcW w:w="607" w:type="pct"/>
          </w:tcPr>
          <w:p w:rsidR="001E1A6A" w:rsidRPr="00136744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13674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Обеспечение услугами сотовой связи в Большеулуйском районе,                            д. Новоникольск</w:t>
            </w: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  <w:lang w:eastAsia="en-US"/>
              </w:rPr>
            </w:pPr>
          </w:p>
        </w:tc>
      </w:tr>
      <w:tr w:rsidR="001E1A6A" w:rsidRPr="00A2183E" w:rsidTr="00DE45D3">
        <w:trPr>
          <w:trHeight w:val="109"/>
          <w:jc w:val="center"/>
        </w:trPr>
        <w:tc>
          <w:tcPr>
            <w:tcW w:w="14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1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5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60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</w:tr>
      <w:tr w:rsidR="001E1A6A" w:rsidRPr="00A2183E" w:rsidTr="00DE45D3">
        <w:trPr>
          <w:jc w:val="center"/>
        </w:trPr>
        <w:tc>
          <w:tcPr>
            <w:tcW w:w="14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средства краевого бюджета</w:t>
            </w:r>
          </w:p>
        </w:tc>
        <w:tc>
          <w:tcPr>
            <w:tcW w:w="51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B057B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B057B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B057B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B057B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4 327,7</w:t>
            </w:r>
          </w:p>
        </w:tc>
        <w:tc>
          <w:tcPr>
            <w:tcW w:w="32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4 327,7</w:t>
            </w:r>
          </w:p>
        </w:tc>
        <w:tc>
          <w:tcPr>
            <w:tcW w:w="60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1E1A6A" w:rsidRPr="00A2183E" w:rsidTr="00DE45D3">
        <w:trPr>
          <w:trHeight w:val="111"/>
          <w:jc w:val="center"/>
        </w:trPr>
        <w:tc>
          <w:tcPr>
            <w:tcW w:w="14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4,8</w:t>
            </w:r>
          </w:p>
        </w:tc>
        <w:tc>
          <w:tcPr>
            <w:tcW w:w="32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4,8</w:t>
            </w:r>
          </w:p>
        </w:tc>
        <w:tc>
          <w:tcPr>
            <w:tcW w:w="37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4,8</w:t>
            </w:r>
          </w:p>
        </w:tc>
        <w:tc>
          <w:tcPr>
            <w:tcW w:w="375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14,4</w:t>
            </w:r>
          </w:p>
        </w:tc>
        <w:tc>
          <w:tcPr>
            <w:tcW w:w="60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EB219D" w:rsidRPr="00A2183E" w:rsidTr="00DE45D3">
        <w:trPr>
          <w:jc w:val="center"/>
        </w:trPr>
        <w:tc>
          <w:tcPr>
            <w:tcW w:w="142" w:type="pct"/>
            <w:vMerge w:val="restart"/>
          </w:tcPr>
          <w:p w:rsidR="00EB219D" w:rsidRPr="00A2183E" w:rsidRDefault="00EB219D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2.4.10</w:t>
            </w:r>
          </w:p>
        </w:tc>
        <w:tc>
          <w:tcPr>
            <w:tcW w:w="796" w:type="pct"/>
            <w:vMerge w:val="restart"/>
          </w:tcPr>
          <w:p w:rsidR="00EB219D" w:rsidRPr="00A2183E" w:rsidRDefault="00EB219D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Мероприятие 2.4.10</w:t>
            </w:r>
            <w:r w:rsidRPr="00B4185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  <w:r w:rsidRPr="004765BF">
              <w:rPr>
                <w:rFonts w:ascii="Times New Roman" w:hAnsi="Times New Roman"/>
                <w:sz w:val="20"/>
                <w:szCs w:val="20"/>
                <w:lang w:eastAsia="en-US"/>
              </w:rPr>
              <w:t>Расходы, связанные с уплатой пошлины, судебных экспертиз, штрафов, обжалованием и исполнением судебных актов</w:t>
            </w:r>
          </w:p>
        </w:tc>
        <w:tc>
          <w:tcPr>
            <w:tcW w:w="514" w:type="pct"/>
            <w:vMerge w:val="restart"/>
          </w:tcPr>
          <w:p w:rsidR="00EB219D" w:rsidRPr="00A2183E" w:rsidRDefault="00EB219D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A7B12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Администрация Ачинского МО</w:t>
            </w:r>
          </w:p>
        </w:tc>
        <w:tc>
          <w:tcPr>
            <w:tcW w:w="234" w:type="pct"/>
          </w:tcPr>
          <w:p w:rsidR="00EB219D" w:rsidRPr="00A2183E" w:rsidRDefault="00EB219D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EB219D" w:rsidRPr="00A2183E" w:rsidRDefault="00EB219D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0113</w:t>
            </w:r>
          </w:p>
        </w:tc>
        <w:tc>
          <w:tcPr>
            <w:tcW w:w="420" w:type="pct"/>
          </w:tcPr>
          <w:p w:rsidR="00EB219D" w:rsidRPr="00A2183E" w:rsidRDefault="00EB219D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0440479010</w:t>
            </w:r>
          </w:p>
        </w:tc>
        <w:tc>
          <w:tcPr>
            <w:tcW w:w="143" w:type="pct"/>
          </w:tcPr>
          <w:p w:rsidR="00EB219D" w:rsidRDefault="00273FA2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830</w:t>
            </w:r>
          </w:p>
          <w:p w:rsidR="00273FA2" w:rsidRPr="00A2183E" w:rsidRDefault="00273FA2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328" w:type="pct"/>
          </w:tcPr>
          <w:p w:rsidR="00EB219D" w:rsidRPr="00A2183E" w:rsidRDefault="00EB219D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30,8</w:t>
            </w:r>
          </w:p>
        </w:tc>
        <w:tc>
          <w:tcPr>
            <w:tcW w:w="327" w:type="pct"/>
          </w:tcPr>
          <w:p w:rsidR="00EB219D" w:rsidRPr="00A2183E" w:rsidRDefault="00EB219D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EB219D" w:rsidRPr="00A2183E" w:rsidRDefault="00EB219D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EB219D" w:rsidRPr="00A2183E" w:rsidRDefault="00EB219D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30,8</w:t>
            </w:r>
          </w:p>
        </w:tc>
        <w:tc>
          <w:tcPr>
            <w:tcW w:w="607" w:type="pct"/>
          </w:tcPr>
          <w:p w:rsidR="00EB219D" w:rsidRPr="00A2183E" w:rsidRDefault="00EB219D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Возврат денежных средств в краевой бюджет</w:t>
            </w:r>
          </w:p>
        </w:tc>
        <w:tc>
          <w:tcPr>
            <w:tcW w:w="552" w:type="pct"/>
          </w:tcPr>
          <w:p w:rsidR="00EB219D" w:rsidRPr="00A2183E" w:rsidRDefault="00EB219D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EB219D" w:rsidRPr="00A2183E" w:rsidTr="00DE45D3">
        <w:trPr>
          <w:trHeight w:val="470"/>
          <w:jc w:val="center"/>
        </w:trPr>
        <w:tc>
          <w:tcPr>
            <w:tcW w:w="142" w:type="pct"/>
            <w:vMerge/>
          </w:tcPr>
          <w:p w:rsidR="00EB219D" w:rsidRDefault="00EB219D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  <w:vMerge/>
          </w:tcPr>
          <w:p w:rsidR="00EB219D" w:rsidRPr="004765BF" w:rsidRDefault="00EB219D" w:rsidP="00B418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14" w:type="pct"/>
            <w:vMerge/>
          </w:tcPr>
          <w:p w:rsidR="00EB219D" w:rsidRPr="007A7B12" w:rsidRDefault="00EB219D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</w:tcPr>
          <w:p w:rsidR="00EB219D" w:rsidRDefault="004714A7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188" w:type="pct"/>
          </w:tcPr>
          <w:p w:rsidR="00EB219D" w:rsidRDefault="00EB219D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0505</w:t>
            </w:r>
          </w:p>
        </w:tc>
        <w:tc>
          <w:tcPr>
            <w:tcW w:w="420" w:type="pct"/>
          </w:tcPr>
          <w:p w:rsidR="00EB219D" w:rsidRDefault="00EB219D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41853">
              <w:rPr>
                <w:rFonts w:ascii="Times New Roman" w:hAnsi="Times New Roman"/>
                <w:sz w:val="20"/>
                <w:szCs w:val="20"/>
                <w:lang w:eastAsia="en-US"/>
              </w:rPr>
              <w:t>0440479010</w:t>
            </w:r>
          </w:p>
        </w:tc>
        <w:tc>
          <w:tcPr>
            <w:tcW w:w="143" w:type="pct"/>
          </w:tcPr>
          <w:p w:rsidR="00EB219D" w:rsidRDefault="00EB219D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830850</w:t>
            </w:r>
          </w:p>
        </w:tc>
        <w:tc>
          <w:tcPr>
            <w:tcW w:w="328" w:type="pct"/>
          </w:tcPr>
          <w:p w:rsidR="00EB219D" w:rsidRDefault="00EB219D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327" w:type="pct"/>
          </w:tcPr>
          <w:p w:rsidR="00EB219D" w:rsidRDefault="00EB219D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EB219D" w:rsidRDefault="00EB219D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EB219D" w:rsidRDefault="00EB219D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607" w:type="pct"/>
          </w:tcPr>
          <w:p w:rsidR="00EB219D" w:rsidRDefault="00EB219D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Исполнительный лист</w:t>
            </w:r>
          </w:p>
        </w:tc>
        <w:tc>
          <w:tcPr>
            <w:tcW w:w="552" w:type="pct"/>
          </w:tcPr>
          <w:p w:rsidR="00EB219D" w:rsidRPr="00A2183E" w:rsidRDefault="00EB219D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954D2" w:rsidRPr="00A2183E" w:rsidTr="00DE45D3">
        <w:trPr>
          <w:jc w:val="center"/>
        </w:trPr>
        <w:tc>
          <w:tcPr>
            <w:tcW w:w="142" w:type="pct"/>
          </w:tcPr>
          <w:p w:rsidR="00D954D2" w:rsidRPr="00A2183E" w:rsidRDefault="00D954D2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D954D2" w:rsidRPr="00A2183E" w:rsidRDefault="00D954D2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954D2">
              <w:rPr>
                <w:rFonts w:ascii="Times New Roman" w:hAnsi="Times New Roman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514" w:type="pct"/>
          </w:tcPr>
          <w:p w:rsidR="00D954D2" w:rsidRPr="00A2183E" w:rsidRDefault="00D954D2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D954D2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D954D2" w:rsidRPr="00A2183E" w:rsidRDefault="00D954D2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D954D2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D954D2" w:rsidRPr="00A2183E" w:rsidRDefault="00D954D2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D954D2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D954D2" w:rsidRPr="00A2183E" w:rsidRDefault="00D954D2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D954D2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D954D2" w:rsidRPr="00A2183E" w:rsidRDefault="00D954D2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D954D2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D954D2" w:rsidRDefault="00D954D2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954D2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27" w:type="pct"/>
          </w:tcPr>
          <w:p w:rsidR="00D954D2" w:rsidRDefault="00D954D2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954D2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4" w:type="pct"/>
          </w:tcPr>
          <w:p w:rsidR="00D954D2" w:rsidRDefault="00D954D2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954D2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75" w:type="pct"/>
          </w:tcPr>
          <w:p w:rsidR="00D954D2" w:rsidRDefault="00D954D2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954D2">
              <w:rPr>
                <w:rFonts w:ascii="Times New Roman" w:hAnsi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607" w:type="pct"/>
          </w:tcPr>
          <w:p w:rsidR="00D954D2" w:rsidRPr="00A2183E" w:rsidRDefault="00D954D2" w:rsidP="00D954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D954D2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552" w:type="pct"/>
          </w:tcPr>
          <w:p w:rsidR="00D954D2" w:rsidRPr="00A2183E" w:rsidRDefault="00D954D2" w:rsidP="00D954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D954D2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</w:tr>
      <w:tr w:rsidR="00D954D2" w:rsidRPr="00A2183E" w:rsidTr="00DE45D3">
        <w:trPr>
          <w:jc w:val="center"/>
        </w:trPr>
        <w:tc>
          <w:tcPr>
            <w:tcW w:w="142" w:type="pct"/>
          </w:tcPr>
          <w:p w:rsidR="00D954D2" w:rsidRPr="00A2183E" w:rsidRDefault="00D954D2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D954D2" w:rsidRPr="00A2183E" w:rsidRDefault="00D954D2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954D2">
              <w:rPr>
                <w:rFonts w:ascii="Times New Roman" w:hAnsi="Times New Roman"/>
                <w:sz w:val="20"/>
                <w:szCs w:val="20"/>
                <w:lang w:eastAsia="en-US"/>
              </w:rPr>
              <w:t>бюджет Ачинского МО</w:t>
            </w:r>
          </w:p>
        </w:tc>
        <w:tc>
          <w:tcPr>
            <w:tcW w:w="514" w:type="pct"/>
          </w:tcPr>
          <w:p w:rsidR="00D954D2" w:rsidRPr="00A2183E" w:rsidRDefault="00D954D2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" w:type="pct"/>
          </w:tcPr>
          <w:p w:rsidR="00D954D2" w:rsidRPr="00A2183E" w:rsidRDefault="00D954D2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D954D2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D954D2" w:rsidRPr="00A2183E" w:rsidRDefault="00D954D2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D954D2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D954D2" w:rsidRPr="00A2183E" w:rsidRDefault="00D954D2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D954D2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D954D2" w:rsidRPr="00A2183E" w:rsidRDefault="00D954D2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D954D2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D954D2" w:rsidRDefault="00D954D2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33,8</w:t>
            </w:r>
          </w:p>
        </w:tc>
        <w:tc>
          <w:tcPr>
            <w:tcW w:w="327" w:type="pct"/>
          </w:tcPr>
          <w:p w:rsidR="00D954D2" w:rsidRDefault="00D954D2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4" w:type="pct"/>
          </w:tcPr>
          <w:p w:rsidR="00D954D2" w:rsidRDefault="00D954D2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5" w:type="pct"/>
          </w:tcPr>
          <w:p w:rsidR="00D954D2" w:rsidRDefault="00D954D2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33,8</w:t>
            </w:r>
          </w:p>
        </w:tc>
        <w:tc>
          <w:tcPr>
            <w:tcW w:w="607" w:type="pct"/>
          </w:tcPr>
          <w:p w:rsidR="00D954D2" w:rsidRPr="00A2183E" w:rsidRDefault="00D954D2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D954D2" w:rsidRPr="00A2183E" w:rsidRDefault="00D954D2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1E1A6A" w:rsidRPr="00A2183E" w:rsidTr="00DE45D3">
        <w:trPr>
          <w:jc w:val="center"/>
        </w:trPr>
        <w:tc>
          <w:tcPr>
            <w:tcW w:w="14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eastAsia="en-US"/>
              </w:rPr>
              <w:t>Итого по муниципальной программе Ачинского МО, всего</w:t>
            </w:r>
          </w:p>
        </w:tc>
        <w:tc>
          <w:tcPr>
            <w:tcW w:w="51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1E1A6A" w:rsidRPr="00A2183E" w:rsidRDefault="00C837CC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998 157,4</w:t>
            </w:r>
          </w:p>
        </w:tc>
        <w:tc>
          <w:tcPr>
            <w:tcW w:w="32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838 982,8</w:t>
            </w:r>
          </w:p>
        </w:tc>
        <w:tc>
          <w:tcPr>
            <w:tcW w:w="37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1 815 593,4</w:t>
            </w:r>
          </w:p>
        </w:tc>
        <w:tc>
          <w:tcPr>
            <w:tcW w:w="375" w:type="pct"/>
          </w:tcPr>
          <w:p w:rsidR="001E1A6A" w:rsidRPr="00A2183E" w:rsidRDefault="00C837CC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3 652 733,7</w:t>
            </w:r>
          </w:p>
        </w:tc>
        <w:tc>
          <w:tcPr>
            <w:tcW w:w="60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1E1A6A" w:rsidRPr="00A2183E" w:rsidTr="00DE45D3">
        <w:trPr>
          <w:jc w:val="center"/>
        </w:trPr>
        <w:tc>
          <w:tcPr>
            <w:tcW w:w="14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1E1A6A" w:rsidRPr="00C977F8" w:rsidRDefault="001E1A6A" w:rsidP="001E1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2183E">
              <w:rPr>
                <w:rFonts w:ascii="Times New Roman" w:hAnsi="Times New Roman"/>
                <w:sz w:val="20"/>
                <w:szCs w:val="20"/>
                <w:lang w:val="en-US" w:eastAsia="en-US"/>
              </w:rPr>
              <w:t>в том числе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51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C977F8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23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C977F8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8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C977F8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420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C977F8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143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C977F8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8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C977F8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2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C977F8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4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C977F8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375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C977F8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607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C977F8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  <w:tc>
          <w:tcPr>
            <w:tcW w:w="552" w:type="pct"/>
          </w:tcPr>
          <w:p w:rsidR="001E1A6A" w:rsidRPr="00A2183E" w:rsidRDefault="001E1A6A" w:rsidP="001E1A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 w:rsidRPr="00C977F8">
              <w:rPr>
                <w:rFonts w:ascii="Times New Roman" w:hAnsi="Times New Roman"/>
                <w:sz w:val="20"/>
                <w:szCs w:val="20"/>
                <w:lang w:val="en-US" w:eastAsia="en-US"/>
              </w:rPr>
              <w:t>х</w:t>
            </w:r>
          </w:p>
        </w:tc>
      </w:tr>
      <w:tr w:rsidR="00D954D2" w:rsidRPr="00A2183E" w:rsidTr="00DE45D3">
        <w:trPr>
          <w:trHeight w:val="333"/>
          <w:jc w:val="center"/>
        </w:trPr>
        <w:tc>
          <w:tcPr>
            <w:tcW w:w="142" w:type="pct"/>
          </w:tcPr>
          <w:p w:rsidR="00D954D2" w:rsidRPr="00A2183E" w:rsidRDefault="00D954D2" w:rsidP="00D954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6" w:type="pct"/>
          </w:tcPr>
          <w:p w:rsidR="00D954D2" w:rsidRPr="00D954D2" w:rsidRDefault="00D954D2" w:rsidP="00D954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ГРБС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4D2" w:rsidRPr="00A2183E" w:rsidRDefault="00D954D2" w:rsidP="00D954D2">
            <w:pPr>
              <w:pStyle w:val="af8"/>
              <w:spacing w:before="0" w:beforeAutospacing="0" w:after="0" w:afterAutospacing="0"/>
            </w:pPr>
            <w:r w:rsidRPr="007A7B12">
              <w:rPr>
                <w:color w:val="000000"/>
                <w:sz w:val="20"/>
                <w:szCs w:val="20"/>
              </w:rPr>
              <w:t>Администрация Ачинского МО</w:t>
            </w:r>
          </w:p>
        </w:tc>
        <w:tc>
          <w:tcPr>
            <w:tcW w:w="234" w:type="pct"/>
          </w:tcPr>
          <w:p w:rsidR="00D954D2" w:rsidRPr="00A2183E" w:rsidRDefault="00D954D2" w:rsidP="00D954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8" w:type="pct"/>
          </w:tcPr>
          <w:p w:rsidR="00D954D2" w:rsidRPr="00A2183E" w:rsidRDefault="00D954D2" w:rsidP="00D954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20" w:type="pct"/>
          </w:tcPr>
          <w:p w:rsidR="00D954D2" w:rsidRPr="00A2183E" w:rsidRDefault="00D954D2" w:rsidP="00D954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3" w:type="pct"/>
          </w:tcPr>
          <w:p w:rsidR="00D954D2" w:rsidRPr="00A2183E" w:rsidRDefault="00D954D2" w:rsidP="00D954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8" w:type="pct"/>
          </w:tcPr>
          <w:p w:rsidR="00D954D2" w:rsidRPr="00A2183E" w:rsidRDefault="00D954D2" w:rsidP="00D954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998 157,4</w:t>
            </w:r>
          </w:p>
        </w:tc>
        <w:tc>
          <w:tcPr>
            <w:tcW w:w="327" w:type="pct"/>
          </w:tcPr>
          <w:p w:rsidR="00D954D2" w:rsidRPr="00A2183E" w:rsidRDefault="00D954D2" w:rsidP="00D954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F5008">
              <w:rPr>
                <w:rFonts w:ascii="Times New Roman" w:hAnsi="Times New Roman"/>
                <w:sz w:val="20"/>
                <w:szCs w:val="20"/>
                <w:lang w:eastAsia="en-US"/>
              </w:rPr>
              <w:t>838 982,8</w:t>
            </w:r>
          </w:p>
        </w:tc>
        <w:tc>
          <w:tcPr>
            <w:tcW w:w="374" w:type="pct"/>
          </w:tcPr>
          <w:p w:rsidR="00D954D2" w:rsidRPr="00A2183E" w:rsidRDefault="00D954D2" w:rsidP="00D954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F5008">
              <w:rPr>
                <w:rFonts w:ascii="Times New Roman" w:hAnsi="Times New Roman"/>
                <w:sz w:val="20"/>
                <w:szCs w:val="20"/>
                <w:lang w:eastAsia="en-US"/>
              </w:rPr>
              <w:t>1 815 593,4</w:t>
            </w:r>
          </w:p>
        </w:tc>
        <w:tc>
          <w:tcPr>
            <w:tcW w:w="375" w:type="pct"/>
          </w:tcPr>
          <w:p w:rsidR="00D954D2" w:rsidRPr="00A2183E" w:rsidRDefault="00D954D2" w:rsidP="00D954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3 652 733,7</w:t>
            </w:r>
          </w:p>
        </w:tc>
        <w:tc>
          <w:tcPr>
            <w:tcW w:w="607" w:type="pct"/>
          </w:tcPr>
          <w:p w:rsidR="00D954D2" w:rsidRPr="00A2183E" w:rsidRDefault="00D954D2" w:rsidP="00D954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2" w:type="pct"/>
          </w:tcPr>
          <w:p w:rsidR="00D954D2" w:rsidRPr="00A2183E" w:rsidRDefault="00D954D2" w:rsidP="00D954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</w:tbl>
    <w:p w:rsidR="00706737" w:rsidRDefault="00706737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329FD" w:rsidRDefault="007329FD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329FD" w:rsidRDefault="007329FD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329FD" w:rsidRDefault="007329FD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329FD" w:rsidRDefault="007329FD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329FD" w:rsidRDefault="007329FD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329FD" w:rsidRDefault="007329FD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329FD" w:rsidRDefault="007329FD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329FD" w:rsidRDefault="007329FD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329FD" w:rsidRDefault="007329FD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329FD" w:rsidRDefault="007329FD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329FD" w:rsidRDefault="007329FD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329FD" w:rsidRDefault="007329FD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329FD" w:rsidRDefault="007329FD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329FD" w:rsidRDefault="007329FD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329FD" w:rsidRDefault="007329FD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329FD" w:rsidRDefault="007329FD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329FD" w:rsidRDefault="007329FD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329FD" w:rsidRDefault="007329FD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329FD" w:rsidRDefault="007329FD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329FD" w:rsidRDefault="007329FD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329FD" w:rsidRDefault="007329FD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329FD" w:rsidRDefault="007329FD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329FD" w:rsidRDefault="007329FD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329FD" w:rsidRDefault="007329FD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329FD" w:rsidRDefault="007329FD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329FD" w:rsidRDefault="007329FD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329FD" w:rsidRDefault="007329FD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329FD" w:rsidRDefault="007329FD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329FD" w:rsidRDefault="007329FD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E45D3" w:rsidRDefault="00DE45D3" w:rsidP="00A03F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A566D" w:rsidRPr="00A2183E" w:rsidRDefault="00DA566D" w:rsidP="006B2CE1">
      <w:pPr>
        <w:tabs>
          <w:tab w:val="left" w:pos="3456"/>
        </w:tabs>
        <w:spacing w:after="0" w:line="240" w:lineRule="auto"/>
        <w:ind w:firstLine="949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 № 6</w:t>
      </w:r>
    </w:p>
    <w:p w:rsidR="00DA566D" w:rsidRPr="00A2183E" w:rsidRDefault="00DA566D" w:rsidP="006B2CE1">
      <w:pPr>
        <w:spacing w:after="0" w:line="240" w:lineRule="auto"/>
        <w:ind w:left="9498"/>
        <w:rPr>
          <w:rFonts w:ascii="Times New Roman" w:hAnsi="Times New Roman"/>
          <w:sz w:val="28"/>
          <w:szCs w:val="24"/>
        </w:rPr>
      </w:pPr>
      <w:r w:rsidRPr="00A2183E">
        <w:rPr>
          <w:rFonts w:ascii="Times New Roman" w:hAnsi="Times New Roman"/>
          <w:sz w:val="28"/>
          <w:szCs w:val="24"/>
        </w:rPr>
        <w:t xml:space="preserve">к муниципальной программе </w:t>
      </w:r>
    </w:p>
    <w:p w:rsidR="00DA566D" w:rsidRPr="00A2183E" w:rsidRDefault="00DA566D" w:rsidP="006B2CE1">
      <w:pPr>
        <w:spacing w:after="0" w:line="240" w:lineRule="auto"/>
        <w:ind w:left="9498"/>
        <w:rPr>
          <w:rFonts w:ascii="Times New Roman" w:hAnsi="Times New Roman"/>
          <w:sz w:val="28"/>
          <w:szCs w:val="24"/>
        </w:rPr>
      </w:pPr>
      <w:r w:rsidRPr="00A2183E">
        <w:rPr>
          <w:rFonts w:ascii="Times New Roman" w:hAnsi="Times New Roman"/>
          <w:sz w:val="28"/>
          <w:szCs w:val="24"/>
        </w:rPr>
        <w:t>Ачинского муниципального округа</w:t>
      </w:r>
    </w:p>
    <w:p w:rsidR="00DA566D" w:rsidRPr="00A2183E" w:rsidRDefault="00DA566D" w:rsidP="006B2CE1">
      <w:pPr>
        <w:spacing w:after="0" w:line="240" w:lineRule="auto"/>
        <w:ind w:left="9498"/>
        <w:rPr>
          <w:rFonts w:ascii="Times New Roman" w:hAnsi="Times New Roman"/>
          <w:sz w:val="28"/>
          <w:szCs w:val="24"/>
        </w:rPr>
      </w:pPr>
      <w:r w:rsidRPr="00A2183E">
        <w:rPr>
          <w:rFonts w:ascii="Times New Roman" w:hAnsi="Times New Roman"/>
          <w:sz w:val="28"/>
          <w:szCs w:val="24"/>
        </w:rPr>
        <w:t>«Обеспечение функционирования и модернизация объектов жилищно-коммунального хозяйства»</w:t>
      </w:r>
    </w:p>
    <w:p w:rsidR="00542C87" w:rsidRPr="00A2183E" w:rsidRDefault="00542C87" w:rsidP="00542C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42C87" w:rsidRPr="00A2183E" w:rsidRDefault="006B2CE1" w:rsidP="006B2CE1">
      <w:pPr>
        <w:widowControl w:val="0"/>
        <w:tabs>
          <w:tab w:val="left" w:pos="2758"/>
          <w:tab w:val="center" w:pos="7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542C87" w:rsidRPr="00A2183E">
        <w:rPr>
          <w:rFonts w:ascii="Times New Roman" w:hAnsi="Times New Roman"/>
          <w:sz w:val="28"/>
          <w:szCs w:val="28"/>
        </w:rPr>
        <w:t>Перечень</w:t>
      </w:r>
    </w:p>
    <w:p w:rsidR="00542C87" w:rsidRPr="00A2183E" w:rsidRDefault="00542C87" w:rsidP="00542C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2183E">
        <w:rPr>
          <w:rFonts w:ascii="Times New Roman" w:hAnsi="Times New Roman"/>
          <w:sz w:val="28"/>
          <w:szCs w:val="28"/>
        </w:rPr>
        <w:t>объектов муниципальной собственности Ачинского МО,</w:t>
      </w:r>
    </w:p>
    <w:p w:rsidR="00542C87" w:rsidRPr="00A2183E" w:rsidRDefault="00542C87" w:rsidP="00542C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2183E">
        <w:rPr>
          <w:rFonts w:ascii="Times New Roman" w:hAnsi="Times New Roman"/>
          <w:sz w:val="28"/>
          <w:szCs w:val="28"/>
        </w:rPr>
        <w:t>подлежащих строительству, реконструкции, техническому</w:t>
      </w:r>
    </w:p>
    <w:p w:rsidR="00542C87" w:rsidRPr="00A2183E" w:rsidRDefault="00542C87" w:rsidP="00542C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2183E">
        <w:rPr>
          <w:rFonts w:ascii="Times New Roman" w:hAnsi="Times New Roman"/>
          <w:sz w:val="28"/>
          <w:szCs w:val="28"/>
        </w:rPr>
        <w:t>перевооружению или приобретению (далее объект)</w:t>
      </w:r>
    </w:p>
    <w:p w:rsidR="00542C87" w:rsidRPr="00A2183E" w:rsidRDefault="00542C87" w:rsidP="00542C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A2183E">
        <w:rPr>
          <w:rFonts w:ascii="Times New Roman" w:hAnsi="Times New Roman"/>
          <w:sz w:val="26"/>
          <w:szCs w:val="26"/>
        </w:rPr>
        <w:t>(тыс. руб.)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1696"/>
        <w:gridCol w:w="1421"/>
        <w:gridCol w:w="2125"/>
        <w:gridCol w:w="1984"/>
        <w:gridCol w:w="1700"/>
        <w:gridCol w:w="1983"/>
        <w:gridCol w:w="1275"/>
        <w:gridCol w:w="1133"/>
        <w:gridCol w:w="991"/>
      </w:tblGrid>
      <w:tr w:rsidR="00D954D2" w:rsidRPr="00A2183E" w:rsidTr="00DE45D3">
        <w:trPr>
          <w:jc w:val="center"/>
        </w:trPr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6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Наименование объекта, территория строительства (приобретения) </w:t>
            </w:r>
          </w:p>
        </w:tc>
        <w:tc>
          <w:tcPr>
            <w:tcW w:w="14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Мощность объекта с указанием ед. измерения 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Годы строительства, реконструкции, технического перевооружения (приобретения) 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Предполагаемая (предельная) или сметная стоимость объекта 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Фактическое финансирование, всего на 01.01.2026 финансового года 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Остаток стоимости объекта в ценах муниципальных контрактов на 01.01.2026 финансового года 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Объем бюджетных ассигнований, в том числе по годам </w:t>
            </w:r>
          </w:p>
        </w:tc>
      </w:tr>
      <w:tr w:rsidR="00D954D2" w:rsidRPr="00A2183E" w:rsidTr="00DE45D3">
        <w:trPr>
          <w:jc w:val="center"/>
        </w:trPr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54D2" w:rsidRPr="00A2183E" w:rsidRDefault="00D954D2" w:rsidP="00CB1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54D2" w:rsidRPr="00A2183E" w:rsidRDefault="00D954D2" w:rsidP="00CB1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54D2" w:rsidRPr="00A2183E" w:rsidRDefault="00D954D2" w:rsidP="00CB1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54D2" w:rsidRPr="00A2183E" w:rsidRDefault="00D954D2" w:rsidP="00CB1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54D2" w:rsidRPr="00A2183E" w:rsidRDefault="00D954D2" w:rsidP="00CB1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54D2" w:rsidRPr="00A2183E" w:rsidRDefault="00D954D2" w:rsidP="00CB1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954D2" w:rsidRPr="00A2183E" w:rsidRDefault="00D954D2" w:rsidP="00CB1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2026 год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2027 год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2028 год </w:t>
            </w:r>
          </w:p>
        </w:tc>
      </w:tr>
      <w:tr w:rsidR="00D954D2" w:rsidRPr="00A2183E" w:rsidTr="00DE45D3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D954D2" w:rsidRPr="00A2183E" w:rsidTr="00DE45D3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Муниципальная собственность: </w:t>
            </w:r>
          </w:p>
        </w:tc>
      </w:tr>
      <w:tr w:rsidR="00D954D2" w:rsidRPr="00A2183E" w:rsidTr="00DE45D3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>Мероприятие «Строительство и (или) реконструкцию объектов коммунальной инфраструктуры, находящихся в муниципальной собственности, используемых в сфере водоснабжения, водоотведения»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</w:tr>
      <w:tr w:rsidR="00D954D2" w:rsidRPr="00A2183E" w:rsidTr="00DE45D3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>Главный распорядитель: администрация Ачинского МО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</w:tr>
      <w:tr w:rsidR="00D954D2" w:rsidRPr="00A2183E" w:rsidTr="00DE45D3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>Заказчик: МКУ «Управление капитального строительства»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</w:tr>
      <w:tr w:rsidR="00D954D2" w:rsidRPr="00A2183E" w:rsidTr="00DE45D3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6F7679" w:rsidRDefault="00D954D2" w:rsidP="00CB1E43">
            <w:pPr>
              <w:spacing w:after="0" w:line="288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7679">
              <w:rPr>
                <w:rFonts w:ascii="Times New Roman" w:hAnsi="Times New Roman"/>
                <w:color w:val="000000"/>
                <w:sz w:val="24"/>
                <w:szCs w:val="24"/>
              </w:rPr>
              <w:t>Строительство водопроводной сети г. Ачинск (от ул. Профсоюзная до ул. Киевская) протяженностью 1,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297</w:t>
            </w:r>
            <w:r w:rsidRPr="006F76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км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F39">
              <w:rPr>
                <w:rFonts w:ascii="Times New Roman" w:hAnsi="Times New Roman"/>
                <w:sz w:val="24"/>
                <w:szCs w:val="24"/>
              </w:rPr>
              <w:t>427,3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0,0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0,0 </w:t>
            </w:r>
          </w:p>
        </w:tc>
      </w:tr>
      <w:tr w:rsidR="00D954D2" w:rsidRPr="00A2183E" w:rsidTr="00DE45D3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</w:tr>
      <w:tr w:rsidR="00D954D2" w:rsidRPr="00A2183E" w:rsidTr="00DE45D3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бюджет Ачинского МО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F39">
              <w:rPr>
                <w:rFonts w:ascii="Times New Roman" w:hAnsi="Times New Roman"/>
                <w:sz w:val="24"/>
                <w:szCs w:val="24"/>
              </w:rPr>
              <w:t>427,3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0,0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0,0 </w:t>
            </w:r>
          </w:p>
        </w:tc>
      </w:tr>
      <w:tr w:rsidR="00D954D2" w:rsidRPr="00A2183E" w:rsidTr="00DE45D3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>Мероприятие «Проектные работы»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</w:tr>
      <w:tr w:rsidR="00D954D2" w:rsidRPr="00A2183E" w:rsidTr="00DE45D3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>Главный распорядитель: администрация Ачинского МО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</w:tr>
      <w:tr w:rsidR="00D954D2" w:rsidRPr="00A2183E" w:rsidTr="00DE45D3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>Заказчик: МКУ «Управление капитального строительства»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</w:tr>
      <w:tr w:rsidR="00D954D2" w:rsidRPr="00A2183E" w:rsidTr="00DE45D3">
        <w:trPr>
          <w:trHeight w:val="881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- Проектные работы на устройство водопроводной сети по адресу: </w:t>
            </w:r>
          </w:p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>г. Ачинск, ул. 1-я, 2-я, 3-я Мазульская;                                                                                                                                            - Проектные работы на строительство ливневых канализационных сетей в Юго-Восточном районе города Ачинска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10 870,2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0,0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0,0 </w:t>
            </w:r>
          </w:p>
        </w:tc>
      </w:tr>
      <w:tr w:rsidR="00D954D2" w:rsidRPr="00A2183E" w:rsidTr="00DE45D3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</w:tr>
      <w:tr w:rsidR="00D954D2" w:rsidRPr="00A2183E" w:rsidTr="00DE45D3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бюджет Ачинского МО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096">
              <w:rPr>
                <w:rFonts w:ascii="Times New Roman" w:hAnsi="Times New Roman"/>
                <w:sz w:val="24"/>
                <w:szCs w:val="24"/>
              </w:rPr>
              <w:t>10 870,2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0,0 </w:t>
            </w:r>
          </w:p>
        </w:tc>
      </w:tr>
      <w:tr w:rsidR="00D954D2" w:rsidRPr="00A2183E" w:rsidTr="00DE45D3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Мероприятие «Строительство, и (или) реконструкция, и (или) ремонт (включая расходы, связанные с разработкой проектной документации, проведением экспертизы проектной документации) объектов электроснабжения, водоснабжения, находящихся в собственности муниципальных образований, для обеспечения подключения садоводческих, огороднических некоммерческих товариществ к источникам электроснабжения, водоснабжения»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</w:tr>
      <w:tr w:rsidR="00D954D2" w:rsidRPr="00A2183E" w:rsidTr="00DE45D3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Главный распорядитель: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2183E">
              <w:rPr>
                <w:rFonts w:ascii="Times New Roman" w:hAnsi="Times New Roman"/>
                <w:sz w:val="24"/>
                <w:szCs w:val="24"/>
              </w:rPr>
              <w:t>дминистрация Ачинского МО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</w:tr>
      <w:tr w:rsidR="00D954D2" w:rsidRPr="00A2183E" w:rsidTr="00DE45D3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>Заказчик: МКУ «Центр обеспечения жизнедеятельности г. Ачинска»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</w:tr>
      <w:tr w:rsidR="00D954D2" w:rsidRPr="00A2183E" w:rsidTr="00DE45D3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712B9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12B9E">
              <w:rPr>
                <w:rFonts w:ascii="Times New Roman" w:hAnsi="Times New Roman"/>
                <w:sz w:val="24"/>
                <w:szCs w:val="24"/>
              </w:rPr>
              <w:t xml:space="preserve">Строительство воздушной линии электропередачи напряжением 10 кВ, протяженностью 1,98 км и монтаж ТП-10/0,4 кВ для обеспечения электроснабжения садоводческих, огороднических некоммерческих товариществ: </w:t>
            </w:r>
          </w:p>
          <w:p w:rsidR="00D954D2" w:rsidRPr="00712B9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12B9E">
              <w:rPr>
                <w:rFonts w:ascii="Times New Roman" w:hAnsi="Times New Roman"/>
                <w:sz w:val="24"/>
                <w:szCs w:val="24"/>
              </w:rPr>
              <w:t>2 этап 2026 год - (СНТ «Черемушки» (строительство), СНТ «Березка» (строительство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); </w:t>
            </w:r>
            <w:r w:rsidRPr="00712B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F39">
              <w:rPr>
                <w:rFonts w:ascii="Times New Roman" w:hAnsi="Times New Roman"/>
                <w:sz w:val="24"/>
                <w:szCs w:val="24"/>
              </w:rPr>
              <w:t>9 837,5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>90,6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F39">
              <w:rPr>
                <w:rFonts w:ascii="Times New Roman" w:hAnsi="Times New Roman"/>
                <w:sz w:val="24"/>
                <w:szCs w:val="24"/>
              </w:rPr>
              <w:t>90,6</w:t>
            </w:r>
          </w:p>
        </w:tc>
      </w:tr>
      <w:tr w:rsidR="00D954D2" w:rsidRPr="00A2183E" w:rsidTr="00DE45D3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712B9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12B9E">
              <w:rPr>
                <w:rFonts w:ascii="Times New Roman" w:hAnsi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</w:tr>
      <w:tr w:rsidR="00D954D2" w:rsidRPr="00A2183E" w:rsidTr="00DE45D3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1A5F39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F39">
              <w:rPr>
                <w:rFonts w:ascii="Times New Roman" w:hAnsi="Times New Roman"/>
                <w:sz w:val="24"/>
                <w:szCs w:val="24"/>
              </w:rPr>
              <w:t>9 729,2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954D2" w:rsidRPr="00A2183E" w:rsidTr="00DE45D3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бюджет Ачинского МО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F39">
              <w:rPr>
                <w:rFonts w:ascii="Times New Roman" w:hAnsi="Times New Roman"/>
                <w:sz w:val="24"/>
                <w:szCs w:val="24"/>
              </w:rPr>
              <w:t>108,3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90,6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90,6 </w:t>
            </w:r>
          </w:p>
        </w:tc>
      </w:tr>
      <w:tr w:rsidR="00D954D2" w:rsidRPr="00A2183E" w:rsidTr="00DE45D3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«Авторский, технический надзор и научно-методическое руководство»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1A5F39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54D2" w:rsidRPr="00A2183E" w:rsidTr="00DE45D3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01D07">
              <w:rPr>
                <w:rFonts w:ascii="Times New Roman" w:hAnsi="Times New Roman"/>
                <w:sz w:val="24"/>
                <w:szCs w:val="24"/>
              </w:rPr>
              <w:t>Главный распорядитель: Администрация Ачинского МО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1A5F39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54D2" w:rsidRPr="00A2183E" w:rsidTr="00DE45D3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701D07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Заказчик: </w:t>
            </w:r>
            <w:r w:rsidRPr="00701D07">
              <w:rPr>
                <w:rFonts w:ascii="Times New Roman" w:hAnsi="Times New Roman"/>
                <w:sz w:val="24"/>
                <w:szCs w:val="24"/>
              </w:rPr>
              <w:t>МКУ «Управление капитального строительства»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1A5F39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54D2" w:rsidRPr="00A2183E" w:rsidTr="00DE45D3">
        <w:trPr>
          <w:trHeight w:val="553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701D07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авторского надзора за строительством водопроводной сети от ул. Профсоюзная до ул. Киевская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1A5F39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954D2" w:rsidRPr="00A2183E" w:rsidTr="00DE45D3">
        <w:trPr>
          <w:trHeight w:val="250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0E31A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54D2" w:rsidRPr="00A2183E" w:rsidTr="00DE45D3">
        <w:trPr>
          <w:trHeight w:val="250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0E31AA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0E31AA">
              <w:rPr>
                <w:rFonts w:ascii="Times New Roman" w:hAnsi="Times New Roman"/>
                <w:sz w:val="24"/>
                <w:szCs w:val="24"/>
              </w:rPr>
              <w:t>бюджет Ачинского МО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954D2" w:rsidRPr="00A2183E" w:rsidTr="00DE45D3">
        <w:trPr>
          <w:trHeight w:val="250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0E31AA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«</w:t>
            </w:r>
            <w:r w:rsidRPr="000E31AA">
              <w:rPr>
                <w:rFonts w:ascii="Times New Roman" w:hAnsi="Times New Roman"/>
                <w:sz w:val="24"/>
                <w:szCs w:val="24"/>
              </w:rPr>
              <w:t>Мероприятия по проведению кадастровых работ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54D2" w:rsidRPr="00A2183E" w:rsidTr="00DE45D3">
        <w:trPr>
          <w:trHeight w:val="250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0E31AA">
              <w:rPr>
                <w:rFonts w:ascii="Times New Roman" w:hAnsi="Times New Roman"/>
                <w:sz w:val="24"/>
                <w:szCs w:val="24"/>
              </w:rPr>
              <w:t>Главный распорядитель: Администрация Ачинского МО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54D2" w:rsidRPr="00A2183E" w:rsidTr="00DE45D3">
        <w:trPr>
          <w:trHeight w:val="250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0E31AA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0E31AA">
              <w:rPr>
                <w:rFonts w:ascii="Times New Roman" w:hAnsi="Times New Roman"/>
                <w:sz w:val="24"/>
                <w:szCs w:val="24"/>
              </w:rPr>
              <w:t>Заказчик: МКУ «Управление капитального строительства»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54D2" w:rsidRPr="00A2183E" w:rsidTr="00DE45D3">
        <w:trPr>
          <w:trHeight w:val="250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0E31AA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0E31AA">
              <w:rPr>
                <w:rFonts w:ascii="Times New Roman" w:hAnsi="Times New Roman"/>
                <w:sz w:val="24"/>
                <w:szCs w:val="24"/>
              </w:rPr>
              <w:t>Кадастровые работы для постановки на государственный кадастровый учет объекта «Водопроводная сеть от ул. Профсоюзная до ул. Киевская»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954D2" w:rsidRPr="00A2183E" w:rsidTr="00DE45D3">
        <w:trPr>
          <w:trHeight w:val="250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0E31AA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0E31A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54D2" w:rsidRPr="00A2183E" w:rsidTr="00DE45D3">
        <w:trPr>
          <w:trHeight w:val="250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0E31AA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0E31AA">
              <w:rPr>
                <w:rFonts w:ascii="Times New Roman" w:hAnsi="Times New Roman"/>
                <w:sz w:val="24"/>
                <w:szCs w:val="24"/>
              </w:rPr>
              <w:t>бюджет Ачинского МО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954D2" w:rsidRPr="00A2183E" w:rsidTr="00DE45D3">
        <w:trPr>
          <w:trHeight w:val="250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0E31AA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  <w:r w:rsidRPr="000E31AA">
              <w:rPr>
                <w:rFonts w:ascii="Times New Roman" w:hAnsi="Times New Roman"/>
                <w:sz w:val="24"/>
                <w:szCs w:val="24"/>
              </w:rPr>
              <w:t>«Строительство, и (или) реконструкция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объектов коммунальной инфраструктуры»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54D2" w:rsidRPr="00A2183E" w:rsidTr="00DE45D3">
        <w:trPr>
          <w:trHeight w:val="250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0E31AA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0E31AA">
              <w:rPr>
                <w:rFonts w:ascii="Times New Roman" w:hAnsi="Times New Roman"/>
                <w:sz w:val="24"/>
                <w:szCs w:val="24"/>
              </w:rPr>
              <w:t>Главный распорядитель: Администрация Ачинского МО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54D2" w:rsidRPr="00A2183E" w:rsidTr="00DE45D3">
        <w:trPr>
          <w:trHeight w:val="250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0E31AA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0E31AA">
              <w:rPr>
                <w:rFonts w:ascii="Times New Roman" w:hAnsi="Times New Roman"/>
                <w:sz w:val="24"/>
                <w:szCs w:val="24"/>
              </w:rPr>
              <w:t>Заказчик: МКУ «Управление капитального строительства»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54D2" w:rsidRPr="00A2183E" w:rsidTr="00DE45D3">
        <w:trPr>
          <w:trHeight w:val="250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0E31AA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 по строительству участка водопровода на ул. Киевская, ул. Чайковского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1 315,7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954D2" w:rsidRPr="00A2183E" w:rsidTr="00DE45D3">
        <w:trPr>
          <w:trHeight w:val="250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BA3AD5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54D2" w:rsidRPr="00A2183E" w:rsidTr="00DE45D3">
        <w:trPr>
          <w:trHeight w:val="250"/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BA3AD5">
              <w:rPr>
                <w:rFonts w:ascii="Times New Roman" w:hAnsi="Times New Roman"/>
                <w:sz w:val="24"/>
                <w:szCs w:val="24"/>
              </w:rPr>
              <w:t>бюджет Ачинского МО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1 315,7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954D2" w:rsidRPr="00A2183E" w:rsidTr="00DE45D3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Итого по объектам муниципальной собственности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22 595,8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90,6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90,6 </w:t>
            </w:r>
          </w:p>
        </w:tc>
      </w:tr>
      <w:tr w:rsidR="00D954D2" w:rsidRPr="00A2183E" w:rsidTr="00DE45D3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</w:tr>
      <w:tr w:rsidR="00D954D2" w:rsidRPr="00A2183E" w:rsidTr="00DE45D3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бюджет Ачинского МО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12 866,5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90,6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90,6 </w:t>
            </w:r>
          </w:p>
        </w:tc>
      </w:tr>
      <w:tr w:rsidR="00D954D2" w:rsidRPr="00A2183E" w:rsidTr="00DE45D3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1A5F39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ACA">
              <w:rPr>
                <w:rFonts w:ascii="Times New Roman" w:hAnsi="Times New Roman"/>
                <w:sz w:val="24"/>
                <w:szCs w:val="24"/>
              </w:rPr>
              <w:t>9 729,2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954D2" w:rsidRPr="00A2183E" w:rsidTr="00DE45D3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Итого по муниципальной программе </w:t>
            </w:r>
            <w:r w:rsidRPr="00A2183E">
              <w:rPr>
                <w:rFonts w:ascii="Times New Roman" w:hAnsi="Times New Roman"/>
                <w:bCs/>
                <w:sz w:val="24"/>
                <w:szCs w:val="24"/>
              </w:rPr>
              <w:t>Ачинского муниципального округа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AD5">
              <w:rPr>
                <w:rFonts w:ascii="Times New Roman" w:hAnsi="Times New Roman"/>
                <w:sz w:val="24"/>
                <w:szCs w:val="24"/>
              </w:rPr>
              <w:t>22 595,8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90,6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90,6 </w:t>
            </w:r>
          </w:p>
        </w:tc>
      </w:tr>
      <w:tr w:rsidR="00D954D2" w:rsidRPr="00A2183E" w:rsidTr="00DE45D3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</w:tr>
      <w:tr w:rsidR="00D954D2" w:rsidRPr="00A2183E" w:rsidTr="00DE45D3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DA4E74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ACA">
              <w:rPr>
                <w:rFonts w:ascii="Times New Roman" w:hAnsi="Times New Roman"/>
                <w:sz w:val="24"/>
                <w:szCs w:val="24"/>
              </w:rPr>
              <w:t>9 729,2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954D2" w:rsidRPr="00A2183E" w:rsidTr="00DE45D3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2" w:rsidRPr="00A2183E" w:rsidRDefault="00D954D2" w:rsidP="00CB1E43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бюджет Ачинского МО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AD5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3AD5">
              <w:rPr>
                <w:rFonts w:ascii="Times New Roman" w:hAnsi="Times New Roman"/>
                <w:sz w:val="24"/>
                <w:szCs w:val="24"/>
              </w:rPr>
              <w:t>866,5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90,6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54D2" w:rsidRPr="00A2183E" w:rsidRDefault="00D954D2" w:rsidP="00CB1E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83E">
              <w:rPr>
                <w:rFonts w:ascii="Times New Roman" w:hAnsi="Times New Roman"/>
                <w:sz w:val="24"/>
                <w:szCs w:val="24"/>
              </w:rPr>
              <w:t xml:space="preserve">90,6 </w:t>
            </w:r>
          </w:p>
        </w:tc>
      </w:tr>
    </w:tbl>
    <w:p w:rsidR="00542C87" w:rsidRPr="00A2183E" w:rsidRDefault="00542C87" w:rsidP="00542C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542C87" w:rsidRPr="00A2183E" w:rsidRDefault="00542C87" w:rsidP="00542C87">
      <w:pPr>
        <w:spacing w:after="0" w:line="288" w:lineRule="atLeast"/>
        <w:jc w:val="both"/>
        <w:rPr>
          <w:rFonts w:ascii="Times New Roman" w:hAnsi="Times New Roman"/>
          <w:sz w:val="26"/>
          <w:szCs w:val="26"/>
        </w:rPr>
      </w:pPr>
      <w:r w:rsidRPr="00A2183E">
        <w:rPr>
          <w:rFonts w:ascii="Times New Roman" w:hAnsi="Times New Roman"/>
          <w:sz w:val="26"/>
          <w:szCs w:val="26"/>
        </w:rPr>
        <w:t xml:space="preserve">  </w:t>
      </w:r>
      <w:r w:rsidRPr="00A2183E">
        <w:rPr>
          <w:rFonts w:ascii="Times New Roman" w:hAnsi="Times New Roman"/>
          <w:sz w:val="26"/>
          <w:szCs w:val="26"/>
        </w:rPr>
        <w:tab/>
      </w:r>
    </w:p>
    <w:p w:rsidR="00542C87" w:rsidRPr="00A2183E" w:rsidRDefault="00542C87" w:rsidP="00542C87">
      <w:pPr>
        <w:spacing w:after="0" w:line="288" w:lineRule="atLeast"/>
        <w:jc w:val="both"/>
        <w:rPr>
          <w:rFonts w:ascii="Times New Roman" w:hAnsi="Times New Roman"/>
          <w:sz w:val="26"/>
          <w:szCs w:val="26"/>
        </w:rPr>
      </w:pPr>
    </w:p>
    <w:p w:rsidR="00751E78" w:rsidRDefault="00751E78" w:rsidP="00542C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751E78" w:rsidSect="00706737">
          <w:pgSz w:w="16838" w:h="11906" w:orient="landscape"/>
          <w:pgMar w:top="851" w:right="851" w:bottom="851" w:left="1134" w:header="709" w:footer="709" w:gutter="0"/>
          <w:pgNumType w:chapStyle="1"/>
          <w:cols w:space="708"/>
          <w:docGrid w:linePitch="360"/>
        </w:sectPr>
      </w:pPr>
    </w:p>
    <w:p w:rsidR="00751E78" w:rsidRPr="00751E78" w:rsidRDefault="00751E78" w:rsidP="00751E78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bCs/>
          <w:sz w:val="28"/>
          <w:szCs w:val="28"/>
        </w:rPr>
      </w:pPr>
      <w:r w:rsidRPr="00751E78">
        <w:rPr>
          <w:rFonts w:ascii="Times New Roman" w:hAnsi="Times New Roman"/>
          <w:bCs/>
          <w:sz w:val="28"/>
          <w:szCs w:val="28"/>
        </w:rPr>
        <w:lastRenderedPageBreak/>
        <w:t>Приложение № 7</w:t>
      </w:r>
    </w:p>
    <w:p w:rsidR="00751E78" w:rsidRPr="00751E78" w:rsidRDefault="00751E78" w:rsidP="00751E78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bCs/>
          <w:sz w:val="28"/>
          <w:szCs w:val="28"/>
        </w:rPr>
      </w:pPr>
      <w:r w:rsidRPr="00751E78">
        <w:rPr>
          <w:rFonts w:ascii="Times New Roman" w:hAnsi="Times New Roman"/>
          <w:bCs/>
          <w:sz w:val="28"/>
          <w:szCs w:val="28"/>
        </w:rPr>
        <w:t xml:space="preserve">к муниципальной программе </w:t>
      </w:r>
    </w:p>
    <w:p w:rsidR="00751E78" w:rsidRPr="00751E78" w:rsidRDefault="00751E78" w:rsidP="00751E78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bCs/>
          <w:sz w:val="28"/>
          <w:szCs w:val="28"/>
        </w:rPr>
      </w:pPr>
      <w:r w:rsidRPr="00751E78">
        <w:rPr>
          <w:rFonts w:ascii="Times New Roman" w:hAnsi="Times New Roman"/>
          <w:bCs/>
          <w:sz w:val="28"/>
          <w:szCs w:val="28"/>
        </w:rPr>
        <w:t>Ачинского муниципального округа</w:t>
      </w:r>
    </w:p>
    <w:p w:rsidR="00751E78" w:rsidRPr="00751E78" w:rsidRDefault="00751E78" w:rsidP="00751E78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bCs/>
          <w:sz w:val="28"/>
          <w:szCs w:val="28"/>
        </w:rPr>
      </w:pPr>
      <w:r w:rsidRPr="00751E78">
        <w:rPr>
          <w:rFonts w:ascii="Times New Roman" w:hAnsi="Times New Roman"/>
          <w:bCs/>
          <w:sz w:val="28"/>
          <w:szCs w:val="28"/>
        </w:rPr>
        <w:t>«Обеспечение функционирования и модернизация объектов жилищно-коммунального хозяйства»</w:t>
      </w:r>
    </w:p>
    <w:p w:rsidR="00751E78" w:rsidRPr="00751E78" w:rsidRDefault="00751E78" w:rsidP="00751E78">
      <w:pPr>
        <w:widowControl w:val="0"/>
        <w:autoSpaceDE w:val="0"/>
        <w:autoSpaceDN w:val="0"/>
        <w:spacing w:after="0" w:line="240" w:lineRule="auto"/>
        <w:jc w:val="center"/>
        <w:rPr>
          <w:rFonts w:cs="Calibri"/>
          <w:lang w:eastAsia="en-US"/>
        </w:rPr>
      </w:pPr>
    </w:p>
    <w:p w:rsidR="00751E78" w:rsidRPr="00751E78" w:rsidRDefault="00751E78" w:rsidP="00751E78">
      <w:pPr>
        <w:widowControl w:val="0"/>
        <w:autoSpaceDE w:val="0"/>
        <w:autoSpaceDN w:val="0"/>
        <w:spacing w:after="0" w:line="240" w:lineRule="auto"/>
        <w:jc w:val="center"/>
        <w:rPr>
          <w:rFonts w:cs="Calibri"/>
          <w:lang w:eastAsia="en-US"/>
        </w:rPr>
      </w:pPr>
    </w:p>
    <w:p w:rsidR="00751E78" w:rsidRPr="00751E78" w:rsidRDefault="00751E78" w:rsidP="00751E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751E78">
        <w:rPr>
          <w:rFonts w:ascii="Times New Roman" w:hAnsi="Times New Roman"/>
          <w:bCs/>
          <w:sz w:val="28"/>
          <w:szCs w:val="28"/>
        </w:rPr>
        <w:t>Информация</w:t>
      </w:r>
    </w:p>
    <w:p w:rsidR="00751E78" w:rsidRPr="00751E78" w:rsidRDefault="00751E78" w:rsidP="00751E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751E78">
        <w:rPr>
          <w:rFonts w:ascii="Times New Roman" w:hAnsi="Times New Roman"/>
          <w:bCs/>
          <w:sz w:val="28"/>
          <w:szCs w:val="28"/>
        </w:rPr>
        <w:t>об основных мерах правового регулирования в соответствующей</w:t>
      </w:r>
    </w:p>
    <w:p w:rsidR="00751E78" w:rsidRPr="00751E78" w:rsidRDefault="00751E78" w:rsidP="00751E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751E78">
        <w:rPr>
          <w:rFonts w:ascii="Times New Roman" w:hAnsi="Times New Roman"/>
          <w:bCs/>
          <w:sz w:val="28"/>
          <w:szCs w:val="28"/>
        </w:rPr>
        <w:t>сфере (области) муниципального управления</w:t>
      </w:r>
    </w:p>
    <w:p w:rsidR="00751E78" w:rsidRPr="00751E78" w:rsidRDefault="00751E78" w:rsidP="00751E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2059"/>
        <w:gridCol w:w="2282"/>
        <w:gridCol w:w="143"/>
        <w:gridCol w:w="2709"/>
        <w:gridCol w:w="2709"/>
      </w:tblGrid>
      <w:tr w:rsidR="00751E78" w:rsidRPr="00751E78" w:rsidTr="00BA7B28">
        <w:trPr>
          <w:jc w:val="center"/>
        </w:trPr>
        <w:tc>
          <w:tcPr>
            <w:tcW w:w="567" w:type="dxa"/>
          </w:tcPr>
          <w:p w:rsidR="00751E78" w:rsidRPr="00751E78" w:rsidRDefault="00751E78" w:rsidP="00751E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51E78"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2047" w:type="dxa"/>
          </w:tcPr>
          <w:p w:rsidR="00751E78" w:rsidRPr="00751E78" w:rsidRDefault="00751E78" w:rsidP="00751E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51E78">
              <w:rPr>
                <w:rFonts w:ascii="Times New Roman" w:hAnsi="Times New Roman"/>
                <w:bCs/>
              </w:rPr>
              <w:t>Наименование проекта нормативного правового акта</w:t>
            </w:r>
          </w:p>
        </w:tc>
        <w:tc>
          <w:tcPr>
            <w:tcW w:w="2268" w:type="dxa"/>
          </w:tcPr>
          <w:p w:rsidR="00751E78" w:rsidRPr="00751E78" w:rsidRDefault="00751E78" w:rsidP="00751E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51E78">
              <w:rPr>
                <w:rFonts w:ascii="Times New Roman" w:hAnsi="Times New Roman"/>
                <w:bCs/>
              </w:rPr>
              <w:t>Основные положения нормативного правового акта</w:t>
            </w:r>
          </w:p>
        </w:tc>
        <w:tc>
          <w:tcPr>
            <w:tcW w:w="2835" w:type="dxa"/>
            <w:gridSpan w:val="2"/>
          </w:tcPr>
          <w:p w:rsidR="00751E78" w:rsidRPr="00751E78" w:rsidRDefault="00751E78" w:rsidP="00751E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51E78">
              <w:rPr>
                <w:rFonts w:ascii="Times New Roman" w:hAnsi="Times New Roman"/>
                <w:bCs/>
              </w:rPr>
              <w:t>Орган местного самоуправления, ответственный за разработку нормативного правового акта</w:t>
            </w:r>
          </w:p>
        </w:tc>
        <w:tc>
          <w:tcPr>
            <w:tcW w:w="2693" w:type="dxa"/>
          </w:tcPr>
          <w:p w:rsidR="00751E78" w:rsidRPr="00751E78" w:rsidRDefault="00751E78" w:rsidP="00751E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51E78">
              <w:rPr>
                <w:rFonts w:ascii="Times New Roman" w:hAnsi="Times New Roman"/>
                <w:bCs/>
              </w:rPr>
              <w:t>Ожидаемый срок принятия нормативного правового акта</w:t>
            </w:r>
          </w:p>
        </w:tc>
      </w:tr>
      <w:tr w:rsidR="00751E78" w:rsidRPr="00751E78" w:rsidTr="00BA7B28">
        <w:trPr>
          <w:jc w:val="center"/>
        </w:trPr>
        <w:tc>
          <w:tcPr>
            <w:tcW w:w="567" w:type="dxa"/>
          </w:tcPr>
          <w:p w:rsidR="00751E78" w:rsidRPr="00751E78" w:rsidRDefault="00751E78" w:rsidP="00751E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51E7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047" w:type="dxa"/>
          </w:tcPr>
          <w:p w:rsidR="00751E78" w:rsidRPr="00751E78" w:rsidRDefault="00751E78" w:rsidP="00751E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51E7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68" w:type="dxa"/>
          </w:tcPr>
          <w:p w:rsidR="00751E78" w:rsidRPr="00751E78" w:rsidRDefault="00751E78" w:rsidP="00751E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51E78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835" w:type="dxa"/>
            <w:gridSpan w:val="2"/>
          </w:tcPr>
          <w:p w:rsidR="00751E78" w:rsidRPr="00751E78" w:rsidRDefault="00751E78" w:rsidP="00751E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51E78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693" w:type="dxa"/>
          </w:tcPr>
          <w:p w:rsidR="00751E78" w:rsidRPr="00751E78" w:rsidRDefault="00751E78" w:rsidP="00751E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51E78">
              <w:rPr>
                <w:rFonts w:ascii="Times New Roman" w:hAnsi="Times New Roman"/>
                <w:bCs/>
              </w:rPr>
              <w:t>5</w:t>
            </w:r>
          </w:p>
        </w:tc>
      </w:tr>
      <w:tr w:rsidR="00751E78" w:rsidRPr="00751E78" w:rsidTr="00BA7B28">
        <w:trPr>
          <w:jc w:val="center"/>
        </w:trPr>
        <w:tc>
          <w:tcPr>
            <w:tcW w:w="567" w:type="dxa"/>
          </w:tcPr>
          <w:p w:rsidR="00751E78" w:rsidRPr="00751E78" w:rsidRDefault="00751E78" w:rsidP="00751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843" w:type="dxa"/>
            <w:gridSpan w:val="5"/>
          </w:tcPr>
          <w:p w:rsidR="00751E78" w:rsidRPr="00751E78" w:rsidRDefault="00751E78" w:rsidP="00751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751E78">
              <w:rPr>
                <w:rFonts w:ascii="Times New Roman" w:hAnsi="Times New Roman"/>
                <w:bCs/>
              </w:rPr>
              <w:t>Цель муниципальной программы Ачинского МО: Обеспечение населения округа качественными коммунальными услугами в условиях ограниченного роста оплаты жилищно-коммунальных услуг и благоустройство территории Ачинского МО</w:t>
            </w:r>
          </w:p>
        </w:tc>
      </w:tr>
      <w:tr w:rsidR="00751E78" w:rsidRPr="00751E78" w:rsidTr="00BA7B28">
        <w:trPr>
          <w:jc w:val="center"/>
        </w:trPr>
        <w:tc>
          <w:tcPr>
            <w:tcW w:w="567" w:type="dxa"/>
          </w:tcPr>
          <w:p w:rsidR="00751E78" w:rsidRPr="00751E78" w:rsidRDefault="00751E78" w:rsidP="00751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047" w:type="dxa"/>
          </w:tcPr>
          <w:p w:rsidR="00751E78" w:rsidRPr="00751E78" w:rsidRDefault="00751E78" w:rsidP="00751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751E78">
              <w:rPr>
                <w:rFonts w:ascii="Times New Roman" w:hAnsi="Times New Roman"/>
                <w:bCs/>
              </w:rPr>
              <w:t>Комплекс процессных мероприятий «Обеспечение доступности платы граждан»</w:t>
            </w:r>
          </w:p>
        </w:tc>
        <w:tc>
          <w:tcPr>
            <w:tcW w:w="2410" w:type="dxa"/>
            <w:gridSpan w:val="2"/>
          </w:tcPr>
          <w:p w:rsidR="00751E78" w:rsidRPr="00751E78" w:rsidRDefault="00751E78" w:rsidP="00751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693" w:type="dxa"/>
          </w:tcPr>
          <w:p w:rsidR="00751E78" w:rsidRPr="00751E78" w:rsidRDefault="00751E78" w:rsidP="00751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693" w:type="dxa"/>
          </w:tcPr>
          <w:p w:rsidR="00751E78" w:rsidRPr="00751E78" w:rsidRDefault="00751E78" w:rsidP="00751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751E78" w:rsidRPr="00751E78" w:rsidTr="00BA7B28">
        <w:trPr>
          <w:jc w:val="center"/>
        </w:trPr>
        <w:tc>
          <w:tcPr>
            <w:tcW w:w="567" w:type="dxa"/>
          </w:tcPr>
          <w:p w:rsidR="00751E78" w:rsidRPr="00751E78" w:rsidRDefault="00751E78" w:rsidP="00751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751E7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047" w:type="dxa"/>
          </w:tcPr>
          <w:p w:rsidR="00751E78" w:rsidRPr="00751E78" w:rsidRDefault="00751E78" w:rsidP="00751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751E78">
              <w:rPr>
                <w:rFonts w:ascii="Times New Roman" w:hAnsi="Times New Roman"/>
                <w:bCs/>
              </w:rPr>
              <w:t xml:space="preserve">Постановление администрации города Ачинска от 06.11.2025 № 254-п «Об   утверждении   Порядка предоставления     субсидии в         целях возмещения           недополученных     доходов, возникающих в       связи с применением предельного </w:t>
            </w:r>
          </w:p>
          <w:p w:rsidR="00751E78" w:rsidRPr="00751E78" w:rsidRDefault="00751E78" w:rsidP="00751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751E78">
              <w:rPr>
                <w:rFonts w:ascii="Times New Roman" w:hAnsi="Times New Roman"/>
                <w:bCs/>
              </w:rPr>
              <w:t xml:space="preserve">индекса при      оказании </w:t>
            </w:r>
          </w:p>
          <w:p w:rsidR="00751E78" w:rsidRPr="00751E78" w:rsidRDefault="00751E78" w:rsidP="00751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751E78">
              <w:rPr>
                <w:rFonts w:ascii="Times New Roman" w:hAnsi="Times New Roman"/>
                <w:bCs/>
              </w:rPr>
              <w:t>коммунальных услуг»</w:t>
            </w:r>
          </w:p>
        </w:tc>
        <w:tc>
          <w:tcPr>
            <w:tcW w:w="2410" w:type="dxa"/>
            <w:gridSpan w:val="2"/>
          </w:tcPr>
          <w:p w:rsidR="00751E78" w:rsidRPr="00751E78" w:rsidRDefault="00751E78" w:rsidP="00751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751E78">
              <w:rPr>
                <w:rFonts w:ascii="Times New Roman" w:hAnsi="Times New Roman"/>
                <w:bCs/>
              </w:rPr>
              <w:t>Порядок предоставления субсидии в целях возмещения недополученных доходов, возникающих в связи с применением предельного индекса при оказании коммунальных услуг</w:t>
            </w:r>
          </w:p>
        </w:tc>
        <w:tc>
          <w:tcPr>
            <w:tcW w:w="2693" w:type="dxa"/>
          </w:tcPr>
          <w:p w:rsidR="00751E78" w:rsidRPr="00751E78" w:rsidRDefault="00751E78" w:rsidP="00751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751E78">
              <w:rPr>
                <w:rFonts w:ascii="Times New Roman" w:hAnsi="Times New Roman"/>
                <w:bCs/>
              </w:rPr>
              <w:t>Администрация Ачинского муниципального округа</w:t>
            </w:r>
          </w:p>
        </w:tc>
        <w:tc>
          <w:tcPr>
            <w:tcW w:w="2693" w:type="dxa"/>
          </w:tcPr>
          <w:p w:rsidR="00751E78" w:rsidRPr="00751E78" w:rsidRDefault="00751E78" w:rsidP="00751E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751E78">
              <w:rPr>
                <w:rFonts w:ascii="Times New Roman" w:hAnsi="Times New Roman"/>
                <w:bCs/>
              </w:rPr>
              <w:t>ежегодно</w:t>
            </w:r>
          </w:p>
        </w:tc>
      </w:tr>
    </w:tbl>
    <w:p w:rsidR="00751E78" w:rsidRPr="00751E78" w:rsidRDefault="00751E78" w:rsidP="00751E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</w:rPr>
      </w:pPr>
    </w:p>
    <w:p w:rsidR="00751E78" w:rsidRPr="00751E78" w:rsidRDefault="00751E78" w:rsidP="00751E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</w:rPr>
      </w:pPr>
    </w:p>
    <w:sectPr w:rsidR="00751E78" w:rsidRPr="00751E78" w:rsidSect="00751E78">
      <w:pgSz w:w="11906" w:h="16838"/>
      <w:pgMar w:top="851" w:right="707" w:bottom="1134" w:left="851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B86" w:rsidRDefault="00831B86" w:rsidP="00C07EB2">
      <w:pPr>
        <w:spacing w:after="0" w:line="240" w:lineRule="auto"/>
      </w:pPr>
      <w:r>
        <w:separator/>
      </w:r>
    </w:p>
  </w:endnote>
  <w:endnote w:type="continuationSeparator" w:id="0">
    <w:p w:rsidR="00831B86" w:rsidRDefault="00831B86" w:rsidP="00C07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B86" w:rsidRDefault="00831B86" w:rsidP="00C07EB2">
      <w:pPr>
        <w:spacing w:after="0" w:line="240" w:lineRule="auto"/>
      </w:pPr>
      <w:r>
        <w:separator/>
      </w:r>
    </w:p>
  </w:footnote>
  <w:footnote w:type="continuationSeparator" w:id="0">
    <w:p w:rsidR="00831B86" w:rsidRDefault="00831B86" w:rsidP="00C07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E43" w:rsidRDefault="00CB1E43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14688"/>
    <w:multiLevelType w:val="multilevel"/>
    <w:tmpl w:val="5AC00F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" w15:restartNumberingAfterBreak="0">
    <w:nsid w:val="0FFF54BB"/>
    <w:multiLevelType w:val="multilevel"/>
    <w:tmpl w:val="A768B7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2" w15:restartNumberingAfterBreak="0">
    <w:nsid w:val="139A306A"/>
    <w:multiLevelType w:val="multilevel"/>
    <w:tmpl w:val="F9FCC8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5B03261"/>
    <w:multiLevelType w:val="multilevel"/>
    <w:tmpl w:val="B672D60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8" w:hanging="1800"/>
      </w:pPr>
      <w:rPr>
        <w:rFonts w:hint="default"/>
      </w:rPr>
    </w:lvl>
  </w:abstractNum>
  <w:abstractNum w:abstractNumId="4" w15:restartNumberingAfterBreak="0">
    <w:nsid w:val="1DFD312A"/>
    <w:multiLevelType w:val="hybridMultilevel"/>
    <w:tmpl w:val="88C69A8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413B77"/>
    <w:multiLevelType w:val="multilevel"/>
    <w:tmpl w:val="2D7AE6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8296E86"/>
    <w:multiLevelType w:val="hybridMultilevel"/>
    <w:tmpl w:val="38DEF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C470D"/>
    <w:multiLevelType w:val="hybridMultilevel"/>
    <w:tmpl w:val="953220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66121"/>
    <w:multiLevelType w:val="hybridMultilevel"/>
    <w:tmpl w:val="04C8B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D2BCA"/>
    <w:multiLevelType w:val="hybridMultilevel"/>
    <w:tmpl w:val="BA504532"/>
    <w:lvl w:ilvl="0" w:tplc="6CBCFD02">
      <w:start w:val="79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220F05"/>
    <w:multiLevelType w:val="multilevel"/>
    <w:tmpl w:val="A93276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1" w15:restartNumberingAfterBreak="0">
    <w:nsid w:val="2E443179"/>
    <w:multiLevelType w:val="multilevel"/>
    <w:tmpl w:val="4BEC1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1B12F3"/>
    <w:multiLevelType w:val="multilevel"/>
    <w:tmpl w:val="6CF686E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2014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B420ABA"/>
    <w:multiLevelType w:val="hybridMultilevel"/>
    <w:tmpl w:val="515EFEA2"/>
    <w:lvl w:ilvl="0" w:tplc="5374124C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4" w15:restartNumberingAfterBreak="0">
    <w:nsid w:val="3E186CE9"/>
    <w:multiLevelType w:val="hybridMultilevel"/>
    <w:tmpl w:val="FACE4C4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2C966AD"/>
    <w:multiLevelType w:val="hybridMultilevel"/>
    <w:tmpl w:val="6206F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F319BB"/>
    <w:multiLevelType w:val="hybridMultilevel"/>
    <w:tmpl w:val="B072AC1E"/>
    <w:lvl w:ilvl="0" w:tplc="8FAEB1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8622E02"/>
    <w:multiLevelType w:val="multilevel"/>
    <w:tmpl w:val="A93276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8" w15:restartNumberingAfterBreak="0">
    <w:nsid w:val="4865067B"/>
    <w:multiLevelType w:val="hybridMultilevel"/>
    <w:tmpl w:val="7D8CD298"/>
    <w:lvl w:ilvl="0" w:tplc="AC745E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96F7B6B"/>
    <w:multiLevelType w:val="multilevel"/>
    <w:tmpl w:val="3424D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7018B6"/>
    <w:multiLevelType w:val="hybridMultilevel"/>
    <w:tmpl w:val="F5B013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17442"/>
    <w:multiLevelType w:val="multilevel"/>
    <w:tmpl w:val="D6F0350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22" w15:restartNumberingAfterBreak="0">
    <w:nsid w:val="527B70C5"/>
    <w:multiLevelType w:val="hybridMultilevel"/>
    <w:tmpl w:val="4BFA0C28"/>
    <w:lvl w:ilvl="0" w:tplc="CF6E27B0">
      <w:start w:val="1"/>
      <w:numFmt w:val="decimal"/>
      <w:lvlText w:val="%1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3" w15:restartNumberingAfterBreak="0">
    <w:nsid w:val="57E11F29"/>
    <w:multiLevelType w:val="multilevel"/>
    <w:tmpl w:val="64E6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FD7815"/>
    <w:multiLevelType w:val="hybridMultilevel"/>
    <w:tmpl w:val="BADC3A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1456C2"/>
    <w:multiLevelType w:val="multilevel"/>
    <w:tmpl w:val="2D7AE6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63FA361C"/>
    <w:multiLevelType w:val="singleLevel"/>
    <w:tmpl w:val="FA1A5A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7" w15:restartNumberingAfterBreak="0">
    <w:nsid w:val="652C13B3"/>
    <w:multiLevelType w:val="multilevel"/>
    <w:tmpl w:val="A93276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28" w15:restartNumberingAfterBreak="0">
    <w:nsid w:val="66D67303"/>
    <w:multiLevelType w:val="hybridMultilevel"/>
    <w:tmpl w:val="F63C24DA"/>
    <w:lvl w:ilvl="0" w:tplc="0419000F">
      <w:start w:val="202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0544FB"/>
    <w:multiLevelType w:val="multilevel"/>
    <w:tmpl w:val="082486E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6B6A1BAC"/>
    <w:multiLevelType w:val="multilevel"/>
    <w:tmpl w:val="D6F0350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31" w15:restartNumberingAfterBreak="0">
    <w:nsid w:val="6C45510C"/>
    <w:multiLevelType w:val="hybridMultilevel"/>
    <w:tmpl w:val="155CAE4A"/>
    <w:lvl w:ilvl="0" w:tplc="3CD2C348">
      <w:start w:val="1"/>
      <w:numFmt w:val="russianLower"/>
      <w:lvlText w:val="%1)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5D84289"/>
    <w:multiLevelType w:val="hybridMultilevel"/>
    <w:tmpl w:val="A132A9D0"/>
    <w:lvl w:ilvl="0" w:tplc="9528982E">
      <w:start w:val="1"/>
      <w:numFmt w:val="decimal"/>
      <w:lvlText w:val="%1)"/>
      <w:lvlJc w:val="left"/>
      <w:pPr>
        <w:ind w:left="1759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 w15:restartNumberingAfterBreak="0">
    <w:nsid w:val="791E4151"/>
    <w:multiLevelType w:val="multilevel"/>
    <w:tmpl w:val="A93276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18"/>
  </w:num>
  <w:num w:numId="2">
    <w:abstractNumId w:val="10"/>
  </w:num>
  <w:num w:numId="3">
    <w:abstractNumId w:val="0"/>
  </w:num>
  <w:num w:numId="4">
    <w:abstractNumId w:val="8"/>
  </w:num>
  <w:num w:numId="5">
    <w:abstractNumId w:val="7"/>
  </w:num>
  <w:num w:numId="6">
    <w:abstractNumId w:val="31"/>
  </w:num>
  <w:num w:numId="7">
    <w:abstractNumId w:val="12"/>
  </w:num>
  <w:num w:numId="8">
    <w:abstractNumId w:val="32"/>
  </w:num>
  <w:num w:numId="9">
    <w:abstractNumId w:val="14"/>
  </w:num>
  <w:num w:numId="10">
    <w:abstractNumId w:val="4"/>
  </w:num>
  <w:num w:numId="11">
    <w:abstractNumId w:val="29"/>
  </w:num>
  <w:num w:numId="12">
    <w:abstractNumId w:val="13"/>
  </w:num>
  <w:num w:numId="13">
    <w:abstractNumId w:val="26"/>
  </w:num>
  <w:num w:numId="14">
    <w:abstractNumId w:val="22"/>
  </w:num>
  <w:num w:numId="15">
    <w:abstractNumId w:val="24"/>
  </w:num>
  <w:num w:numId="16">
    <w:abstractNumId w:val="17"/>
  </w:num>
  <w:num w:numId="17">
    <w:abstractNumId w:val="27"/>
  </w:num>
  <w:num w:numId="18">
    <w:abstractNumId w:val="33"/>
  </w:num>
  <w:num w:numId="19">
    <w:abstractNumId w:val="16"/>
  </w:num>
  <w:num w:numId="20">
    <w:abstractNumId w:val="28"/>
  </w:num>
  <w:num w:numId="21">
    <w:abstractNumId w:val="15"/>
  </w:num>
  <w:num w:numId="22">
    <w:abstractNumId w:val="25"/>
  </w:num>
  <w:num w:numId="23">
    <w:abstractNumId w:val="20"/>
  </w:num>
  <w:num w:numId="24">
    <w:abstractNumId w:val="6"/>
  </w:num>
  <w:num w:numId="25">
    <w:abstractNumId w:val="11"/>
  </w:num>
  <w:num w:numId="26">
    <w:abstractNumId w:val="19"/>
  </w:num>
  <w:num w:numId="27">
    <w:abstractNumId w:val="9"/>
  </w:num>
  <w:num w:numId="28">
    <w:abstractNumId w:val="23"/>
  </w:num>
  <w:num w:numId="29">
    <w:abstractNumId w:val="21"/>
  </w:num>
  <w:num w:numId="30">
    <w:abstractNumId w:val="30"/>
  </w:num>
  <w:num w:numId="31">
    <w:abstractNumId w:val="2"/>
  </w:num>
  <w:num w:numId="32">
    <w:abstractNumId w:val="3"/>
  </w:num>
  <w:num w:numId="33">
    <w:abstractNumId w:val="1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8C"/>
    <w:rsid w:val="0000000C"/>
    <w:rsid w:val="000001C2"/>
    <w:rsid w:val="00000487"/>
    <w:rsid w:val="00000719"/>
    <w:rsid w:val="00000C04"/>
    <w:rsid w:val="00001683"/>
    <w:rsid w:val="00001775"/>
    <w:rsid w:val="000027AC"/>
    <w:rsid w:val="000053A8"/>
    <w:rsid w:val="0000628A"/>
    <w:rsid w:val="0000637E"/>
    <w:rsid w:val="000069FA"/>
    <w:rsid w:val="00010856"/>
    <w:rsid w:val="00011689"/>
    <w:rsid w:val="000123F5"/>
    <w:rsid w:val="00012859"/>
    <w:rsid w:val="00013CE4"/>
    <w:rsid w:val="0001425A"/>
    <w:rsid w:val="00014F7E"/>
    <w:rsid w:val="00015634"/>
    <w:rsid w:val="00015CB0"/>
    <w:rsid w:val="00016775"/>
    <w:rsid w:val="00016F7E"/>
    <w:rsid w:val="000172D2"/>
    <w:rsid w:val="000172E1"/>
    <w:rsid w:val="00017801"/>
    <w:rsid w:val="00017921"/>
    <w:rsid w:val="00017B38"/>
    <w:rsid w:val="0002127A"/>
    <w:rsid w:val="00021F5F"/>
    <w:rsid w:val="00022BE5"/>
    <w:rsid w:val="000238A7"/>
    <w:rsid w:val="00023B3A"/>
    <w:rsid w:val="00023DC6"/>
    <w:rsid w:val="00023DD5"/>
    <w:rsid w:val="0002437A"/>
    <w:rsid w:val="0002441A"/>
    <w:rsid w:val="000249A0"/>
    <w:rsid w:val="000253DA"/>
    <w:rsid w:val="00025A6F"/>
    <w:rsid w:val="000260FE"/>
    <w:rsid w:val="00026700"/>
    <w:rsid w:val="000267A0"/>
    <w:rsid w:val="00027CBA"/>
    <w:rsid w:val="00027D58"/>
    <w:rsid w:val="000300AA"/>
    <w:rsid w:val="0003055A"/>
    <w:rsid w:val="00030D19"/>
    <w:rsid w:val="00030D94"/>
    <w:rsid w:val="00032343"/>
    <w:rsid w:val="00032560"/>
    <w:rsid w:val="000326F1"/>
    <w:rsid w:val="000327E3"/>
    <w:rsid w:val="000328E3"/>
    <w:rsid w:val="00032FDA"/>
    <w:rsid w:val="0003328D"/>
    <w:rsid w:val="00033639"/>
    <w:rsid w:val="00033DD2"/>
    <w:rsid w:val="00034182"/>
    <w:rsid w:val="00034425"/>
    <w:rsid w:val="00034CAF"/>
    <w:rsid w:val="0003613E"/>
    <w:rsid w:val="00036614"/>
    <w:rsid w:val="00036CE4"/>
    <w:rsid w:val="0003744F"/>
    <w:rsid w:val="00037736"/>
    <w:rsid w:val="00037B9A"/>
    <w:rsid w:val="00040EB6"/>
    <w:rsid w:val="00042A01"/>
    <w:rsid w:val="00042A55"/>
    <w:rsid w:val="00042C64"/>
    <w:rsid w:val="00043F3F"/>
    <w:rsid w:val="00044266"/>
    <w:rsid w:val="000442CE"/>
    <w:rsid w:val="000445C4"/>
    <w:rsid w:val="00044754"/>
    <w:rsid w:val="00044A5E"/>
    <w:rsid w:val="000455B5"/>
    <w:rsid w:val="0004570A"/>
    <w:rsid w:val="00046070"/>
    <w:rsid w:val="00046E89"/>
    <w:rsid w:val="00046E8B"/>
    <w:rsid w:val="00047344"/>
    <w:rsid w:val="000476AF"/>
    <w:rsid w:val="00047FEE"/>
    <w:rsid w:val="00050341"/>
    <w:rsid w:val="000518AA"/>
    <w:rsid w:val="00051C98"/>
    <w:rsid w:val="00051E0B"/>
    <w:rsid w:val="00051FC3"/>
    <w:rsid w:val="00052795"/>
    <w:rsid w:val="00052D07"/>
    <w:rsid w:val="00053939"/>
    <w:rsid w:val="00053F21"/>
    <w:rsid w:val="00054076"/>
    <w:rsid w:val="0005471B"/>
    <w:rsid w:val="000547E9"/>
    <w:rsid w:val="000548A0"/>
    <w:rsid w:val="000551B8"/>
    <w:rsid w:val="00055EE8"/>
    <w:rsid w:val="00056058"/>
    <w:rsid w:val="00056082"/>
    <w:rsid w:val="00056389"/>
    <w:rsid w:val="0005694D"/>
    <w:rsid w:val="00057432"/>
    <w:rsid w:val="000577AB"/>
    <w:rsid w:val="0006065B"/>
    <w:rsid w:val="000606A9"/>
    <w:rsid w:val="0006077B"/>
    <w:rsid w:val="00060D1C"/>
    <w:rsid w:val="000614CE"/>
    <w:rsid w:val="00061534"/>
    <w:rsid w:val="00061916"/>
    <w:rsid w:val="00061B9C"/>
    <w:rsid w:val="000624CA"/>
    <w:rsid w:val="0006326F"/>
    <w:rsid w:val="0006347B"/>
    <w:rsid w:val="00063C60"/>
    <w:rsid w:val="000643DA"/>
    <w:rsid w:val="000645ED"/>
    <w:rsid w:val="000648D8"/>
    <w:rsid w:val="00064B3D"/>
    <w:rsid w:val="00064FFD"/>
    <w:rsid w:val="00065980"/>
    <w:rsid w:val="00065A6A"/>
    <w:rsid w:val="0006623B"/>
    <w:rsid w:val="000664A6"/>
    <w:rsid w:val="000665AD"/>
    <w:rsid w:val="000673A1"/>
    <w:rsid w:val="00070EE9"/>
    <w:rsid w:val="0007285E"/>
    <w:rsid w:val="00072A8E"/>
    <w:rsid w:val="000736A9"/>
    <w:rsid w:val="00073750"/>
    <w:rsid w:val="000738DB"/>
    <w:rsid w:val="0007477B"/>
    <w:rsid w:val="00074D2A"/>
    <w:rsid w:val="0007518B"/>
    <w:rsid w:val="000753F9"/>
    <w:rsid w:val="000759F4"/>
    <w:rsid w:val="00075C87"/>
    <w:rsid w:val="00076333"/>
    <w:rsid w:val="00076955"/>
    <w:rsid w:val="00076D2C"/>
    <w:rsid w:val="00080512"/>
    <w:rsid w:val="000807DD"/>
    <w:rsid w:val="000807E2"/>
    <w:rsid w:val="0008080A"/>
    <w:rsid w:val="00080AB2"/>
    <w:rsid w:val="00080C2D"/>
    <w:rsid w:val="00082E5E"/>
    <w:rsid w:val="00083384"/>
    <w:rsid w:val="000834F0"/>
    <w:rsid w:val="000835AD"/>
    <w:rsid w:val="00083D3D"/>
    <w:rsid w:val="00084F6D"/>
    <w:rsid w:val="000851AE"/>
    <w:rsid w:val="000854BE"/>
    <w:rsid w:val="00085514"/>
    <w:rsid w:val="000857E8"/>
    <w:rsid w:val="00085BC4"/>
    <w:rsid w:val="000868C2"/>
    <w:rsid w:val="00086E91"/>
    <w:rsid w:val="00087716"/>
    <w:rsid w:val="00087A9D"/>
    <w:rsid w:val="00087AB9"/>
    <w:rsid w:val="00087EBE"/>
    <w:rsid w:val="00090382"/>
    <w:rsid w:val="000912E1"/>
    <w:rsid w:val="00091CC0"/>
    <w:rsid w:val="00092543"/>
    <w:rsid w:val="0009298A"/>
    <w:rsid w:val="00092C82"/>
    <w:rsid w:val="00092E69"/>
    <w:rsid w:val="0009315B"/>
    <w:rsid w:val="0009322A"/>
    <w:rsid w:val="000932F4"/>
    <w:rsid w:val="000934A9"/>
    <w:rsid w:val="00093706"/>
    <w:rsid w:val="0009412D"/>
    <w:rsid w:val="00094A4F"/>
    <w:rsid w:val="00095734"/>
    <w:rsid w:val="00095AF7"/>
    <w:rsid w:val="00095BEF"/>
    <w:rsid w:val="0009614D"/>
    <w:rsid w:val="00096789"/>
    <w:rsid w:val="0009713E"/>
    <w:rsid w:val="00097C21"/>
    <w:rsid w:val="00097FB7"/>
    <w:rsid w:val="000A003E"/>
    <w:rsid w:val="000A0269"/>
    <w:rsid w:val="000A045C"/>
    <w:rsid w:val="000A0886"/>
    <w:rsid w:val="000A0B1C"/>
    <w:rsid w:val="000A154C"/>
    <w:rsid w:val="000A1611"/>
    <w:rsid w:val="000A1B4E"/>
    <w:rsid w:val="000A23A1"/>
    <w:rsid w:val="000A247D"/>
    <w:rsid w:val="000A32B4"/>
    <w:rsid w:val="000A3B51"/>
    <w:rsid w:val="000A3BDD"/>
    <w:rsid w:val="000A42C3"/>
    <w:rsid w:val="000A49B7"/>
    <w:rsid w:val="000A49FB"/>
    <w:rsid w:val="000A4A69"/>
    <w:rsid w:val="000A54DF"/>
    <w:rsid w:val="000A563C"/>
    <w:rsid w:val="000A5A68"/>
    <w:rsid w:val="000A661B"/>
    <w:rsid w:val="000A6829"/>
    <w:rsid w:val="000A745C"/>
    <w:rsid w:val="000A7A8C"/>
    <w:rsid w:val="000B009A"/>
    <w:rsid w:val="000B122B"/>
    <w:rsid w:val="000B17E0"/>
    <w:rsid w:val="000B194F"/>
    <w:rsid w:val="000B1F8A"/>
    <w:rsid w:val="000B219E"/>
    <w:rsid w:val="000B5201"/>
    <w:rsid w:val="000B5CA5"/>
    <w:rsid w:val="000B5DD6"/>
    <w:rsid w:val="000B63F6"/>
    <w:rsid w:val="000B647F"/>
    <w:rsid w:val="000B68FE"/>
    <w:rsid w:val="000B6C47"/>
    <w:rsid w:val="000B6D67"/>
    <w:rsid w:val="000B6E2E"/>
    <w:rsid w:val="000B7364"/>
    <w:rsid w:val="000B7A5F"/>
    <w:rsid w:val="000B7E5E"/>
    <w:rsid w:val="000C070A"/>
    <w:rsid w:val="000C0980"/>
    <w:rsid w:val="000C0D82"/>
    <w:rsid w:val="000C15F9"/>
    <w:rsid w:val="000C186C"/>
    <w:rsid w:val="000C18D3"/>
    <w:rsid w:val="000C26C9"/>
    <w:rsid w:val="000C278D"/>
    <w:rsid w:val="000C2A72"/>
    <w:rsid w:val="000C307B"/>
    <w:rsid w:val="000C3CE2"/>
    <w:rsid w:val="000C460A"/>
    <w:rsid w:val="000C4B87"/>
    <w:rsid w:val="000C60A6"/>
    <w:rsid w:val="000C63AC"/>
    <w:rsid w:val="000C6619"/>
    <w:rsid w:val="000C68DF"/>
    <w:rsid w:val="000C6CB0"/>
    <w:rsid w:val="000C6F72"/>
    <w:rsid w:val="000C748B"/>
    <w:rsid w:val="000D00C9"/>
    <w:rsid w:val="000D01A1"/>
    <w:rsid w:val="000D1D51"/>
    <w:rsid w:val="000D1FCA"/>
    <w:rsid w:val="000D280A"/>
    <w:rsid w:val="000D33D1"/>
    <w:rsid w:val="000D3422"/>
    <w:rsid w:val="000D415E"/>
    <w:rsid w:val="000D4419"/>
    <w:rsid w:val="000D4A67"/>
    <w:rsid w:val="000D4D5A"/>
    <w:rsid w:val="000D5810"/>
    <w:rsid w:val="000D6735"/>
    <w:rsid w:val="000D6803"/>
    <w:rsid w:val="000D7525"/>
    <w:rsid w:val="000E088E"/>
    <w:rsid w:val="000E0A00"/>
    <w:rsid w:val="000E0E25"/>
    <w:rsid w:val="000E1CD6"/>
    <w:rsid w:val="000E2CF4"/>
    <w:rsid w:val="000E3FEA"/>
    <w:rsid w:val="000E4531"/>
    <w:rsid w:val="000E52EE"/>
    <w:rsid w:val="000E5B76"/>
    <w:rsid w:val="000E6E2D"/>
    <w:rsid w:val="000E6EF1"/>
    <w:rsid w:val="000E7A0D"/>
    <w:rsid w:val="000F0109"/>
    <w:rsid w:val="000F106C"/>
    <w:rsid w:val="000F11D6"/>
    <w:rsid w:val="000F196B"/>
    <w:rsid w:val="000F1FF6"/>
    <w:rsid w:val="000F1FFC"/>
    <w:rsid w:val="000F2422"/>
    <w:rsid w:val="000F2508"/>
    <w:rsid w:val="000F2957"/>
    <w:rsid w:val="000F2A0A"/>
    <w:rsid w:val="000F32FD"/>
    <w:rsid w:val="000F3320"/>
    <w:rsid w:val="000F374B"/>
    <w:rsid w:val="000F3B67"/>
    <w:rsid w:val="000F3C08"/>
    <w:rsid w:val="000F434D"/>
    <w:rsid w:val="000F5246"/>
    <w:rsid w:val="000F63E0"/>
    <w:rsid w:val="000F6724"/>
    <w:rsid w:val="000F6B5C"/>
    <w:rsid w:val="000F7465"/>
    <w:rsid w:val="000F7AF8"/>
    <w:rsid w:val="00100E96"/>
    <w:rsid w:val="00101DE5"/>
    <w:rsid w:val="00102F83"/>
    <w:rsid w:val="00103707"/>
    <w:rsid w:val="001039F6"/>
    <w:rsid w:val="00103CD0"/>
    <w:rsid w:val="00103D2D"/>
    <w:rsid w:val="001049EE"/>
    <w:rsid w:val="00104A82"/>
    <w:rsid w:val="00104EC4"/>
    <w:rsid w:val="00104FD4"/>
    <w:rsid w:val="0010512A"/>
    <w:rsid w:val="00105DFB"/>
    <w:rsid w:val="00105E3F"/>
    <w:rsid w:val="00106AEC"/>
    <w:rsid w:val="00106B13"/>
    <w:rsid w:val="00106BFB"/>
    <w:rsid w:val="0010764A"/>
    <w:rsid w:val="00107BA0"/>
    <w:rsid w:val="0011018F"/>
    <w:rsid w:val="00110EA6"/>
    <w:rsid w:val="00111529"/>
    <w:rsid w:val="00112412"/>
    <w:rsid w:val="00112A9A"/>
    <w:rsid w:val="001132D2"/>
    <w:rsid w:val="00113E18"/>
    <w:rsid w:val="00114019"/>
    <w:rsid w:val="001145F0"/>
    <w:rsid w:val="001147D2"/>
    <w:rsid w:val="00114A51"/>
    <w:rsid w:val="00115296"/>
    <w:rsid w:val="001159FF"/>
    <w:rsid w:val="00115B34"/>
    <w:rsid w:val="00115DBE"/>
    <w:rsid w:val="00115ECB"/>
    <w:rsid w:val="00115F35"/>
    <w:rsid w:val="00116266"/>
    <w:rsid w:val="001167EC"/>
    <w:rsid w:val="00117FA5"/>
    <w:rsid w:val="001208CB"/>
    <w:rsid w:val="00121BB0"/>
    <w:rsid w:val="00121D1E"/>
    <w:rsid w:val="00121DCB"/>
    <w:rsid w:val="001223BE"/>
    <w:rsid w:val="0012302B"/>
    <w:rsid w:val="001235A6"/>
    <w:rsid w:val="00123AA8"/>
    <w:rsid w:val="00123D1F"/>
    <w:rsid w:val="0012414C"/>
    <w:rsid w:val="001245E3"/>
    <w:rsid w:val="00124F4E"/>
    <w:rsid w:val="00125245"/>
    <w:rsid w:val="001260C4"/>
    <w:rsid w:val="001266D0"/>
    <w:rsid w:val="00126F8D"/>
    <w:rsid w:val="00127139"/>
    <w:rsid w:val="001272F0"/>
    <w:rsid w:val="001275B1"/>
    <w:rsid w:val="001304D9"/>
    <w:rsid w:val="00130B40"/>
    <w:rsid w:val="001320AD"/>
    <w:rsid w:val="001320C5"/>
    <w:rsid w:val="00132733"/>
    <w:rsid w:val="00132A98"/>
    <w:rsid w:val="00132BCE"/>
    <w:rsid w:val="00132C17"/>
    <w:rsid w:val="00133270"/>
    <w:rsid w:val="00133A66"/>
    <w:rsid w:val="00133D89"/>
    <w:rsid w:val="00133E0C"/>
    <w:rsid w:val="001340D2"/>
    <w:rsid w:val="00134BF3"/>
    <w:rsid w:val="00134E3E"/>
    <w:rsid w:val="001350A8"/>
    <w:rsid w:val="0013528A"/>
    <w:rsid w:val="00135453"/>
    <w:rsid w:val="001358A0"/>
    <w:rsid w:val="00135967"/>
    <w:rsid w:val="00135C0E"/>
    <w:rsid w:val="00136744"/>
    <w:rsid w:val="00136E32"/>
    <w:rsid w:val="001371CC"/>
    <w:rsid w:val="00137550"/>
    <w:rsid w:val="00137D59"/>
    <w:rsid w:val="001401A2"/>
    <w:rsid w:val="00140744"/>
    <w:rsid w:val="00140AA3"/>
    <w:rsid w:val="00141E37"/>
    <w:rsid w:val="0014235B"/>
    <w:rsid w:val="001424B2"/>
    <w:rsid w:val="00143BA0"/>
    <w:rsid w:val="00143D92"/>
    <w:rsid w:val="00144829"/>
    <w:rsid w:val="00144A65"/>
    <w:rsid w:val="00144BA3"/>
    <w:rsid w:val="00146420"/>
    <w:rsid w:val="00146DA2"/>
    <w:rsid w:val="00147422"/>
    <w:rsid w:val="00147526"/>
    <w:rsid w:val="00147689"/>
    <w:rsid w:val="00150524"/>
    <w:rsid w:val="00151FAF"/>
    <w:rsid w:val="00152D32"/>
    <w:rsid w:val="00152F43"/>
    <w:rsid w:val="001539BC"/>
    <w:rsid w:val="001541A4"/>
    <w:rsid w:val="00154915"/>
    <w:rsid w:val="0015505D"/>
    <w:rsid w:val="001551C5"/>
    <w:rsid w:val="001551E3"/>
    <w:rsid w:val="001553F5"/>
    <w:rsid w:val="001560DC"/>
    <w:rsid w:val="001563CD"/>
    <w:rsid w:val="00156CB5"/>
    <w:rsid w:val="00157BF5"/>
    <w:rsid w:val="001621E4"/>
    <w:rsid w:val="00163332"/>
    <w:rsid w:val="00163DB7"/>
    <w:rsid w:val="00164354"/>
    <w:rsid w:val="00164DD3"/>
    <w:rsid w:val="001653E4"/>
    <w:rsid w:val="00165724"/>
    <w:rsid w:val="00165E7B"/>
    <w:rsid w:val="00165EA2"/>
    <w:rsid w:val="001665FB"/>
    <w:rsid w:val="00166726"/>
    <w:rsid w:val="00166F56"/>
    <w:rsid w:val="00166F84"/>
    <w:rsid w:val="00167035"/>
    <w:rsid w:val="00167AC7"/>
    <w:rsid w:val="0017078C"/>
    <w:rsid w:val="00170CD4"/>
    <w:rsid w:val="00170E1A"/>
    <w:rsid w:val="00170F38"/>
    <w:rsid w:val="00171216"/>
    <w:rsid w:val="00172E64"/>
    <w:rsid w:val="001732BE"/>
    <w:rsid w:val="0017342E"/>
    <w:rsid w:val="00173464"/>
    <w:rsid w:val="001734F6"/>
    <w:rsid w:val="001735F9"/>
    <w:rsid w:val="00174908"/>
    <w:rsid w:val="001750CD"/>
    <w:rsid w:val="001767FB"/>
    <w:rsid w:val="0017751C"/>
    <w:rsid w:val="00180650"/>
    <w:rsid w:val="0018170D"/>
    <w:rsid w:val="00182A59"/>
    <w:rsid w:val="00182ABF"/>
    <w:rsid w:val="00183126"/>
    <w:rsid w:val="0018385B"/>
    <w:rsid w:val="00183A0B"/>
    <w:rsid w:val="00184644"/>
    <w:rsid w:val="0018468F"/>
    <w:rsid w:val="00184DBA"/>
    <w:rsid w:val="0018506A"/>
    <w:rsid w:val="00185699"/>
    <w:rsid w:val="001859D5"/>
    <w:rsid w:val="001863C7"/>
    <w:rsid w:val="00186543"/>
    <w:rsid w:val="001878D4"/>
    <w:rsid w:val="00190CF4"/>
    <w:rsid w:val="00191372"/>
    <w:rsid w:val="00191899"/>
    <w:rsid w:val="00191936"/>
    <w:rsid w:val="00191DA7"/>
    <w:rsid w:val="00192A9A"/>
    <w:rsid w:val="00192D21"/>
    <w:rsid w:val="00192E42"/>
    <w:rsid w:val="001937C0"/>
    <w:rsid w:val="00194C96"/>
    <w:rsid w:val="00194CE9"/>
    <w:rsid w:val="001953B0"/>
    <w:rsid w:val="00195940"/>
    <w:rsid w:val="00195ED0"/>
    <w:rsid w:val="001964F4"/>
    <w:rsid w:val="001975B4"/>
    <w:rsid w:val="00197E43"/>
    <w:rsid w:val="00197F86"/>
    <w:rsid w:val="001A0384"/>
    <w:rsid w:val="001A08B0"/>
    <w:rsid w:val="001A0AFC"/>
    <w:rsid w:val="001A206C"/>
    <w:rsid w:val="001A27C1"/>
    <w:rsid w:val="001A2BF6"/>
    <w:rsid w:val="001A30D0"/>
    <w:rsid w:val="001A4A5A"/>
    <w:rsid w:val="001A52C6"/>
    <w:rsid w:val="001A571D"/>
    <w:rsid w:val="001A5AE2"/>
    <w:rsid w:val="001A5B32"/>
    <w:rsid w:val="001A5BA3"/>
    <w:rsid w:val="001A6453"/>
    <w:rsid w:val="001A667C"/>
    <w:rsid w:val="001A6BF7"/>
    <w:rsid w:val="001A6DC9"/>
    <w:rsid w:val="001A7876"/>
    <w:rsid w:val="001B0C91"/>
    <w:rsid w:val="001B29C4"/>
    <w:rsid w:val="001B2D77"/>
    <w:rsid w:val="001B32ED"/>
    <w:rsid w:val="001B342D"/>
    <w:rsid w:val="001B38AB"/>
    <w:rsid w:val="001B3C69"/>
    <w:rsid w:val="001B3E30"/>
    <w:rsid w:val="001B4BD4"/>
    <w:rsid w:val="001B5738"/>
    <w:rsid w:val="001B57C9"/>
    <w:rsid w:val="001B614C"/>
    <w:rsid w:val="001B63C6"/>
    <w:rsid w:val="001B6569"/>
    <w:rsid w:val="001B6E61"/>
    <w:rsid w:val="001B6EDC"/>
    <w:rsid w:val="001B7857"/>
    <w:rsid w:val="001B7CA0"/>
    <w:rsid w:val="001C0B9D"/>
    <w:rsid w:val="001C143E"/>
    <w:rsid w:val="001C1631"/>
    <w:rsid w:val="001C1757"/>
    <w:rsid w:val="001C3011"/>
    <w:rsid w:val="001C3B7F"/>
    <w:rsid w:val="001C3C99"/>
    <w:rsid w:val="001C4B6D"/>
    <w:rsid w:val="001C4C3B"/>
    <w:rsid w:val="001C5047"/>
    <w:rsid w:val="001C54D0"/>
    <w:rsid w:val="001C559B"/>
    <w:rsid w:val="001C583F"/>
    <w:rsid w:val="001C58DB"/>
    <w:rsid w:val="001C64CF"/>
    <w:rsid w:val="001C681D"/>
    <w:rsid w:val="001D08FF"/>
    <w:rsid w:val="001D0B14"/>
    <w:rsid w:val="001D1929"/>
    <w:rsid w:val="001D1A6D"/>
    <w:rsid w:val="001D1D21"/>
    <w:rsid w:val="001D1F28"/>
    <w:rsid w:val="001D2253"/>
    <w:rsid w:val="001D2428"/>
    <w:rsid w:val="001D27F7"/>
    <w:rsid w:val="001D28F2"/>
    <w:rsid w:val="001D34CB"/>
    <w:rsid w:val="001D35C7"/>
    <w:rsid w:val="001D3898"/>
    <w:rsid w:val="001D3A3C"/>
    <w:rsid w:val="001D3B43"/>
    <w:rsid w:val="001D3EE1"/>
    <w:rsid w:val="001D458C"/>
    <w:rsid w:val="001D48F0"/>
    <w:rsid w:val="001D4BAE"/>
    <w:rsid w:val="001D55AE"/>
    <w:rsid w:val="001D5E58"/>
    <w:rsid w:val="001D6222"/>
    <w:rsid w:val="001D6483"/>
    <w:rsid w:val="001D6594"/>
    <w:rsid w:val="001D682B"/>
    <w:rsid w:val="001D7636"/>
    <w:rsid w:val="001D7A5F"/>
    <w:rsid w:val="001D7A99"/>
    <w:rsid w:val="001E10BF"/>
    <w:rsid w:val="001E1A6A"/>
    <w:rsid w:val="001E2BC4"/>
    <w:rsid w:val="001E2D48"/>
    <w:rsid w:val="001E2E93"/>
    <w:rsid w:val="001E2FF6"/>
    <w:rsid w:val="001E3194"/>
    <w:rsid w:val="001E3C74"/>
    <w:rsid w:val="001E44AF"/>
    <w:rsid w:val="001E44BB"/>
    <w:rsid w:val="001E4C40"/>
    <w:rsid w:val="001E5544"/>
    <w:rsid w:val="001E576E"/>
    <w:rsid w:val="001E5F48"/>
    <w:rsid w:val="001E6320"/>
    <w:rsid w:val="001E69F3"/>
    <w:rsid w:val="001E6F87"/>
    <w:rsid w:val="001E7FEA"/>
    <w:rsid w:val="001F02F7"/>
    <w:rsid w:val="001F0770"/>
    <w:rsid w:val="001F0D25"/>
    <w:rsid w:val="001F12BB"/>
    <w:rsid w:val="001F1A11"/>
    <w:rsid w:val="001F1BF9"/>
    <w:rsid w:val="001F24EF"/>
    <w:rsid w:val="001F2E19"/>
    <w:rsid w:val="001F2F09"/>
    <w:rsid w:val="001F2F77"/>
    <w:rsid w:val="001F352C"/>
    <w:rsid w:val="001F3535"/>
    <w:rsid w:val="001F3595"/>
    <w:rsid w:val="001F4170"/>
    <w:rsid w:val="001F42B3"/>
    <w:rsid w:val="001F434B"/>
    <w:rsid w:val="001F488F"/>
    <w:rsid w:val="001F4C68"/>
    <w:rsid w:val="001F4E30"/>
    <w:rsid w:val="001F51BE"/>
    <w:rsid w:val="001F5387"/>
    <w:rsid w:val="001F5A50"/>
    <w:rsid w:val="001F63F0"/>
    <w:rsid w:val="001F6630"/>
    <w:rsid w:val="001F6F01"/>
    <w:rsid w:val="001F7B1B"/>
    <w:rsid w:val="0020013A"/>
    <w:rsid w:val="00200994"/>
    <w:rsid w:val="00202486"/>
    <w:rsid w:val="00202DE3"/>
    <w:rsid w:val="00202E6D"/>
    <w:rsid w:val="002039D8"/>
    <w:rsid w:val="002042F0"/>
    <w:rsid w:val="002046A8"/>
    <w:rsid w:val="00204D2F"/>
    <w:rsid w:val="0020563B"/>
    <w:rsid w:val="00205719"/>
    <w:rsid w:val="00205845"/>
    <w:rsid w:val="002063ED"/>
    <w:rsid w:val="0021002C"/>
    <w:rsid w:val="00210B24"/>
    <w:rsid w:val="0021102D"/>
    <w:rsid w:val="00211C27"/>
    <w:rsid w:val="002123A7"/>
    <w:rsid w:val="0021286A"/>
    <w:rsid w:val="002129F1"/>
    <w:rsid w:val="002130D0"/>
    <w:rsid w:val="00213BB9"/>
    <w:rsid w:val="00213C74"/>
    <w:rsid w:val="0021567D"/>
    <w:rsid w:val="0021587C"/>
    <w:rsid w:val="00215951"/>
    <w:rsid w:val="00215BAA"/>
    <w:rsid w:val="00215FFF"/>
    <w:rsid w:val="00216302"/>
    <w:rsid w:val="00216910"/>
    <w:rsid w:val="00216CF0"/>
    <w:rsid w:val="00217299"/>
    <w:rsid w:val="0021773B"/>
    <w:rsid w:val="00220373"/>
    <w:rsid w:val="00220649"/>
    <w:rsid w:val="002216C1"/>
    <w:rsid w:val="002217FB"/>
    <w:rsid w:val="00221971"/>
    <w:rsid w:val="002228EE"/>
    <w:rsid w:val="00222D8B"/>
    <w:rsid w:val="0022324A"/>
    <w:rsid w:val="00223536"/>
    <w:rsid w:val="00223E58"/>
    <w:rsid w:val="00223F1B"/>
    <w:rsid w:val="0022404D"/>
    <w:rsid w:val="002242EC"/>
    <w:rsid w:val="002247DC"/>
    <w:rsid w:val="00225B38"/>
    <w:rsid w:val="00225E66"/>
    <w:rsid w:val="00225F72"/>
    <w:rsid w:val="00226119"/>
    <w:rsid w:val="00226371"/>
    <w:rsid w:val="00226432"/>
    <w:rsid w:val="002275CB"/>
    <w:rsid w:val="00227DAD"/>
    <w:rsid w:val="002316E8"/>
    <w:rsid w:val="00232042"/>
    <w:rsid w:val="0023248A"/>
    <w:rsid w:val="002324DC"/>
    <w:rsid w:val="002326A3"/>
    <w:rsid w:val="002328AB"/>
    <w:rsid w:val="00232E8C"/>
    <w:rsid w:val="002343AD"/>
    <w:rsid w:val="002346C6"/>
    <w:rsid w:val="00235328"/>
    <w:rsid w:val="00235477"/>
    <w:rsid w:val="002357B1"/>
    <w:rsid w:val="00236572"/>
    <w:rsid w:val="00236E23"/>
    <w:rsid w:val="002409D0"/>
    <w:rsid w:val="00240F9D"/>
    <w:rsid w:val="0024108B"/>
    <w:rsid w:val="00241574"/>
    <w:rsid w:val="002417F3"/>
    <w:rsid w:val="00241B92"/>
    <w:rsid w:val="00241CE1"/>
    <w:rsid w:val="00241DFC"/>
    <w:rsid w:val="0024201E"/>
    <w:rsid w:val="00242F6E"/>
    <w:rsid w:val="00243C02"/>
    <w:rsid w:val="00243F72"/>
    <w:rsid w:val="0024462E"/>
    <w:rsid w:val="00245207"/>
    <w:rsid w:val="00245481"/>
    <w:rsid w:val="002454B3"/>
    <w:rsid w:val="002455B9"/>
    <w:rsid w:val="00246CEE"/>
    <w:rsid w:val="00246EDB"/>
    <w:rsid w:val="00247445"/>
    <w:rsid w:val="00247641"/>
    <w:rsid w:val="00247A8D"/>
    <w:rsid w:val="00247E0D"/>
    <w:rsid w:val="00247E72"/>
    <w:rsid w:val="002507F6"/>
    <w:rsid w:val="00251099"/>
    <w:rsid w:val="00251205"/>
    <w:rsid w:val="002516E9"/>
    <w:rsid w:val="00251D3F"/>
    <w:rsid w:val="00251F77"/>
    <w:rsid w:val="0025255F"/>
    <w:rsid w:val="002529FA"/>
    <w:rsid w:val="00253BD2"/>
    <w:rsid w:val="00253E51"/>
    <w:rsid w:val="00253EE6"/>
    <w:rsid w:val="0025475E"/>
    <w:rsid w:val="002548AF"/>
    <w:rsid w:val="0025493F"/>
    <w:rsid w:val="00255155"/>
    <w:rsid w:val="002555EA"/>
    <w:rsid w:val="00255786"/>
    <w:rsid w:val="00255F13"/>
    <w:rsid w:val="0025614B"/>
    <w:rsid w:val="00256D7D"/>
    <w:rsid w:val="002573D0"/>
    <w:rsid w:val="00260061"/>
    <w:rsid w:val="00260739"/>
    <w:rsid w:val="00260A59"/>
    <w:rsid w:val="002618A2"/>
    <w:rsid w:val="002618ED"/>
    <w:rsid w:val="00261ABB"/>
    <w:rsid w:val="00261D0C"/>
    <w:rsid w:val="00262438"/>
    <w:rsid w:val="002628F5"/>
    <w:rsid w:val="00263ACC"/>
    <w:rsid w:val="0026419B"/>
    <w:rsid w:val="00264632"/>
    <w:rsid w:val="0026476B"/>
    <w:rsid w:val="00264E1C"/>
    <w:rsid w:val="00266699"/>
    <w:rsid w:val="002666E4"/>
    <w:rsid w:val="00267467"/>
    <w:rsid w:val="00270B9C"/>
    <w:rsid w:val="00271562"/>
    <w:rsid w:val="002716A8"/>
    <w:rsid w:val="002720EF"/>
    <w:rsid w:val="00272CA7"/>
    <w:rsid w:val="00273328"/>
    <w:rsid w:val="00273A85"/>
    <w:rsid w:val="00273AC3"/>
    <w:rsid w:val="00273FA2"/>
    <w:rsid w:val="00274114"/>
    <w:rsid w:val="00274AFC"/>
    <w:rsid w:val="00274E85"/>
    <w:rsid w:val="002760DD"/>
    <w:rsid w:val="00276B0E"/>
    <w:rsid w:val="002807BA"/>
    <w:rsid w:val="002816DA"/>
    <w:rsid w:val="00281D2F"/>
    <w:rsid w:val="00282991"/>
    <w:rsid w:val="002835E5"/>
    <w:rsid w:val="00283A61"/>
    <w:rsid w:val="00283FB0"/>
    <w:rsid w:val="00284391"/>
    <w:rsid w:val="00284A1E"/>
    <w:rsid w:val="00284DCB"/>
    <w:rsid w:val="002851B4"/>
    <w:rsid w:val="002860C1"/>
    <w:rsid w:val="002864FA"/>
    <w:rsid w:val="002867B3"/>
    <w:rsid w:val="00286AFC"/>
    <w:rsid w:val="00287414"/>
    <w:rsid w:val="00287C78"/>
    <w:rsid w:val="002912AD"/>
    <w:rsid w:val="00291C59"/>
    <w:rsid w:val="00291CE0"/>
    <w:rsid w:val="0029228A"/>
    <w:rsid w:val="002922C8"/>
    <w:rsid w:val="0029259E"/>
    <w:rsid w:val="002929EC"/>
    <w:rsid w:val="00293205"/>
    <w:rsid w:val="002945D4"/>
    <w:rsid w:val="00294908"/>
    <w:rsid w:val="0029556E"/>
    <w:rsid w:val="00295976"/>
    <w:rsid w:val="00296717"/>
    <w:rsid w:val="00297983"/>
    <w:rsid w:val="00297AFC"/>
    <w:rsid w:val="002A0189"/>
    <w:rsid w:val="002A0781"/>
    <w:rsid w:val="002A0DA3"/>
    <w:rsid w:val="002A0F9D"/>
    <w:rsid w:val="002A2004"/>
    <w:rsid w:val="002A20CE"/>
    <w:rsid w:val="002A2215"/>
    <w:rsid w:val="002A22C4"/>
    <w:rsid w:val="002A28E6"/>
    <w:rsid w:val="002A2B82"/>
    <w:rsid w:val="002A307F"/>
    <w:rsid w:val="002A3AA5"/>
    <w:rsid w:val="002A3B85"/>
    <w:rsid w:val="002A3EEE"/>
    <w:rsid w:val="002A45F9"/>
    <w:rsid w:val="002A47C3"/>
    <w:rsid w:val="002A4E8B"/>
    <w:rsid w:val="002A4EE3"/>
    <w:rsid w:val="002A5824"/>
    <w:rsid w:val="002A5F64"/>
    <w:rsid w:val="002A64A5"/>
    <w:rsid w:val="002A6D45"/>
    <w:rsid w:val="002A79BC"/>
    <w:rsid w:val="002A7B04"/>
    <w:rsid w:val="002A7F81"/>
    <w:rsid w:val="002B0085"/>
    <w:rsid w:val="002B08B6"/>
    <w:rsid w:val="002B131F"/>
    <w:rsid w:val="002B2345"/>
    <w:rsid w:val="002B3D07"/>
    <w:rsid w:val="002B448C"/>
    <w:rsid w:val="002B4C0F"/>
    <w:rsid w:val="002B4CB0"/>
    <w:rsid w:val="002B50BC"/>
    <w:rsid w:val="002B5CC0"/>
    <w:rsid w:val="002B5F45"/>
    <w:rsid w:val="002B632F"/>
    <w:rsid w:val="002B693E"/>
    <w:rsid w:val="002B73BC"/>
    <w:rsid w:val="002B7451"/>
    <w:rsid w:val="002C0BAB"/>
    <w:rsid w:val="002C158A"/>
    <w:rsid w:val="002C2235"/>
    <w:rsid w:val="002C25AA"/>
    <w:rsid w:val="002C3FA1"/>
    <w:rsid w:val="002C63E8"/>
    <w:rsid w:val="002C6425"/>
    <w:rsid w:val="002C7767"/>
    <w:rsid w:val="002C77D6"/>
    <w:rsid w:val="002C7815"/>
    <w:rsid w:val="002C791F"/>
    <w:rsid w:val="002C7C03"/>
    <w:rsid w:val="002D0654"/>
    <w:rsid w:val="002D066B"/>
    <w:rsid w:val="002D0AE3"/>
    <w:rsid w:val="002D0E2B"/>
    <w:rsid w:val="002D1D62"/>
    <w:rsid w:val="002D1F33"/>
    <w:rsid w:val="002D1F80"/>
    <w:rsid w:val="002D1FB9"/>
    <w:rsid w:val="002D292B"/>
    <w:rsid w:val="002D2BB7"/>
    <w:rsid w:val="002D37A8"/>
    <w:rsid w:val="002D3A73"/>
    <w:rsid w:val="002D3F2D"/>
    <w:rsid w:val="002D4158"/>
    <w:rsid w:val="002D42E0"/>
    <w:rsid w:val="002D4BFB"/>
    <w:rsid w:val="002D6070"/>
    <w:rsid w:val="002D6BA7"/>
    <w:rsid w:val="002D7400"/>
    <w:rsid w:val="002E1490"/>
    <w:rsid w:val="002E170D"/>
    <w:rsid w:val="002E17C1"/>
    <w:rsid w:val="002E1E69"/>
    <w:rsid w:val="002E2AD7"/>
    <w:rsid w:val="002E300D"/>
    <w:rsid w:val="002E30B5"/>
    <w:rsid w:val="002E347B"/>
    <w:rsid w:val="002E353C"/>
    <w:rsid w:val="002E42C5"/>
    <w:rsid w:val="002E4986"/>
    <w:rsid w:val="002E5080"/>
    <w:rsid w:val="002E583B"/>
    <w:rsid w:val="002E5888"/>
    <w:rsid w:val="002E5B16"/>
    <w:rsid w:val="002E5DDF"/>
    <w:rsid w:val="002E63BF"/>
    <w:rsid w:val="002E6AE7"/>
    <w:rsid w:val="002E6B7C"/>
    <w:rsid w:val="002E6D0B"/>
    <w:rsid w:val="002E7448"/>
    <w:rsid w:val="002E77D8"/>
    <w:rsid w:val="002F0490"/>
    <w:rsid w:val="002F05A8"/>
    <w:rsid w:val="002F1ABE"/>
    <w:rsid w:val="002F2296"/>
    <w:rsid w:val="002F2B1B"/>
    <w:rsid w:val="002F2CB8"/>
    <w:rsid w:val="002F398D"/>
    <w:rsid w:val="002F41EE"/>
    <w:rsid w:val="002F5222"/>
    <w:rsid w:val="002F6337"/>
    <w:rsid w:val="002F663E"/>
    <w:rsid w:val="002F6BC0"/>
    <w:rsid w:val="003004C1"/>
    <w:rsid w:val="00300572"/>
    <w:rsid w:val="003007D4"/>
    <w:rsid w:val="00300A36"/>
    <w:rsid w:val="00300A52"/>
    <w:rsid w:val="00300D11"/>
    <w:rsid w:val="003010F9"/>
    <w:rsid w:val="0030210D"/>
    <w:rsid w:val="003034C6"/>
    <w:rsid w:val="003046CF"/>
    <w:rsid w:val="00304F2B"/>
    <w:rsid w:val="00305049"/>
    <w:rsid w:val="00306F84"/>
    <w:rsid w:val="0030752B"/>
    <w:rsid w:val="00307B51"/>
    <w:rsid w:val="00310211"/>
    <w:rsid w:val="00311C38"/>
    <w:rsid w:val="00312269"/>
    <w:rsid w:val="0031228D"/>
    <w:rsid w:val="00312919"/>
    <w:rsid w:val="003131B9"/>
    <w:rsid w:val="00313D7D"/>
    <w:rsid w:val="00315425"/>
    <w:rsid w:val="00315653"/>
    <w:rsid w:val="00315899"/>
    <w:rsid w:val="003163F5"/>
    <w:rsid w:val="00316EFC"/>
    <w:rsid w:val="003172E9"/>
    <w:rsid w:val="003205C4"/>
    <w:rsid w:val="00320847"/>
    <w:rsid w:val="003208A8"/>
    <w:rsid w:val="00320FF3"/>
    <w:rsid w:val="003227D6"/>
    <w:rsid w:val="00322C46"/>
    <w:rsid w:val="00322C73"/>
    <w:rsid w:val="00322D4C"/>
    <w:rsid w:val="00322F2F"/>
    <w:rsid w:val="00323141"/>
    <w:rsid w:val="00323AE2"/>
    <w:rsid w:val="00323CD1"/>
    <w:rsid w:val="00323F47"/>
    <w:rsid w:val="0032422E"/>
    <w:rsid w:val="003243D7"/>
    <w:rsid w:val="00324EC3"/>
    <w:rsid w:val="00325178"/>
    <w:rsid w:val="00326447"/>
    <w:rsid w:val="00326613"/>
    <w:rsid w:val="00327995"/>
    <w:rsid w:val="00327DF7"/>
    <w:rsid w:val="00330532"/>
    <w:rsid w:val="00330AA7"/>
    <w:rsid w:val="00332505"/>
    <w:rsid w:val="00332746"/>
    <w:rsid w:val="00332A7A"/>
    <w:rsid w:val="00332BD8"/>
    <w:rsid w:val="0033409B"/>
    <w:rsid w:val="00334C55"/>
    <w:rsid w:val="00334CD4"/>
    <w:rsid w:val="00334FD6"/>
    <w:rsid w:val="0033507B"/>
    <w:rsid w:val="003356CF"/>
    <w:rsid w:val="00335FF3"/>
    <w:rsid w:val="003360E8"/>
    <w:rsid w:val="00336B46"/>
    <w:rsid w:val="00340616"/>
    <w:rsid w:val="00340713"/>
    <w:rsid w:val="00340960"/>
    <w:rsid w:val="00340D08"/>
    <w:rsid w:val="0034195C"/>
    <w:rsid w:val="00342F52"/>
    <w:rsid w:val="00343620"/>
    <w:rsid w:val="00343A2C"/>
    <w:rsid w:val="00343D6B"/>
    <w:rsid w:val="00343F23"/>
    <w:rsid w:val="0034467C"/>
    <w:rsid w:val="00344A2F"/>
    <w:rsid w:val="00344EDA"/>
    <w:rsid w:val="00344EF4"/>
    <w:rsid w:val="00345496"/>
    <w:rsid w:val="00345671"/>
    <w:rsid w:val="00345AB1"/>
    <w:rsid w:val="003467E8"/>
    <w:rsid w:val="003469FD"/>
    <w:rsid w:val="00346D19"/>
    <w:rsid w:val="00347CF8"/>
    <w:rsid w:val="00347E2C"/>
    <w:rsid w:val="00350455"/>
    <w:rsid w:val="0035091B"/>
    <w:rsid w:val="00350B4D"/>
    <w:rsid w:val="00350DD9"/>
    <w:rsid w:val="00351449"/>
    <w:rsid w:val="00352318"/>
    <w:rsid w:val="003525C4"/>
    <w:rsid w:val="0035261D"/>
    <w:rsid w:val="00352CE0"/>
    <w:rsid w:val="00353282"/>
    <w:rsid w:val="003537D3"/>
    <w:rsid w:val="00353EE9"/>
    <w:rsid w:val="00354E3F"/>
    <w:rsid w:val="0035534C"/>
    <w:rsid w:val="00355DD0"/>
    <w:rsid w:val="00356383"/>
    <w:rsid w:val="00357A4D"/>
    <w:rsid w:val="00357BE6"/>
    <w:rsid w:val="00357DAD"/>
    <w:rsid w:val="0036022B"/>
    <w:rsid w:val="0036125D"/>
    <w:rsid w:val="003615B1"/>
    <w:rsid w:val="00361E93"/>
    <w:rsid w:val="00362BE5"/>
    <w:rsid w:val="00362F34"/>
    <w:rsid w:val="00363550"/>
    <w:rsid w:val="0036454A"/>
    <w:rsid w:val="0036455D"/>
    <w:rsid w:val="003660D0"/>
    <w:rsid w:val="003664C3"/>
    <w:rsid w:val="00366AB7"/>
    <w:rsid w:val="00366B65"/>
    <w:rsid w:val="003670FB"/>
    <w:rsid w:val="00370513"/>
    <w:rsid w:val="00370753"/>
    <w:rsid w:val="00370F26"/>
    <w:rsid w:val="00371B07"/>
    <w:rsid w:val="00372110"/>
    <w:rsid w:val="00372154"/>
    <w:rsid w:val="003727BF"/>
    <w:rsid w:val="0037316A"/>
    <w:rsid w:val="003732B0"/>
    <w:rsid w:val="00373385"/>
    <w:rsid w:val="00373C4D"/>
    <w:rsid w:val="003741E4"/>
    <w:rsid w:val="00374AFD"/>
    <w:rsid w:val="00374EC0"/>
    <w:rsid w:val="003751AF"/>
    <w:rsid w:val="0037586D"/>
    <w:rsid w:val="003763B1"/>
    <w:rsid w:val="0037648B"/>
    <w:rsid w:val="0037667B"/>
    <w:rsid w:val="00376D36"/>
    <w:rsid w:val="00377E15"/>
    <w:rsid w:val="00377FD8"/>
    <w:rsid w:val="003800F0"/>
    <w:rsid w:val="00380867"/>
    <w:rsid w:val="00380965"/>
    <w:rsid w:val="00380F13"/>
    <w:rsid w:val="00380F47"/>
    <w:rsid w:val="00381236"/>
    <w:rsid w:val="00381923"/>
    <w:rsid w:val="00381AED"/>
    <w:rsid w:val="00381DE3"/>
    <w:rsid w:val="0038332D"/>
    <w:rsid w:val="00383C2B"/>
    <w:rsid w:val="00385ED7"/>
    <w:rsid w:val="00385FF0"/>
    <w:rsid w:val="00386279"/>
    <w:rsid w:val="00386929"/>
    <w:rsid w:val="003869ED"/>
    <w:rsid w:val="00386ACB"/>
    <w:rsid w:val="0039012C"/>
    <w:rsid w:val="00390411"/>
    <w:rsid w:val="003908A8"/>
    <w:rsid w:val="00390CFB"/>
    <w:rsid w:val="003910C5"/>
    <w:rsid w:val="00391B79"/>
    <w:rsid w:val="00392152"/>
    <w:rsid w:val="0039275A"/>
    <w:rsid w:val="00392812"/>
    <w:rsid w:val="00393695"/>
    <w:rsid w:val="00393A0F"/>
    <w:rsid w:val="0039455F"/>
    <w:rsid w:val="00394AD9"/>
    <w:rsid w:val="00394DF0"/>
    <w:rsid w:val="003971DE"/>
    <w:rsid w:val="00397364"/>
    <w:rsid w:val="003977F2"/>
    <w:rsid w:val="00397BE1"/>
    <w:rsid w:val="003A08A4"/>
    <w:rsid w:val="003A1AAB"/>
    <w:rsid w:val="003A1EFF"/>
    <w:rsid w:val="003A22C5"/>
    <w:rsid w:val="003A2AE8"/>
    <w:rsid w:val="003A2B44"/>
    <w:rsid w:val="003A3359"/>
    <w:rsid w:val="003A3447"/>
    <w:rsid w:val="003A3678"/>
    <w:rsid w:val="003A3C71"/>
    <w:rsid w:val="003A40CC"/>
    <w:rsid w:val="003A5101"/>
    <w:rsid w:val="003A589D"/>
    <w:rsid w:val="003A59AB"/>
    <w:rsid w:val="003A66AE"/>
    <w:rsid w:val="003A7731"/>
    <w:rsid w:val="003A78CE"/>
    <w:rsid w:val="003A7D9B"/>
    <w:rsid w:val="003B019E"/>
    <w:rsid w:val="003B0A1D"/>
    <w:rsid w:val="003B0C72"/>
    <w:rsid w:val="003B1537"/>
    <w:rsid w:val="003B1B9F"/>
    <w:rsid w:val="003B1CB6"/>
    <w:rsid w:val="003B2437"/>
    <w:rsid w:val="003B24C0"/>
    <w:rsid w:val="003B2AEC"/>
    <w:rsid w:val="003B2D6C"/>
    <w:rsid w:val="003B3335"/>
    <w:rsid w:val="003B3909"/>
    <w:rsid w:val="003B4A8A"/>
    <w:rsid w:val="003B4F67"/>
    <w:rsid w:val="003B52C8"/>
    <w:rsid w:val="003B55B4"/>
    <w:rsid w:val="003B57DE"/>
    <w:rsid w:val="003B58F9"/>
    <w:rsid w:val="003B5D7C"/>
    <w:rsid w:val="003B6D54"/>
    <w:rsid w:val="003B7160"/>
    <w:rsid w:val="003B7309"/>
    <w:rsid w:val="003B74A2"/>
    <w:rsid w:val="003B7C8D"/>
    <w:rsid w:val="003B7F3F"/>
    <w:rsid w:val="003C1978"/>
    <w:rsid w:val="003C3518"/>
    <w:rsid w:val="003C58D5"/>
    <w:rsid w:val="003C6116"/>
    <w:rsid w:val="003C67BD"/>
    <w:rsid w:val="003C6923"/>
    <w:rsid w:val="003C6ECA"/>
    <w:rsid w:val="003C752A"/>
    <w:rsid w:val="003C7DF2"/>
    <w:rsid w:val="003D0624"/>
    <w:rsid w:val="003D086F"/>
    <w:rsid w:val="003D0BBE"/>
    <w:rsid w:val="003D0E6A"/>
    <w:rsid w:val="003D1181"/>
    <w:rsid w:val="003D1BF1"/>
    <w:rsid w:val="003D228A"/>
    <w:rsid w:val="003D2749"/>
    <w:rsid w:val="003D347B"/>
    <w:rsid w:val="003D3643"/>
    <w:rsid w:val="003D4A27"/>
    <w:rsid w:val="003D4AE5"/>
    <w:rsid w:val="003D4F2A"/>
    <w:rsid w:val="003D64E5"/>
    <w:rsid w:val="003D7AEB"/>
    <w:rsid w:val="003D7B59"/>
    <w:rsid w:val="003E0017"/>
    <w:rsid w:val="003E09DD"/>
    <w:rsid w:val="003E0F11"/>
    <w:rsid w:val="003E180F"/>
    <w:rsid w:val="003E1A9E"/>
    <w:rsid w:val="003E2BF2"/>
    <w:rsid w:val="003E30A2"/>
    <w:rsid w:val="003E35FF"/>
    <w:rsid w:val="003E375E"/>
    <w:rsid w:val="003E3957"/>
    <w:rsid w:val="003E39A2"/>
    <w:rsid w:val="003E3D33"/>
    <w:rsid w:val="003E3F34"/>
    <w:rsid w:val="003E45FB"/>
    <w:rsid w:val="003E48C8"/>
    <w:rsid w:val="003E4BCA"/>
    <w:rsid w:val="003E4DA8"/>
    <w:rsid w:val="003E55CD"/>
    <w:rsid w:val="003E5612"/>
    <w:rsid w:val="003E5C2D"/>
    <w:rsid w:val="003E5E0B"/>
    <w:rsid w:val="003E64BE"/>
    <w:rsid w:val="003E6628"/>
    <w:rsid w:val="003E7221"/>
    <w:rsid w:val="003E757E"/>
    <w:rsid w:val="003E772F"/>
    <w:rsid w:val="003E77D9"/>
    <w:rsid w:val="003E79A1"/>
    <w:rsid w:val="003F0221"/>
    <w:rsid w:val="003F039F"/>
    <w:rsid w:val="003F0680"/>
    <w:rsid w:val="003F08BF"/>
    <w:rsid w:val="003F0A03"/>
    <w:rsid w:val="003F0F23"/>
    <w:rsid w:val="003F16B6"/>
    <w:rsid w:val="003F2D2A"/>
    <w:rsid w:val="003F3FF0"/>
    <w:rsid w:val="003F4DA6"/>
    <w:rsid w:val="003F5454"/>
    <w:rsid w:val="003F5789"/>
    <w:rsid w:val="003F624E"/>
    <w:rsid w:val="003F627E"/>
    <w:rsid w:val="003F63AD"/>
    <w:rsid w:val="003F64F6"/>
    <w:rsid w:val="003F7642"/>
    <w:rsid w:val="003F76CA"/>
    <w:rsid w:val="0040143C"/>
    <w:rsid w:val="004019C0"/>
    <w:rsid w:val="00401C5F"/>
    <w:rsid w:val="00401ECA"/>
    <w:rsid w:val="00402459"/>
    <w:rsid w:val="0040269E"/>
    <w:rsid w:val="004027EE"/>
    <w:rsid w:val="004029ED"/>
    <w:rsid w:val="00402C3D"/>
    <w:rsid w:val="004030B2"/>
    <w:rsid w:val="00403AE7"/>
    <w:rsid w:val="00404E8F"/>
    <w:rsid w:val="00404FF4"/>
    <w:rsid w:val="00405051"/>
    <w:rsid w:val="00405E74"/>
    <w:rsid w:val="00407030"/>
    <w:rsid w:val="004076E2"/>
    <w:rsid w:val="00407E13"/>
    <w:rsid w:val="00407E97"/>
    <w:rsid w:val="004100C9"/>
    <w:rsid w:val="0041053F"/>
    <w:rsid w:val="0041162D"/>
    <w:rsid w:val="00412323"/>
    <w:rsid w:val="00412983"/>
    <w:rsid w:val="00412AE2"/>
    <w:rsid w:val="00412EED"/>
    <w:rsid w:val="0041424F"/>
    <w:rsid w:val="004148AE"/>
    <w:rsid w:val="00414AE7"/>
    <w:rsid w:val="00415050"/>
    <w:rsid w:val="00416496"/>
    <w:rsid w:val="00416756"/>
    <w:rsid w:val="00416A88"/>
    <w:rsid w:val="00416F20"/>
    <w:rsid w:val="00417350"/>
    <w:rsid w:val="004178A3"/>
    <w:rsid w:val="00417B2D"/>
    <w:rsid w:val="004201C2"/>
    <w:rsid w:val="00420EC7"/>
    <w:rsid w:val="0042116C"/>
    <w:rsid w:val="00421AE7"/>
    <w:rsid w:val="00421F2C"/>
    <w:rsid w:val="00421FCA"/>
    <w:rsid w:val="00422547"/>
    <w:rsid w:val="00422D69"/>
    <w:rsid w:val="00422EFD"/>
    <w:rsid w:val="00422FF2"/>
    <w:rsid w:val="00423310"/>
    <w:rsid w:val="00423606"/>
    <w:rsid w:val="00423AEC"/>
    <w:rsid w:val="0042479F"/>
    <w:rsid w:val="0042549A"/>
    <w:rsid w:val="004254C7"/>
    <w:rsid w:val="00425F4D"/>
    <w:rsid w:val="0042659A"/>
    <w:rsid w:val="00426963"/>
    <w:rsid w:val="00426DA0"/>
    <w:rsid w:val="0042715D"/>
    <w:rsid w:val="00427AB0"/>
    <w:rsid w:val="004300F0"/>
    <w:rsid w:val="00430CAD"/>
    <w:rsid w:val="00430F45"/>
    <w:rsid w:val="00431035"/>
    <w:rsid w:val="00431404"/>
    <w:rsid w:val="00431598"/>
    <w:rsid w:val="00432783"/>
    <w:rsid w:val="00433AF7"/>
    <w:rsid w:val="00433B4D"/>
    <w:rsid w:val="00434291"/>
    <w:rsid w:val="004343A0"/>
    <w:rsid w:val="00434A7A"/>
    <w:rsid w:val="00434AEC"/>
    <w:rsid w:val="00434BC8"/>
    <w:rsid w:val="00434C77"/>
    <w:rsid w:val="00434D90"/>
    <w:rsid w:val="004351C5"/>
    <w:rsid w:val="004363BF"/>
    <w:rsid w:val="004366DD"/>
    <w:rsid w:val="00436CBC"/>
    <w:rsid w:val="00440105"/>
    <w:rsid w:val="0044047D"/>
    <w:rsid w:val="004405E6"/>
    <w:rsid w:val="004407E6"/>
    <w:rsid w:val="00440BDB"/>
    <w:rsid w:val="00440D45"/>
    <w:rsid w:val="0044113D"/>
    <w:rsid w:val="00441B6E"/>
    <w:rsid w:val="00442090"/>
    <w:rsid w:val="004422E5"/>
    <w:rsid w:val="004426F5"/>
    <w:rsid w:val="00443860"/>
    <w:rsid w:val="00445B0C"/>
    <w:rsid w:val="004465F1"/>
    <w:rsid w:val="00446686"/>
    <w:rsid w:val="00446F9B"/>
    <w:rsid w:val="0044790A"/>
    <w:rsid w:val="00447AE3"/>
    <w:rsid w:val="004519F1"/>
    <w:rsid w:val="00451E05"/>
    <w:rsid w:val="00452364"/>
    <w:rsid w:val="00452907"/>
    <w:rsid w:val="00452961"/>
    <w:rsid w:val="00452A8F"/>
    <w:rsid w:val="00452FE5"/>
    <w:rsid w:val="0045365F"/>
    <w:rsid w:val="00453E49"/>
    <w:rsid w:val="00454014"/>
    <w:rsid w:val="004540FF"/>
    <w:rsid w:val="004549FC"/>
    <w:rsid w:val="00454EFE"/>
    <w:rsid w:val="004559FD"/>
    <w:rsid w:val="00455D04"/>
    <w:rsid w:val="00456557"/>
    <w:rsid w:val="00456F8C"/>
    <w:rsid w:val="00457283"/>
    <w:rsid w:val="00457E52"/>
    <w:rsid w:val="00457E88"/>
    <w:rsid w:val="004605EC"/>
    <w:rsid w:val="00460DF4"/>
    <w:rsid w:val="00460FC4"/>
    <w:rsid w:val="004624D2"/>
    <w:rsid w:val="0046344F"/>
    <w:rsid w:val="00463A4A"/>
    <w:rsid w:val="00463D3F"/>
    <w:rsid w:val="00463D73"/>
    <w:rsid w:val="0046404F"/>
    <w:rsid w:val="00464A7B"/>
    <w:rsid w:val="00464B2B"/>
    <w:rsid w:val="00465916"/>
    <w:rsid w:val="00466086"/>
    <w:rsid w:val="004663B3"/>
    <w:rsid w:val="00466962"/>
    <w:rsid w:val="00467437"/>
    <w:rsid w:val="00467779"/>
    <w:rsid w:val="00467958"/>
    <w:rsid w:val="00467C72"/>
    <w:rsid w:val="00470A3B"/>
    <w:rsid w:val="004714A7"/>
    <w:rsid w:val="00471C70"/>
    <w:rsid w:val="00471D97"/>
    <w:rsid w:val="00472FF5"/>
    <w:rsid w:val="004731AE"/>
    <w:rsid w:val="004733E7"/>
    <w:rsid w:val="004748F7"/>
    <w:rsid w:val="00475B18"/>
    <w:rsid w:val="004761A5"/>
    <w:rsid w:val="0047638A"/>
    <w:rsid w:val="004765BF"/>
    <w:rsid w:val="00477182"/>
    <w:rsid w:val="0047744C"/>
    <w:rsid w:val="00477699"/>
    <w:rsid w:val="00477A8C"/>
    <w:rsid w:val="00477A93"/>
    <w:rsid w:val="00477B51"/>
    <w:rsid w:val="00477E05"/>
    <w:rsid w:val="004800F5"/>
    <w:rsid w:val="0048010B"/>
    <w:rsid w:val="0048018E"/>
    <w:rsid w:val="0048060A"/>
    <w:rsid w:val="0048077C"/>
    <w:rsid w:val="00480B8D"/>
    <w:rsid w:val="00480D40"/>
    <w:rsid w:val="00480E6F"/>
    <w:rsid w:val="00481442"/>
    <w:rsid w:val="00481BB4"/>
    <w:rsid w:val="00481FC9"/>
    <w:rsid w:val="00482ACC"/>
    <w:rsid w:val="00482DC7"/>
    <w:rsid w:val="00483066"/>
    <w:rsid w:val="004836FC"/>
    <w:rsid w:val="0048393C"/>
    <w:rsid w:val="00483A29"/>
    <w:rsid w:val="00483E48"/>
    <w:rsid w:val="00483EC8"/>
    <w:rsid w:val="00484371"/>
    <w:rsid w:val="004843C8"/>
    <w:rsid w:val="0048482E"/>
    <w:rsid w:val="00486880"/>
    <w:rsid w:val="0048712F"/>
    <w:rsid w:val="004879D4"/>
    <w:rsid w:val="00487C70"/>
    <w:rsid w:val="00487DA1"/>
    <w:rsid w:val="00490CD0"/>
    <w:rsid w:val="00490CF6"/>
    <w:rsid w:val="00492FDC"/>
    <w:rsid w:val="0049399B"/>
    <w:rsid w:val="00494D7D"/>
    <w:rsid w:val="00494E54"/>
    <w:rsid w:val="00494F3F"/>
    <w:rsid w:val="0049593C"/>
    <w:rsid w:val="0049609A"/>
    <w:rsid w:val="004962B8"/>
    <w:rsid w:val="00496593"/>
    <w:rsid w:val="00497943"/>
    <w:rsid w:val="004A191B"/>
    <w:rsid w:val="004A1E57"/>
    <w:rsid w:val="004A3920"/>
    <w:rsid w:val="004A392A"/>
    <w:rsid w:val="004A3ACE"/>
    <w:rsid w:val="004A3B03"/>
    <w:rsid w:val="004A4AF8"/>
    <w:rsid w:val="004A540C"/>
    <w:rsid w:val="004A5B5E"/>
    <w:rsid w:val="004A5BA8"/>
    <w:rsid w:val="004A6665"/>
    <w:rsid w:val="004A7132"/>
    <w:rsid w:val="004A7C98"/>
    <w:rsid w:val="004A7FF5"/>
    <w:rsid w:val="004B0404"/>
    <w:rsid w:val="004B1D20"/>
    <w:rsid w:val="004B2678"/>
    <w:rsid w:val="004B2D91"/>
    <w:rsid w:val="004B39DA"/>
    <w:rsid w:val="004B3A73"/>
    <w:rsid w:val="004B453C"/>
    <w:rsid w:val="004B4CF8"/>
    <w:rsid w:val="004B51D0"/>
    <w:rsid w:val="004B597B"/>
    <w:rsid w:val="004B5B27"/>
    <w:rsid w:val="004B5D2A"/>
    <w:rsid w:val="004B664B"/>
    <w:rsid w:val="004B66A3"/>
    <w:rsid w:val="004B697E"/>
    <w:rsid w:val="004B72BE"/>
    <w:rsid w:val="004B73C7"/>
    <w:rsid w:val="004B76CE"/>
    <w:rsid w:val="004C022C"/>
    <w:rsid w:val="004C0A86"/>
    <w:rsid w:val="004C0DAA"/>
    <w:rsid w:val="004C0E74"/>
    <w:rsid w:val="004C0EEB"/>
    <w:rsid w:val="004C1194"/>
    <w:rsid w:val="004C1220"/>
    <w:rsid w:val="004C1F77"/>
    <w:rsid w:val="004C21D9"/>
    <w:rsid w:val="004C22A2"/>
    <w:rsid w:val="004C26D5"/>
    <w:rsid w:val="004C2DA9"/>
    <w:rsid w:val="004C3076"/>
    <w:rsid w:val="004C42B1"/>
    <w:rsid w:val="004C4605"/>
    <w:rsid w:val="004C49E9"/>
    <w:rsid w:val="004C4A4D"/>
    <w:rsid w:val="004C4A78"/>
    <w:rsid w:val="004C6164"/>
    <w:rsid w:val="004C6516"/>
    <w:rsid w:val="004C7717"/>
    <w:rsid w:val="004C7F34"/>
    <w:rsid w:val="004D0185"/>
    <w:rsid w:val="004D04F6"/>
    <w:rsid w:val="004D056C"/>
    <w:rsid w:val="004D0A5B"/>
    <w:rsid w:val="004D10B3"/>
    <w:rsid w:val="004D32C9"/>
    <w:rsid w:val="004D32EB"/>
    <w:rsid w:val="004D4733"/>
    <w:rsid w:val="004D4ABC"/>
    <w:rsid w:val="004D4EC7"/>
    <w:rsid w:val="004D5200"/>
    <w:rsid w:val="004D5A7D"/>
    <w:rsid w:val="004D660C"/>
    <w:rsid w:val="004D6D0F"/>
    <w:rsid w:val="004D6E20"/>
    <w:rsid w:val="004D70D6"/>
    <w:rsid w:val="004D7169"/>
    <w:rsid w:val="004D7C91"/>
    <w:rsid w:val="004E0270"/>
    <w:rsid w:val="004E0701"/>
    <w:rsid w:val="004E12E5"/>
    <w:rsid w:val="004E1CA6"/>
    <w:rsid w:val="004E2039"/>
    <w:rsid w:val="004E2226"/>
    <w:rsid w:val="004E3000"/>
    <w:rsid w:val="004E3182"/>
    <w:rsid w:val="004E32FC"/>
    <w:rsid w:val="004E3B43"/>
    <w:rsid w:val="004E4277"/>
    <w:rsid w:val="004E48C0"/>
    <w:rsid w:val="004E4B9D"/>
    <w:rsid w:val="004E514D"/>
    <w:rsid w:val="004E535D"/>
    <w:rsid w:val="004E5A9D"/>
    <w:rsid w:val="004E6917"/>
    <w:rsid w:val="004E7B27"/>
    <w:rsid w:val="004F00DA"/>
    <w:rsid w:val="004F01E0"/>
    <w:rsid w:val="004F0629"/>
    <w:rsid w:val="004F0637"/>
    <w:rsid w:val="004F09D2"/>
    <w:rsid w:val="004F0C74"/>
    <w:rsid w:val="004F0D7B"/>
    <w:rsid w:val="004F11E9"/>
    <w:rsid w:val="004F166F"/>
    <w:rsid w:val="004F1C33"/>
    <w:rsid w:val="004F3581"/>
    <w:rsid w:val="004F3AF2"/>
    <w:rsid w:val="004F3E70"/>
    <w:rsid w:val="004F453C"/>
    <w:rsid w:val="004F47FD"/>
    <w:rsid w:val="004F4E0D"/>
    <w:rsid w:val="004F60A5"/>
    <w:rsid w:val="004F6351"/>
    <w:rsid w:val="004F686E"/>
    <w:rsid w:val="004F6BAD"/>
    <w:rsid w:val="004F6E9D"/>
    <w:rsid w:val="004F729C"/>
    <w:rsid w:val="004F7329"/>
    <w:rsid w:val="004F794D"/>
    <w:rsid w:val="00502296"/>
    <w:rsid w:val="005024E9"/>
    <w:rsid w:val="005032B9"/>
    <w:rsid w:val="00503AEE"/>
    <w:rsid w:val="00504F58"/>
    <w:rsid w:val="005052C3"/>
    <w:rsid w:val="005059F5"/>
    <w:rsid w:val="00506A46"/>
    <w:rsid w:val="00506DF8"/>
    <w:rsid w:val="0050726A"/>
    <w:rsid w:val="005072A6"/>
    <w:rsid w:val="00507673"/>
    <w:rsid w:val="005076F0"/>
    <w:rsid w:val="0051000A"/>
    <w:rsid w:val="00510326"/>
    <w:rsid w:val="00510C6D"/>
    <w:rsid w:val="00510F57"/>
    <w:rsid w:val="005110AB"/>
    <w:rsid w:val="00511BBF"/>
    <w:rsid w:val="00512548"/>
    <w:rsid w:val="0051324B"/>
    <w:rsid w:val="0051327B"/>
    <w:rsid w:val="0051346D"/>
    <w:rsid w:val="005140AC"/>
    <w:rsid w:val="00514566"/>
    <w:rsid w:val="0051495D"/>
    <w:rsid w:val="00515EA5"/>
    <w:rsid w:val="00516B83"/>
    <w:rsid w:val="00516F14"/>
    <w:rsid w:val="00517218"/>
    <w:rsid w:val="00517A29"/>
    <w:rsid w:val="00520167"/>
    <w:rsid w:val="005208E9"/>
    <w:rsid w:val="00520B8A"/>
    <w:rsid w:val="00520C7E"/>
    <w:rsid w:val="005217D6"/>
    <w:rsid w:val="00521A7B"/>
    <w:rsid w:val="00521B90"/>
    <w:rsid w:val="00521C07"/>
    <w:rsid w:val="00522487"/>
    <w:rsid w:val="00522B29"/>
    <w:rsid w:val="00523433"/>
    <w:rsid w:val="00523810"/>
    <w:rsid w:val="00523C1F"/>
    <w:rsid w:val="00523D52"/>
    <w:rsid w:val="00523FA3"/>
    <w:rsid w:val="0052406D"/>
    <w:rsid w:val="005240DF"/>
    <w:rsid w:val="005242DB"/>
    <w:rsid w:val="005243BD"/>
    <w:rsid w:val="00524897"/>
    <w:rsid w:val="00524953"/>
    <w:rsid w:val="00524EFD"/>
    <w:rsid w:val="005258AE"/>
    <w:rsid w:val="00525A42"/>
    <w:rsid w:val="00526274"/>
    <w:rsid w:val="00526742"/>
    <w:rsid w:val="00526A85"/>
    <w:rsid w:val="00526EBD"/>
    <w:rsid w:val="005274F9"/>
    <w:rsid w:val="00527A5C"/>
    <w:rsid w:val="00527F06"/>
    <w:rsid w:val="00530681"/>
    <w:rsid w:val="00530935"/>
    <w:rsid w:val="005322E3"/>
    <w:rsid w:val="005336D4"/>
    <w:rsid w:val="00533768"/>
    <w:rsid w:val="00534969"/>
    <w:rsid w:val="0053520C"/>
    <w:rsid w:val="005354A6"/>
    <w:rsid w:val="00535AAD"/>
    <w:rsid w:val="00536358"/>
    <w:rsid w:val="00537A7C"/>
    <w:rsid w:val="0054023B"/>
    <w:rsid w:val="005402DF"/>
    <w:rsid w:val="005405DF"/>
    <w:rsid w:val="0054114B"/>
    <w:rsid w:val="00541A9D"/>
    <w:rsid w:val="00541BE2"/>
    <w:rsid w:val="00541EE3"/>
    <w:rsid w:val="00542AE5"/>
    <w:rsid w:val="00542C87"/>
    <w:rsid w:val="00542D6D"/>
    <w:rsid w:val="0054318E"/>
    <w:rsid w:val="005432FF"/>
    <w:rsid w:val="0054369D"/>
    <w:rsid w:val="005438F5"/>
    <w:rsid w:val="00543CE1"/>
    <w:rsid w:val="005443ED"/>
    <w:rsid w:val="00544B20"/>
    <w:rsid w:val="00544BB6"/>
    <w:rsid w:val="0054549D"/>
    <w:rsid w:val="0054598E"/>
    <w:rsid w:val="00545BDB"/>
    <w:rsid w:val="00546E75"/>
    <w:rsid w:val="005472A4"/>
    <w:rsid w:val="005479BD"/>
    <w:rsid w:val="00547A09"/>
    <w:rsid w:val="00547C81"/>
    <w:rsid w:val="0055034F"/>
    <w:rsid w:val="00551512"/>
    <w:rsid w:val="005522C6"/>
    <w:rsid w:val="00552794"/>
    <w:rsid w:val="005528C5"/>
    <w:rsid w:val="00553944"/>
    <w:rsid w:val="00553F7C"/>
    <w:rsid w:val="00554EFD"/>
    <w:rsid w:val="00555B43"/>
    <w:rsid w:val="0055679D"/>
    <w:rsid w:val="00556886"/>
    <w:rsid w:val="00556C6C"/>
    <w:rsid w:val="00556D7C"/>
    <w:rsid w:val="00557141"/>
    <w:rsid w:val="00560211"/>
    <w:rsid w:val="00560705"/>
    <w:rsid w:val="0056094C"/>
    <w:rsid w:val="00560C66"/>
    <w:rsid w:val="005616B9"/>
    <w:rsid w:val="00561CCC"/>
    <w:rsid w:val="00561D95"/>
    <w:rsid w:val="0056227B"/>
    <w:rsid w:val="0056233F"/>
    <w:rsid w:val="0056438B"/>
    <w:rsid w:val="00564490"/>
    <w:rsid w:val="005650B0"/>
    <w:rsid w:val="00565416"/>
    <w:rsid w:val="005659F6"/>
    <w:rsid w:val="00565CE0"/>
    <w:rsid w:val="005661A6"/>
    <w:rsid w:val="00566250"/>
    <w:rsid w:val="0056677F"/>
    <w:rsid w:val="00566893"/>
    <w:rsid w:val="00566A7F"/>
    <w:rsid w:val="00566ADC"/>
    <w:rsid w:val="005670D8"/>
    <w:rsid w:val="005676FB"/>
    <w:rsid w:val="00567EC4"/>
    <w:rsid w:val="00570050"/>
    <w:rsid w:val="00570ABC"/>
    <w:rsid w:val="00571584"/>
    <w:rsid w:val="0057262C"/>
    <w:rsid w:val="00572EF4"/>
    <w:rsid w:val="0057300C"/>
    <w:rsid w:val="0057397D"/>
    <w:rsid w:val="00573A28"/>
    <w:rsid w:val="00573CAF"/>
    <w:rsid w:val="00573F87"/>
    <w:rsid w:val="005742BA"/>
    <w:rsid w:val="00574E90"/>
    <w:rsid w:val="00575A59"/>
    <w:rsid w:val="00575FA5"/>
    <w:rsid w:val="00576164"/>
    <w:rsid w:val="00576CC7"/>
    <w:rsid w:val="005809A7"/>
    <w:rsid w:val="00581ACA"/>
    <w:rsid w:val="00582341"/>
    <w:rsid w:val="005825D1"/>
    <w:rsid w:val="00582877"/>
    <w:rsid w:val="00582953"/>
    <w:rsid w:val="00582CE4"/>
    <w:rsid w:val="00583010"/>
    <w:rsid w:val="00584014"/>
    <w:rsid w:val="00584058"/>
    <w:rsid w:val="005840C8"/>
    <w:rsid w:val="005847A5"/>
    <w:rsid w:val="00585037"/>
    <w:rsid w:val="00585B21"/>
    <w:rsid w:val="0058754A"/>
    <w:rsid w:val="00587651"/>
    <w:rsid w:val="005900BA"/>
    <w:rsid w:val="0059062F"/>
    <w:rsid w:val="00590733"/>
    <w:rsid w:val="00590E3D"/>
    <w:rsid w:val="00591F14"/>
    <w:rsid w:val="00592223"/>
    <w:rsid w:val="00592CF4"/>
    <w:rsid w:val="005935BE"/>
    <w:rsid w:val="0059392D"/>
    <w:rsid w:val="005939DC"/>
    <w:rsid w:val="00594BF1"/>
    <w:rsid w:val="00596923"/>
    <w:rsid w:val="00597653"/>
    <w:rsid w:val="005A022F"/>
    <w:rsid w:val="005A0585"/>
    <w:rsid w:val="005A1259"/>
    <w:rsid w:val="005A1518"/>
    <w:rsid w:val="005A1912"/>
    <w:rsid w:val="005A1A5E"/>
    <w:rsid w:val="005A1DAB"/>
    <w:rsid w:val="005A20C1"/>
    <w:rsid w:val="005A259C"/>
    <w:rsid w:val="005A2713"/>
    <w:rsid w:val="005A271A"/>
    <w:rsid w:val="005A278A"/>
    <w:rsid w:val="005A291F"/>
    <w:rsid w:val="005A2D7C"/>
    <w:rsid w:val="005A2DBC"/>
    <w:rsid w:val="005A2E99"/>
    <w:rsid w:val="005A2EBB"/>
    <w:rsid w:val="005A30F7"/>
    <w:rsid w:val="005A3CD6"/>
    <w:rsid w:val="005A422B"/>
    <w:rsid w:val="005A49D2"/>
    <w:rsid w:val="005A4C14"/>
    <w:rsid w:val="005A5565"/>
    <w:rsid w:val="005A5AA0"/>
    <w:rsid w:val="005A5B19"/>
    <w:rsid w:val="005A5E13"/>
    <w:rsid w:val="005A6133"/>
    <w:rsid w:val="005A61D5"/>
    <w:rsid w:val="005A6676"/>
    <w:rsid w:val="005A67DC"/>
    <w:rsid w:val="005A6D72"/>
    <w:rsid w:val="005A781E"/>
    <w:rsid w:val="005A792F"/>
    <w:rsid w:val="005A79A9"/>
    <w:rsid w:val="005A7A59"/>
    <w:rsid w:val="005A7A8B"/>
    <w:rsid w:val="005A7C80"/>
    <w:rsid w:val="005A7D1B"/>
    <w:rsid w:val="005B013E"/>
    <w:rsid w:val="005B0B1D"/>
    <w:rsid w:val="005B0FC4"/>
    <w:rsid w:val="005B109C"/>
    <w:rsid w:val="005B1331"/>
    <w:rsid w:val="005B1E66"/>
    <w:rsid w:val="005B324B"/>
    <w:rsid w:val="005B32AB"/>
    <w:rsid w:val="005B3DA5"/>
    <w:rsid w:val="005B3EA3"/>
    <w:rsid w:val="005B5117"/>
    <w:rsid w:val="005B5BB0"/>
    <w:rsid w:val="005B60CB"/>
    <w:rsid w:val="005B7297"/>
    <w:rsid w:val="005B72BC"/>
    <w:rsid w:val="005B737D"/>
    <w:rsid w:val="005B7D4D"/>
    <w:rsid w:val="005C0DA0"/>
    <w:rsid w:val="005C113C"/>
    <w:rsid w:val="005C34DB"/>
    <w:rsid w:val="005C3CAD"/>
    <w:rsid w:val="005C3CB1"/>
    <w:rsid w:val="005C435F"/>
    <w:rsid w:val="005C584F"/>
    <w:rsid w:val="005C5ED1"/>
    <w:rsid w:val="005C626E"/>
    <w:rsid w:val="005C68CA"/>
    <w:rsid w:val="005C6926"/>
    <w:rsid w:val="005C6DDD"/>
    <w:rsid w:val="005C7A54"/>
    <w:rsid w:val="005D00F3"/>
    <w:rsid w:val="005D045F"/>
    <w:rsid w:val="005D0836"/>
    <w:rsid w:val="005D0CA3"/>
    <w:rsid w:val="005D0CE0"/>
    <w:rsid w:val="005D0E72"/>
    <w:rsid w:val="005D0E73"/>
    <w:rsid w:val="005D146F"/>
    <w:rsid w:val="005D1574"/>
    <w:rsid w:val="005D22E8"/>
    <w:rsid w:val="005D28DA"/>
    <w:rsid w:val="005D303D"/>
    <w:rsid w:val="005D31C1"/>
    <w:rsid w:val="005D34BC"/>
    <w:rsid w:val="005D3ABF"/>
    <w:rsid w:val="005D3E81"/>
    <w:rsid w:val="005D6021"/>
    <w:rsid w:val="005D6029"/>
    <w:rsid w:val="005D60CD"/>
    <w:rsid w:val="005D6113"/>
    <w:rsid w:val="005D71AE"/>
    <w:rsid w:val="005E0002"/>
    <w:rsid w:val="005E04D4"/>
    <w:rsid w:val="005E0623"/>
    <w:rsid w:val="005E1539"/>
    <w:rsid w:val="005E291D"/>
    <w:rsid w:val="005E3AAD"/>
    <w:rsid w:val="005E3F65"/>
    <w:rsid w:val="005E41C6"/>
    <w:rsid w:val="005E4821"/>
    <w:rsid w:val="005E48F2"/>
    <w:rsid w:val="005E4CAE"/>
    <w:rsid w:val="005E51AA"/>
    <w:rsid w:val="005E5293"/>
    <w:rsid w:val="005E5414"/>
    <w:rsid w:val="005E5498"/>
    <w:rsid w:val="005E56C1"/>
    <w:rsid w:val="005E5943"/>
    <w:rsid w:val="005E5F0C"/>
    <w:rsid w:val="005E60B9"/>
    <w:rsid w:val="005E6A8F"/>
    <w:rsid w:val="005E7188"/>
    <w:rsid w:val="005F0C30"/>
    <w:rsid w:val="005F1835"/>
    <w:rsid w:val="005F18A5"/>
    <w:rsid w:val="005F18E5"/>
    <w:rsid w:val="005F207C"/>
    <w:rsid w:val="005F224E"/>
    <w:rsid w:val="005F2923"/>
    <w:rsid w:val="005F364F"/>
    <w:rsid w:val="005F3994"/>
    <w:rsid w:val="005F4AEC"/>
    <w:rsid w:val="005F5167"/>
    <w:rsid w:val="005F5268"/>
    <w:rsid w:val="005F5AFC"/>
    <w:rsid w:val="005F5E79"/>
    <w:rsid w:val="005F62BB"/>
    <w:rsid w:val="005F6489"/>
    <w:rsid w:val="005F65D0"/>
    <w:rsid w:val="005F6743"/>
    <w:rsid w:val="005F68CD"/>
    <w:rsid w:val="005F7100"/>
    <w:rsid w:val="005F734F"/>
    <w:rsid w:val="005F749C"/>
    <w:rsid w:val="006001FD"/>
    <w:rsid w:val="0060069A"/>
    <w:rsid w:val="00600A4D"/>
    <w:rsid w:val="00601332"/>
    <w:rsid w:val="00601D5F"/>
    <w:rsid w:val="00601E75"/>
    <w:rsid w:val="006029CD"/>
    <w:rsid w:val="00603806"/>
    <w:rsid w:val="00604216"/>
    <w:rsid w:val="00604571"/>
    <w:rsid w:val="00604821"/>
    <w:rsid w:val="00604966"/>
    <w:rsid w:val="006055F4"/>
    <w:rsid w:val="0060572F"/>
    <w:rsid w:val="00605AFA"/>
    <w:rsid w:val="00605B03"/>
    <w:rsid w:val="006067C3"/>
    <w:rsid w:val="00606883"/>
    <w:rsid w:val="00606AB3"/>
    <w:rsid w:val="00606EB4"/>
    <w:rsid w:val="00607298"/>
    <w:rsid w:val="006076E8"/>
    <w:rsid w:val="00607A7B"/>
    <w:rsid w:val="00607B4F"/>
    <w:rsid w:val="006100CC"/>
    <w:rsid w:val="00610A4E"/>
    <w:rsid w:val="00610A7F"/>
    <w:rsid w:val="0061113B"/>
    <w:rsid w:val="00612251"/>
    <w:rsid w:val="00612653"/>
    <w:rsid w:val="006129C5"/>
    <w:rsid w:val="0061372D"/>
    <w:rsid w:val="00613BDF"/>
    <w:rsid w:val="0061436D"/>
    <w:rsid w:val="006144ED"/>
    <w:rsid w:val="006152C7"/>
    <w:rsid w:val="006154F4"/>
    <w:rsid w:val="0061574D"/>
    <w:rsid w:val="006159CC"/>
    <w:rsid w:val="00615B68"/>
    <w:rsid w:val="00615B6E"/>
    <w:rsid w:val="00615F52"/>
    <w:rsid w:val="0061613A"/>
    <w:rsid w:val="00616344"/>
    <w:rsid w:val="006168B9"/>
    <w:rsid w:val="00616A85"/>
    <w:rsid w:val="00616C6B"/>
    <w:rsid w:val="0061793B"/>
    <w:rsid w:val="00617E0D"/>
    <w:rsid w:val="00620162"/>
    <w:rsid w:val="00620C23"/>
    <w:rsid w:val="00620CDA"/>
    <w:rsid w:val="006211C2"/>
    <w:rsid w:val="00621A9B"/>
    <w:rsid w:val="00621F6E"/>
    <w:rsid w:val="00622080"/>
    <w:rsid w:val="006220E5"/>
    <w:rsid w:val="0062264E"/>
    <w:rsid w:val="00622BEC"/>
    <w:rsid w:val="00622EEC"/>
    <w:rsid w:val="006230B2"/>
    <w:rsid w:val="00623344"/>
    <w:rsid w:val="00623C87"/>
    <w:rsid w:val="0062416F"/>
    <w:rsid w:val="0062426A"/>
    <w:rsid w:val="0062560B"/>
    <w:rsid w:val="00625866"/>
    <w:rsid w:val="00625EF9"/>
    <w:rsid w:val="00626E44"/>
    <w:rsid w:val="006274BD"/>
    <w:rsid w:val="006276DE"/>
    <w:rsid w:val="00627AC4"/>
    <w:rsid w:val="006320B0"/>
    <w:rsid w:val="00632797"/>
    <w:rsid w:val="006332E3"/>
    <w:rsid w:val="00633D8B"/>
    <w:rsid w:val="00634B52"/>
    <w:rsid w:val="00635400"/>
    <w:rsid w:val="006356FA"/>
    <w:rsid w:val="00636294"/>
    <w:rsid w:val="00637369"/>
    <w:rsid w:val="00640916"/>
    <w:rsid w:val="00640EFD"/>
    <w:rsid w:val="00641C3A"/>
    <w:rsid w:val="00642206"/>
    <w:rsid w:val="0064257B"/>
    <w:rsid w:val="00642B38"/>
    <w:rsid w:val="006436E3"/>
    <w:rsid w:val="00645BA7"/>
    <w:rsid w:val="00645CA5"/>
    <w:rsid w:val="00646332"/>
    <w:rsid w:val="00646364"/>
    <w:rsid w:val="00646E58"/>
    <w:rsid w:val="00647788"/>
    <w:rsid w:val="00647A7E"/>
    <w:rsid w:val="00647AAF"/>
    <w:rsid w:val="006501C4"/>
    <w:rsid w:val="00650400"/>
    <w:rsid w:val="006504BC"/>
    <w:rsid w:val="006504E6"/>
    <w:rsid w:val="0065063E"/>
    <w:rsid w:val="00650CF0"/>
    <w:rsid w:val="00650CF2"/>
    <w:rsid w:val="00651AE3"/>
    <w:rsid w:val="00651EB0"/>
    <w:rsid w:val="00651F61"/>
    <w:rsid w:val="00652064"/>
    <w:rsid w:val="00652BF5"/>
    <w:rsid w:val="006545FF"/>
    <w:rsid w:val="00654833"/>
    <w:rsid w:val="00654AA8"/>
    <w:rsid w:val="00655190"/>
    <w:rsid w:val="00655DB7"/>
    <w:rsid w:val="006564FC"/>
    <w:rsid w:val="00656567"/>
    <w:rsid w:val="0065665F"/>
    <w:rsid w:val="0065677B"/>
    <w:rsid w:val="006571B6"/>
    <w:rsid w:val="00657212"/>
    <w:rsid w:val="0065765C"/>
    <w:rsid w:val="00657E21"/>
    <w:rsid w:val="0066096B"/>
    <w:rsid w:val="00660ABD"/>
    <w:rsid w:val="00660BC1"/>
    <w:rsid w:val="00660C07"/>
    <w:rsid w:val="00660F9E"/>
    <w:rsid w:val="00661198"/>
    <w:rsid w:val="006613F5"/>
    <w:rsid w:val="0066143E"/>
    <w:rsid w:val="0066186E"/>
    <w:rsid w:val="00662200"/>
    <w:rsid w:val="006631E6"/>
    <w:rsid w:val="006634C1"/>
    <w:rsid w:val="00663743"/>
    <w:rsid w:val="00663E93"/>
    <w:rsid w:val="006645DC"/>
    <w:rsid w:val="00664C61"/>
    <w:rsid w:val="00665001"/>
    <w:rsid w:val="00665AB3"/>
    <w:rsid w:val="00667144"/>
    <w:rsid w:val="006675FE"/>
    <w:rsid w:val="00667C4E"/>
    <w:rsid w:val="006704DC"/>
    <w:rsid w:val="00670B4C"/>
    <w:rsid w:val="00670E0E"/>
    <w:rsid w:val="006711BC"/>
    <w:rsid w:val="006722E6"/>
    <w:rsid w:val="006723D3"/>
    <w:rsid w:val="00672684"/>
    <w:rsid w:val="006730D4"/>
    <w:rsid w:val="006736B7"/>
    <w:rsid w:val="0067438E"/>
    <w:rsid w:val="006744B8"/>
    <w:rsid w:val="00674701"/>
    <w:rsid w:val="00674BDA"/>
    <w:rsid w:val="00675AA3"/>
    <w:rsid w:val="00676361"/>
    <w:rsid w:val="0067662D"/>
    <w:rsid w:val="00676F03"/>
    <w:rsid w:val="006774D6"/>
    <w:rsid w:val="00681576"/>
    <w:rsid w:val="006818FB"/>
    <w:rsid w:val="00682785"/>
    <w:rsid w:val="006829F8"/>
    <w:rsid w:val="00683B2E"/>
    <w:rsid w:val="00683EF8"/>
    <w:rsid w:val="00684BEB"/>
    <w:rsid w:val="00684C54"/>
    <w:rsid w:val="00685029"/>
    <w:rsid w:val="006852E7"/>
    <w:rsid w:val="00685504"/>
    <w:rsid w:val="0068553B"/>
    <w:rsid w:val="00685B24"/>
    <w:rsid w:val="00686C29"/>
    <w:rsid w:val="00687B93"/>
    <w:rsid w:val="00691947"/>
    <w:rsid w:val="00691975"/>
    <w:rsid w:val="006933C0"/>
    <w:rsid w:val="00693790"/>
    <w:rsid w:val="00693DE1"/>
    <w:rsid w:val="00693FDD"/>
    <w:rsid w:val="00694416"/>
    <w:rsid w:val="006949CC"/>
    <w:rsid w:val="006949D0"/>
    <w:rsid w:val="00694B8F"/>
    <w:rsid w:val="00694F1A"/>
    <w:rsid w:val="006957BC"/>
    <w:rsid w:val="00695ADF"/>
    <w:rsid w:val="00696C06"/>
    <w:rsid w:val="00696F35"/>
    <w:rsid w:val="006A0276"/>
    <w:rsid w:val="006A0D37"/>
    <w:rsid w:val="006A0FD6"/>
    <w:rsid w:val="006A178A"/>
    <w:rsid w:val="006A21E6"/>
    <w:rsid w:val="006A2600"/>
    <w:rsid w:val="006A2781"/>
    <w:rsid w:val="006A2B45"/>
    <w:rsid w:val="006A308C"/>
    <w:rsid w:val="006A3228"/>
    <w:rsid w:val="006A3500"/>
    <w:rsid w:val="006A38FA"/>
    <w:rsid w:val="006A3C52"/>
    <w:rsid w:val="006A3D67"/>
    <w:rsid w:val="006A47D9"/>
    <w:rsid w:val="006A4B1D"/>
    <w:rsid w:val="006A4F7F"/>
    <w:rsid w:val="006A52AA"/>
    <w:rsid w:val="006A5FB1"/>
    <w:rsid w:val="006A6C55"/>
    <w:rsid w:val="006A764C"/>
    <w:rsid w:val="006A7931"/>
    <w:rsid w:val="006A7B17"/>
    <w:rsid w:val="006B0477"/>
    <w:rsid w:val="006B0732"/>
    <w:rsid w:val="006B080D"/>
    <w:rsid w:val="006B12C8"/>
    <w:rsid w:val="006B14BF"/>
    <w:rsid w:val="006B171C"/>
    <w:rsid w:val="006B2BA7"/>
    <w:rsid w:val="006B2CE1"/>
    <w:rsid w:val="006B2DE3"/>
    <w:rsid w:val="006B3161"/>
    <w:rsid w:val="006B35A1"/>
    <w:rsid w:val="006B3FB3"/>
    <w:rsid w:val="006B431A"/>
    <w:rsid w:val="006B43EC"/>
    <w:rsid w:val="006B4BAE"/>
    <w:rsid w:val="006B4D69"/>
    <w:rsid w:val="006B5008"/>
    <w:rsid w:val="006B5912"/>
    <w:rsid w:val="006B6966"/>
    <w:rsid w:val="006B6EDE"/>
    <w:rsid w:val="006B7D55"/>
    <w:rsid w:val="006B7F7C"/>
    <w:rsid w:val="006C0CFB"/>
    <w:rsid w:val="006C15DA"/>
    <w:rsid w:val="006C180A"/>
    <w:rsid w:val="006C192A"/>
    <w:rsid w:val="006C1BA4"/>
    <w:rsid w:val="006C220C"/>
    <w:rsid w:val="006C3D94"/>
    <w:rsid w:val="006C436E"/>
    <w:rsid w:val="006C4ABD"/>
    <w:rsid w:val="006C4B70"/>
    <w:rsid w:val="006C53DD"/>
    <w:rsid w:val="006C6407"/>
    <w:rsid w:val="006C64DF"/>
    <w:rsid w:val="006C6D62"/>
    <w:rsid w:val="006C6EC0"/>
    <w:rsid w:val="006C71F5"/>
    <w:rsid w:val="006C76B1"/>
    <w:rsid w:val="006C7BDD"/>
    <w:rsid w:val="006D02EC"/>
    <w:rsid w:val="006D14EA"/>
    <w:rsid w:val="006D15CC"/>
    <w:rsid w:val="006D1BE9"/>
    <w:rsid w:val="006D1BEB"/>
    <w:rsid w:val="006D21FD"/>
    <w:rsid w:val="006D2833"/>
    <w:rsid w:val="006D2FFB"/>
    <w:rsid w:val="006D3075"/>
    <w:rsid w:val="006D3769"/>
    <w:rsid w:val="006D3EC0"/>
    <w:rsid w:val="006D3FA1"/>
    <w:rsid w:val="006D412E"/>
    <w:rsid w:val="006D43C8"/>
    <w:rsid w:val="006D4DD6"/>
    <w:rsid w:val="006D4F42"/>
    <w:rsid w:val="006D60E5"/>
    <w:rsid w:val="006D65A9"/>
    <w:rsid w:val="006D671A"/>
    <w:rsid w:val="006D684D"/>
    <w:rsid w:val="006D7672"/>
    <w:rsid w:val="006D76D9"/>
    <w:rsid w:val="006E001F"/>
    <w:rsid w:val="006E0D1E"/>
    <w:rsid w:val="006E144D"/>
    <w:rsid w:val="006E1AB0"/>
    <w:rsid w:val="006E2305"/>
    <w:rsid w:val="006E2422"/>
    <w:rsid w:val="006E24AD"/>
    <w:rsid w:val="006E30F2"/>
    <w:rsid w:val="006E33F3"/>
    <w:rsid w:val="006E3542"/>
    <w:rsid w:val="006E3A9C"/>
    <w:rsid w:val="006E3A9E"/>
    <w:rsid w:val="006E418E"/>
    <w:rsid w:val="006E460C"/>
    <w:rsid w:val="006E53B3"/>
    <w:rsid w:val="006E545E"/>
    <w:rsid w:val="006E557A"/>
    <w:rsid w:val="006E5B05"/>
    <w:rsid w:val="006E5B7E"/>
    <w:rsid w:val="006E5C83"/>
    <w:rsid w:val="006E5F70"/>
    <w:rsid w:val="006E6496"/>
    <w:rsid w:val="006E6DB1"/>
    <w:rsid w:val="006F0644"/>
    <w:rsid w:val="006F0735"/>
    <w:rsid w:val="006F0C67"/>
    <w:rsid w:val="006F106C"/>
    <w:rsid w:val="006F167D"/>
    <w:rsid w:val="006F16EE"/>
    <w:rsid w:val="006F20D0"/>
    <w:rsid w:val="006F29CA"/>
    <w:rsid w:val="006F2BA5"/>
    <w:rsid w:val="006F3BD4"/>
    <w:rsid w:val="006F3D0D"/>
    <w:rsid w:val="006F4AB3"/>
    <w:rsid w:val="006F4AD9"/>
    <w:rsid w:val="006F4DFC"/>
    <w:rsid w:val="006F4FAD"/>
    <w:rsid w:val="006F5A87"/>
    <w:rsid w:val="006F5EE4"/>
    <w:rsid w:val="006F6AC7"/>
    <w:rsid w:val="006F701B"/>
    <w:rsid w:val="006F7679"/>
    <w:rsid w:val="006F7AD6"/>
    <w:rsid w:val="00700319"/>
    <w:rsid w:val="00700F53"/>
    <w:rsid w:val="007015E5"/>
    <w:rsid w:val="0070176E"/>
    <w:rsid w:val="00701B7C"/>
    <w:rsid w:val="00701DEA"/>
    <w:rsid w:val="007026CE"/>
    <w:rsid w:val="00702B11"/>
    <w:rsid w:val="007036B4"/>
    <w:rsid w:val="0070403E"/>
    <w:rsid w:val="00704410"/>
    <w:rsid w:val="0070449C"/>
    <w:rsid w:val="00704B7B"/>
    <w:rsid w:val="00704BD2"/>
    <w:rsid w:val="0070513C"/>
    <w:rsid w:val="00705C75"/>
    <w:rsid w:val="007061B2"/>
    <w:rsid w:val="00706737"/>
    <w:rsid w:val="00706993"/>
    <w:rsid w:val="00707725"/>
    <w:rsid w:val="00707854"/>
    <w:rsid w:val="00707A5A"/>
    <w:rsid w:val="00710321"/>
    <w:rsid w:val="00710D60"/>
    <w:rsid w:val="00710EA6"/>
    <w:rsid w:val="00711C68"/>
    <w:rsid w:val="007122A4"/>
    <w:rsid w:val="007126A4"/>
    <w:rsid w:val="00712A43"/>
    <w:rsid w:val="00712B9E"/>
    <w:rsid w:val="00712CE7"/>
    <w:rsid w:val="00713856"/>
    <w:rsid w:val="007146A0"/>
    <w:rsid w:val="00714977"/>
    <w:rsid w:val="0071514B"/>
    <w:rsid w:val="0071546F"/>
    <w:rsid w:val="00715850"/>
    <w:rsid w:val="00715F45"/>
    <w:rsid w:val="00717872"/>
    <w:rsid w:val="0071794F"/>
    <w:rsid w:val="007209B8"/>
    <w:rsid w:val="00720DCD"/>
    <w:rsid w:val="00721EF7"/>
    <w:rsid w:val="007223B5"/>
    <w:rsid w:val="00722D35"/>
    <w:rsid w:val="00723667"/>
    <w:rsid w:val="0072381E"/>
    <w:rsid w:val="007249A7"/>
    <w:rsid w:val="00725CF2"/>
    <w:rsid w:val="00726BC9"/>
    <w:rsid w:val="0073058B"/>
    <w:rsid w:val="00730924"/>
    <w:rsid w:val="00731052"/>
    <w:rsid w:val="00731329"/>
    <w:rsid w:val="00732684"/>
    <w:rsid w:val="007326D4"/>
    <w:rsid w:val="00732919"/>
    <w:rsid w:val="007329FD"/>
    <w:rsid w:val="00732EB9"/>
    <w:rsid w:val="00733374"/>
    <w:rsid w:val="00733770"/>
    <w:rsid w:val="00733C64"/>
    <w:rsid w:val="0073456C"/>
    <w:rsid w:val="00734ADF"/>
    <w:rsid w:val="00734D01"/>
    <w:rsid w:val="00734F4A"/>
    <w:rsid w:val="007353FB"/>
    <w:rsid w:val="00735F9A"/>
    <w:rsid w:val="0073629D"/>
    <w:rsid w:val="00736C29"/>
    <w:rsid w:val="00736EA9"/>
    <w:rsid w:val="007370C2"/>
    <w:rsid w:val="0073719D"/>
    <w:rsid w:val="00740DCA"/>
    <w:rsid w:val="00741B8D"/>
    <w:rsid w:val="00741E4D"/>
    <w:rsid w:val="00741F49"/>
    <w:rsid w:val="00742D73"/>
    <w:rsid w:val="00743893"/>
    <w:rsid w:val="00743CD1"/>
    <w:rsid w:val="00743D9F"/>
    <w:rsid w:val="007448C2"/>
    <w:rsid w:val="00745056"/>
    <w:rsid w:val="00745528"/>
    <w:rsid w:val="00745DAE"/>
    <w:rsid w:val="007460E3"/>
    <w:rsid w:val="0074650C"/>
    <w:rsid w:val="007470E3"/>
    <w:rsid w:val="00747928"/>
    <w:rsid w:val="0075071C"/>
    <w:rsid w:val="007519F5"/>
    <w:rsid w:val="00751E78"/>
    <w:rsid w:val="0075223F"/>
    <w:rsid w:val="007531AA"/>
    <w:rsid w:val="00754092"/>
    <w:rsid w:val="00754FFF"/>
    <w:rsid w:val="0075531F"/>
    <w:rsid w:val="00755EC1"/>
    <w:rsid w:val="007571DD"/>
    <w:rsid w:val="00757304"/>
    <w:rsid w:val="007575C5"/>
    <w:rsid w:val="00757DD6"/>
    <w:rsid w:val="00757F05"/>
    <w:rsid w:val="00757F91"/>
    <w:rsid w:val="00761D81"/>
    <w:rsid w:val="00762560"/>
    <w:rsid w:val="00762A2E"/>
    <w:rsid w:val="00762FA7"/>
    <w:rsid w:val="00763192"/>
    <w:rsid w:val="00763B73"/>
    <w:rsid w:val="007642FB"/>
    <w:rsid w:val="00765231"/>
    <w:rsid w:val="00765B0C"/>
    <w:rsid w:val="0076671D"/>
    <w:rsid w:val="00766F9A"/>
    <w:rsid w:val="007675CB"/>
    <w:rsid w:val="007676BB"/>
    <w:rsid w:val="00767E0D"/>
    <w:rsid w:val="007703B1"/>
    <w:rsid w:val="00771598"/>
    <w:rsid w:val="00771FD9"/>
    <w:rsid w:val="00772CEB"/>
    <w:rsid w:val="007737A3"/>
    <w:rsid w:val="00773BFF"/>
    <w:rsid w:val="00773EA6"/>
    <w:rsid w:val="00773F74"/>
    <w:rsid w:val="0077409A"/>
    <w:rsid w:val="007774F1"/>
    <w:rsid w:val="00777A49"/>
    <w:rsid w:val="00777E06"/>
    <w:rsid w:val="00780083"/>
    <w:rsid w:val="007818D4"/>
    <w:rsid w:val="00781AF6"/>
    <w:rsid w:val="00781CDF"/>
    <w:rsid w:val="007824C0"/>
    <w:rsid w:val="00782D5B"/>
    <w:rsid w:val="00783062"/>
    <w:rsid w:val="0078312F"/>
    <w:rsid w:val="00783166"/>
    <w:rsid w:val="007831AD"/>
    <w:rsid w:val="007837D8"/>
    <w:rsid w:val="0078396B"/>
    <w:rsid w:val="00784ADB"/>
    <w:rsid w:val="00785BC4"/>
    <w:rsid w:val="00787BAE"/>
    <w:rsid w:val="00787D30"/>
    <w:rsid w:val="007900C5"/>
    <w:rsid w:val="00790511"/>
    <w:rsid w:val="00790D50"/>
    <w:rsid w:val="007910B5"/>
    <w:rsid w:val="007924FD"/>
    <w:rsid w:val="0079251A"/>
    <w:rsid w:val="0079267A"/>
    <w:rsid w:val="007926B8"/>
    <w:rsid w:val="00792E75"/>
    <w:rsid w:val="00793053"/>
    <w:rsid w:val="007934F9"/>
    <w:rsid w:val="00794406"/>
    <w:rsid w:val="007946A3"/>
    <w:rsid w:val="00794E11"/>
    <w:rsid w:val="00794E7A"/>
    <w:rsid w:val="00795DFF"/>
    <w:rsid w:val="00795E89"/>
    <w:rsid w:val="0079706E"/>
    <w:rsid w:val="00797C24"/>
    <w:rsid w:val="00797C49"/>
    <w:rsid w:val="007A0631"/>
    <w:rsid w:val="007A084C"/>
    <w:rsid w:val="007A1B4C"/>
    <w:rsid w:val="007A1B70"/>
    <w:rsid w:val="007A1C88"/>
    <w:rsid w:val="007A2378"/>
    <w:rsid w:val="007A2651"/>
    <w:rsid w:val="007A361E"/>
    <w:rsid w:val="007A3ABD"/>
    <w:rsid w:val="007A489A"/>
    <w:rsid w:val="007A4E2F"/>
    <w:rsid w:val="007A51D3"/>
    <w:rsid w:val="007A6DC1"/>
    <w:rsid w:val="007A703B"/>
    <w:rsid w:val="007A7115"/>
    <w:rsid w:val="007A71B8"/>
    <w:rsid w:val="007A7591"/>
    <w:rsid w:val="007A7B12"/>
    <w:rsid w:val="007B1365"/>
    <w:rsid w:val="007B18BE"/>
    <w:rsid w:val="007B1F86"/>
    <w:rsid w:val="007B2049"/>
    <w:rsid w:val="007B216D"/>
    <w:rsid w:val="007B25CA"/>
    <w:rsid w:val="007B26BE"/>
    <w:rsid w:val="007B2D8F"/>
    <w:rsid w:val="007B3499"/>
    <w:rsid w:val="007B3E70"/>
    <w:rsid w:val="007B4868"/>
    <w:rsid w:val="007B4D2D"/>
    <w:rsid w:val="007B4E7B"/>
    <w:rsid w:val="007B582C"/>
    <w:rsid w:val="007B5B6A"/>
    <w:rsid w:val="007B62FC"/>
    <w:rsid w:val="007B6C78"/>
    <w:rsid w:val="007B7217"/>
    <w:rsid w:val="007B757A"/>
    <w:rsid w:val="007B76F9"/>
    <w:rsid w:val="007B7855"/>
    <w:rsid w:val="007C06E7"/>
    <w:rsid w:val="007C0771"/>
    <w:rsid w:val="007C08C4"/>
    <w:rsid w:val="007C0E09"/>
    <w:rsid w:val="007C105C"/>
    <w:rsid w:val="007C15C0"/>
    <w:rsid w:val="007C1E1D"/>
    <w:rsid w:val="007C1E5D"/>
    <w:rsid w:val="007C209F"/>
    <w:rsid w:val="007C27EB"/>
    <w:rsid w:val="007C29BA"/>
    <w:rsid w:val="007C2CAB"/>
    <w:rsid w:val="007C34D9"/>
    <w:rsid w:val="007C365D"/>
    <w:rsid w:val="007C3956"/>
    <w:rsid w:val="007C47AD"/>
    <w:rsid w:val="007C6130"/>
    <w:rsid w:val="007C66F8"/>
    <w:rsid w:val="007C7521"/>
    <w:rsid w:val="007D04FE"/>
    <w:rsid w:val="007D0E08"/>
    <w:rsid w:val="007D1665"/>
    <w:rsid w:val="007D1A73"/>
    <w:rsid w:val="007D1DAE"/>
    <w:rsid w:val="007D2C31"/>
    <w:rsid w:val="007D3BCA"/>
    <w:rsid w:val="007D4E0A"/>
    <w:rsid w:val="007D5542"/>
    <w:rsid w:val="007D5683"/>
    <w:rsid w:val="007D5DA6"/>
    <w:rsid w:val="007D6538"/>
    <w:rsid w:val="007D6D00"/>
    <w:rsid w:val="007D722B"/>
    <w:rsid w:val="007D7AF0"/>
    <w:rsid w:val="007D7FF2"/>
    <w:rsid w:val="007E0422"/>
    <w:rsid w:val="007E0A8E"/>
    <w:rsid w:val="007E0D4D"/>
    <w:rsid w:val="007E0DB7"/>
    <w:rsid w:val="007E0E57"/>
    <w:rsid w:val="007E150E"/>
    <w:rsid w:val="007E1639"/>
    <w:rsid w:val="007E1901"/>
    <w:rsid w:val="007E1DF7"/>
    <w:rsid w:val="007E1ECE"/>
    <w:rsid w:val="007E2277"/>
    <w:rsid w:val="007E247D"/>
    <w:rsid w:val="007E26EF"/>
    <w:rsid w:val="007E2780"/>
    <w:rsid w:val="007E2997"/>
    <w:rsid w:val="007E3147"/>
    <w:rsid w:val="007E4273"/>
    <w:rsid w:val="007E433C"/>
    <w:rsid w:val="007E459C"/>
    <w:rsid w:val="007E4C94"/>
    <w:rsid w:val="007E5105"/>
    <w:rsid w:val="007E5281"/>
    <w:rsid w:val="007E55EE"/>
    <w:rsid w:val="007E55F2"/>
    <w:rsid w:val="007E5E36"/>
    <w:rsid w:val="007E64BF"/>
    <w:rsid w:val="007E71EC"/>
    <w:rsid w:val="007E72DC"/>
    <w:rsid w:val="007E74E4"/>
    <w:rsid w:val="007E7FF6"/>
    <w:rsid w:val="007F00A1"/>
    <w:rsid w:val="007F04AB"/>
    <w:rsid w:val="007F0ACD"/>
    <w:rsid w:val="007F0C76"/>
    <w:rsid w:val="007F10FD"/>
    <w:rsid w:val="007F1795"/>
    <w:rsid w:val="007F17A9"/>
    <w:rsid w:val="007F1A22"/>
    <w:rsid w:val="007F2501"/>
    <w:rsid w:val="007F263A"/>
    <w:rsid w:val="007F31D8"/>
    <w:rsid w:val="007F3857"/>
    <w:rsid w:val="007F4387"/>
    <w:rsid w:val="007F4A9E"/>
    <w:rsid w:val="007F4DB9"/>
    <w:rsid w:val="007F4F6A"/>
    <w:rsid w:val="007F5DE0"/>
    <w:rsid w:val="007F648C"/>
    <w:rsid w:val="007F6A6B"/>
    <w:rsid w:val="007F6AA1"/>
    <w:rsid w:val="007F700F"/>
    <w:rsid w:val="007F7891"/>
    <w:rsid w:val="0080064E"/>
    <w:rsid w:val="00800B21"/>
    <w:rsid w:val="00801FB0"/>
    <w:rsid w:val="00802226"/>
    <w:rsid w:val="00804311"/>
    <w:rsid w:val="0080435C"/>
    <w:rsid w:val="00804763"/>
    <w:rsid w:val="008059FD"/>
    <w:rsid w:val="00805A5F"/>
    <w:rsid w:val="008060AC"/>
    <w:rsid w:val="0080764F"/>
    <w:rsid w:val="008079AF"/>
    <w:rsid w:val="00807AB0"/>
    <w:rsid w:val="008102E3"/>
    <w:rsid w:val="00810954"/>
    <w:rsid w:val="00811002"/>
    <w:rsid w:val="00811064"/>
    <w:rsid w:val="008112B2"/>
    <w:rsid w:val="008112FB"/>
    <w:rsid w:val="008113F6"/>
    <w:rsid w:val="00811DA8"/>
    <w:rsid w:val="00811FF3"/>
    <w:rsid w:val="00812C73"/>
    <w:rsid w:val="00812EA5"/>
    <w:rsid w:val="00812EDA"/>
    <w:rsid w:val="00813376"/>
    <w:rsid w:val="00813B5B"/>
    <w:rsid w:val="00813D94"/>
    <w:rsid w:val="0081412E"/>
    <w:rsid w:val="00814A0D"/>
    <w:rsid w:val="00814ABA"/>
    <w:rsid w:val="00814B7A"/>
    <w:rsid w:val="0081521C"/>
    <w:rsid w:val="008155DE"/>
    <w:rsid w:val="00815C0D"/>
    <w:rsid w:val="0081649F"/>
    <w:rsid w:val="0081658B"/>
    <w:rsid w:val="008173CF"/>
    <w:rsid w:val="008177E4"/>
    <w:rsid w:val="00820133"/>
    <w:rsid w:val="008202E6"/>
    <w:rsid w:val="008208E7"/>
    <w:rsid w:val="00820945"/>
    <w:rsid w:val="00820EF0"/>
    <w:rsid w:val="008213E5"/>
    <w:rsid w:val="008214DF"/>
    <w:rsid w:val="008216DC"/>
    <w:rsid w:val="00821AB2"/>
    <w:rsid w:val="00821BBE"/>
    <w:rsid w:val="008228BF"/>
    <w:rsid w:val="00823A1D"/>
    <w:rsid w:val="00823B1C"/>
    <w:rsid w:val="00823FAA"/>
    <w:rsid w:val="008241D4"/>
    <w:rsid w:val="008248EE"/>
    <w:rsid w:val="00825697"/>
    <w:rsid w:val="00825E64"/>
    <w:rsid w:val="008262AB"/>
    <w:rsid w:val="0082634A"/>
    <w:rsid w:val="008264CA"/>
    <w:rsid w:val="008266AA"/>
    <w:rsid w:val="00826A0B"/>
    <w:rsid w:val="008274D1"/>
    <w:rsid w:val="008307E4"/>
    <w:rsid w:val="00830A8F"/>
    <w:rsid w:val="00830AAD"/>
    <w:rsid w:val="00830B1D"/>
    <w:rsid w:val="00831B86"/>
    <w:rsid w:val="0083296F"/>
    <w:rsid w:val="00832A4B"/>
    <w:rsid w:val="008334F2"/>
    <w:rsid w:val="00834D9D"/>
    <w:rsid w:val="00834F52"/>
    <w:rsid w:val="00835BBE"/>
    <w:rsid w:val="00835FA5"/>
    <w:rsid w:val="008374D6"/>
    <w:rsid w:val="00837848"/>
    <w:rsid w:val="00837960"/>
    <w:rsid w:val="008379B2"/>
    <w:rsid w:val="008409C1"/>
    <w:rsid w:val="00840C03"/>
    <w:rsid w:val="008416A0"/>
    <w:rsid w:val="00842579"/>
    <w:rsid w:val="00842AA5"/>
    <w:rsid w:val="00843107"/>
    <w:rsid w:val="0084351C"/>
    <w:rsid w:val="0084373B"/>
    <w:rsid w:val="0084393F"/>
    <w:rsid w:val="00843AF6"/>
    <w:rsid w:val="00843C03"/>
    <w:rsid w:val="00843C31"/>
    <w:rsid w:val="00844079"/>
    <w:rsid w:val="00844537"/>
    <w:rsid w:val="008446DB"/>
    <w:rsid w:val="008454A2"/>
    <w:rsid w:val="00845AB8"/>
    <w:rsid w:val="0084681A"/>
    <w:rsid w:val="00846CB6"/>
    <w:rsid w:val="00847570"/>
    <w:rsid w:val="0085010D"/>
    <w:rsid w:val="008505EE"/>
    <w:rsid w:val="00852EDE"/>
    <w:rsid w:val="0085342B"/>
    <w:rsid w:val="0085396A"/>
    <w:rsid w:val="00853BEA"/>
    <w:rsid w:val="008540BA"/>
    <w:rsid w:val="008541E2"/>
    <w:rsid w:val="008547F4"/>
    <w:rsid w:val="00854B0E"/>
    <w:rsid w:val="00854B40"/>
    <w:rsid w:val="00854C7B"/>
    <w:rsid w:val="008569D5"/>
    <w:rsid w:val="0085705F"/>
    <w:rsid w:val="00857587"/>
    <w:rsid w:val="008578BE"/>
    <w:rsid w:val="00857C95"/>
    <w:rsid w:val="00860205"/>
    <w:rsid w:val="00860FC6"/>
    <w:rsid w:val="00861FBD"/>
    <w:rsid w:val="00862F19"/>
    <w:rsid w:val="00863E76"/>
    <w:rsid w:val="0086489D"/>
    <w:rsid w:val="00865545"/>
    <w:rsid w:val="00865834"/>
    <w:rsid w:val="00865993"/>
    <w:rsid w:val="00865AD5"/>
    <w:rsid w:val="00865B63"/>
    <w:rsid w:val="00866022"/>
    <w:rsid w:val="008664D4"/>
    <w:rsid w:val="008668D9"/>
    <w:rsid w:val="00866D17"/>
    <w:rsid w:val="00866E03"/>
    <w:rsid w:val="0086711B"/>
    <w:rsid w:val="008671C1"/>
    <w:rsid w:val="008673D7"/>
    <w:rsid w:val="00870964"/>
    <w:rsid w:val="00871CF2"/>
    <w:rsid w:val="008722BF"/>
    <w:rsid w:val="00873109"/>
    <w:rsid w:val="008732CF"/>
    <w:rsid w:val="008733B5"/>
    <w:rsid w:val="008738EC"/>
    <w:rsid w:val="00873A25"/>
    <w:rsid w:val="0087439A"/>
    <w:rsid w:val="00874A67"/>
    <w:rsid w:val="008759E3"/>
    <w:rsid w:val="00875CA8"/>
    <w:rsid w:val="00876B45"/>
    <w:rsid w:val="00876EB5"/>
    <w:rsid w:val="00876EF2"/>
    <w:rsid w:val="00876F1A"/>
    <w:rsid w:val="00876FC3"/>
    <w:rsid w:val="0087702D"/>
    <w:rsid w:val="00877787"/>
    <w:rsid w:val="00877930"/>
    <w:rsid w:val="00877DEF"/>
    <w:rsid w:val="00880862"/>
    <w:rsid w:val="00880C00"/>
    <w:rsid w:val="00881E81"/>
    <w:rsid w:val="00881F90"/>
    <w:rsid w:val="00882273"/>
    <w:rsid w:val="00882D3C"/>
    <w:rsid w:val="00883559"/>
    <w:rsid w:val="00883896"/>
    <w:rsid w:val="00883FCE"/>
    <w:rsid w:val="00884139"/>
    <w:rsid w:val="00884584"/>
    <w:rsid w:val="00886747"/>
    <w:rsid w:val="00886A2D"/>
    <w:rsid w:val="0088738A"/>
    <w:rsid w:val="00887534"/>
    <w:rsid w:val="008875C1"/>
    <w:rsid w:val="0088778A"/>
    <w:rsid w:val="00890240"/>
    <w:rsid w:val="008913A1"/>
    <w:rsid w:val="00891444"/>
    <w:rsid w:val="008920A2"/>
    <w:rsid w:val="00892180"/>
    <w:rsid w:val="00893C8C"/>
    <w:rsid w:val="00893FFD"/>
    <w:rsid w:val="008942F1"/>
    <w:rsid w:val="0089433F"/>
    <w:rsid w:val="00894732"/>
    <w:rsid w:val="008949A4"/>
    <w:rsid w:val="00894CCD"/>
    <w:rsid w:val="00895517"/>
    <w:rsid w:val="00895909"/>
    <w:rsid w:val="0089596F"/>
    <w:rsid w:val="00895E01"/>
    <w:rsid w:val="00895FA3"/>
    <w:rsid w:val="008977F8"/>
    <w:rsid w:val="00897E1C"/>
    <w:rsid w:val="008A0407"/>
    <w:rsid w:val="008A053A"/>
    <w:rsid w:val="008A0826"/>
    <w:rsid w:val="008A12E3"/>
    <w:rsid w:val="008A1558"/>
    <w:rsid w:val="008A15A7"/>
    <w:rsid w:val="008A197D"/>
    <w:rsid w:val="008A1AFA"/>
    <w:rsid w:val="008A1F8A"/>
    <w:rsid w:val="008A21BC"/>
    <w:rsid w:val="008A2C78"/>
    <w:rsid w:val="008A2CD4"/>
    <w:rsid w:val="008A2E81"/>
    <w:rsid w:val="008A3042"/>
    <w:rsid w:val="008A3224"/>
    <w:rsid w:val="008A3E9A"/>
    <w:rsid w:val="008A40E2"/>
    <w:rsid w:val="008A4C19"/>
    <w:rsid w:val="008A4DDA"/>
    <w:rsid w:val="008A4F8F"/>
    <w:rsid w:val="008A5031"/>
    <w:rsid w:val="008A5397"/>
    <w:rsid w:val="008A5B39"/>
    <w:rsid w:val="008A5BC4"/>
    <w:rsid w:val="008A6403"/>
    <w:rsid w:val="008A660D"/>
    <w:rsid w:val="008A678D"/>
    <w:rsid w:val="008A67D6"/>
    <w:rsid w:val="008A749C"/>
    <w:rsid w:val="008A791B"/>
    <w:rsid w:val="008A7C69"/>
    <w:rsid w:val="008A7D9A"/>
    <w:rsid w:val="008B00F2"/>
    <w:rsid w:val="008B1870"/>
    <w:rsid w:val="008B1DFE"/>
    <w:rsid w:val="008B20E3"/>
    <w:rsid w:val="008B242F"/>
    <w:rsid w:val="008B30D0"/>
    <w:rsid w:val="008B3109"/>
    <w:rsid w:val="008B31AF"/>
    <w:rsid w:val="008B383C"/>
    <w:rsid w:val="008B4168"/>
    <w:rsid w:val="008B4926"/>
    <w:rsid w:val="008B4A0F"/>
    <w:rsid w:val="008B5328"/>
    <w:rsid w:val="008B55C0"/>
    <w:rsid w:val="008B5A8A"/>
    <w:rsid w:val="008B5CAD"/>
    <w:rsid w:val="008B6E2C"/>
    <w:rsid w:val="008B7142"/>
    <w:rsid w:val="008B719A"/>
    <w:rsid w:val="008B768F"/>
    <w:rsid w:val="008B779E"/>
    <w:rsid w:val="008B77A2"/>
    <w:rsid w:val="008B7A1B"/>
    <w:rsid w:val="008C0145"/>
    <w:rsid w:val="008C030A"/>
    <w:rsid w:val="008C0478"/>
    <w:rsid w:val="008C155E"/>
    <w:rsid w:val="008C1AC0"/>
    <w:rsid w:val="008C1F17"/>
    <w:rsid w:val="008C2763"/>
    <w:rsid w:val="008C30B2"/>
    <w:rsid w:val="008C39E2"/>
    <w:rsid w:val="008C3A00"/>
    <w:rsid w:val="008C3EF4"/>
    <w:rsid w:val="008C4049"/>
    <w:rsid w:val="008C491E"/>
    <w:rsid w:val="008C4EC8"/>
    <w:rsid w:val="008C5C30"/>
    <w:rsid w:val="008C5F85"/>
    <w:rsid w:val="008C5F91"/>
    <w:rsid w:val="008C64A1"/>
    <w:rsid w:val="008C6BF8"/>
    <w:rsid w:val="008C7F65"/>
    <w:rsid w:val="008D0565"/>
    <w:rsid w:val="008D05D4"/>
    <w:rsid w:val="008D0AC1"/>
    <w:rsid w:val="008D0DB7"/>
    <w:rsid w:val="008D16FA"/>
    <w:rsid w:val="008D1EB9"/>
    <w:rsid w:val="008D3165"/>
    <w:rsid w:val="008D3AAF"/>
    <w:rsid w:val="008D3B80"/>
    <w:rsid w:val="008D3F5C"/>
    <w:rsid w:val="008D4272"/>
    <w:rsid w:val="008D4C14"/>
    <w:rsid w:val="008D588B"/>
    <w:rsid w:val="008D5B3A"/>
    <w:rsid w:val="008D77CC"/>
    <w:rsid w:val="008D782F"/>
    <w:rsid w:val="008E25CF"/>
    <w:rsid w:val="008E2CC8"/>
    <w:rsid w:val="008E2EF2"/>
    <w:rsid w:val="008E2F8B"/>
    <w:rsid w:val="008E346C"/>
    <w:rsid w:val="008E380C"/>
    <w:rsid w:val="008E4442"/>
    <w:rsid w:val="008E44A1"/>
    <w:rsid w:val="008E5230"/>
    <w:rsid w:val="008E545B"/>
    <w:rsid w:val="008E5A14"/>
    <w:rsid w:val="008E5F22"/>
    <w:rsid w:val="008E5F95"/>
    <w:rsid w:val="008E6221"/>
    <w:rsid w:val="008E637D"/>
    <w:rsid w:val="008E63DC"/>
    <w:rsid w:val="008E6787"/>
    <w:rsid w:val="008E69D1"/>
    <w:rsid w:val="008E6B9E"/>
    <w:rsid w:val="008E6D06"/>
    <w:rsid w:val="008F02F7"/>
    <w:rsid w:val="008F08BA"/>
    <w:rsid w:val="008F1F82"/>
    <w:rsid w:val="008F22E1"/>
    <w:rsid w:val="008F2C28"/>
    <w:rsid w:val="008F37E9"/>
    <w:rsid w:val="008F3ED8"/>
    <w:rsid w:val="008F4210"/>
    <w:rsid w:val="008F4EA6"/>
    <w:rsid w:val="008F5DDE"/>
    <w:rsid w:val="008F5FB9"/>
    <w:rsid w:val="008F60A6"/>
    <w:rsid w:val="008F6430"/>
    <w:rsid w:val="008F67D0"/>
    <w:rsid w:val="008F6A87"/>
    <w:rsid w:val="008F7B8D"/>
    <w:rsid w:val="008F7E84"/>
    <w:rsid w:val="008F7F86"/>
    <w:rsid w:val="009001A1"/>
    <w:rsid w:val="00900226"/>
    <w:rsid w:val="009004A0"/>
    <w:rsid w:val="009010DD"/>
    <w:rsid w:val="00901667"/>
    <w:rsid w:val="009016C2"/>
    <w:rsid w:val="00901C8C"/>
    <w:rsid w:val="00901DC9"/>
    <w:rsid w:val="0090290C"/>
    <w:rsid w:val="00902981"/>
    <w:rsid w:val="00902AAD"/>
    <w:rsid w:val="00903231"/>
    <w:rsid w:val="00903412"/>
    <w:rsid w:val="00903E4D"/>
    <w:rsid w:val="00904237"/>
    <w:rsid w:val="009042A3"/>
    <w:rsid w:val="009047DA"/>
    <w:rsid w:val="00905007"/>
    <w:rsid w:val="00905695"/>
    <w:rsid w:val="00905B9C"/>
    <w:rsid w:val="00906341"/>
    <w:rsid w:val="0090634D"/>
    <w:rsid w:val="00906524"/>
    <w:rsid w:val="00906B80"/>
    <w:rsid w:val="009071D8"/>
    <w:rsid w:val="009071FF"/>
    <w:rsid w:val="00907EB2"/>
    <w:rsid w:val="00910A4F"/>
    <w:rsid w:val="00911A60"/>
    <w:rsid w:val="00911D4B"/>
    <w:rsid w:val="00912389"/>
    <w:rsid w:val="009125C2"/>
    <w:rsid w:val="00912713"/>
    <w:rsid w:val="00912F2E"/>
    <w:rsid w:val="0091324D"/>
    <w:rsid w:val="009134A3"/>
    <w:rsid w:val="00913CEA"/>
    <w:rsid w:val="00913E96"/>
    <w:rsid w:val="00914C4D"/>
    <w:rsid w:val="0091503F"/>
    <w:rsid w:val="00915AFD"/>
    <w:rsid w:val="00915ECE"/>
    <w:rsid w:val="009161E2"/>
    <w:rsid w:val="0091669A"/>
    <w:rsid w:val="00917027"/>
    <w:rsid w:val="0091766B"/>
    <w:rsid w:val="00917E69"/>
    <w:rsid w:val="009207E8"/>
    <w:rsid w:val="00920D65"/>
    <w:rsid w:val="009210FE"/>
    <w:rsid w:val="00921A25"/>
    <w:rsid w:val="00921DB6"/>
    <w:rsid w:val="00921E5F"/>
    <w:rsid w:val="00922841"/>
    <w:rsid w:val="00923420"/>
    <w:rsid w:val="009235EC"/>
    <w:rsid w:val="009237F4"/>
    <w:rsid w:val="00923D7C"/>
    <w:rsid w:val="00923FB1"/>
    <w:rsid w:val="00924C34"/>
    <w:rsid w:val="00925189"/>
    <w:rsid w:val="00925560"/>
    <w:rsid w:val="0092594E"/>
    <w:rsid w:val="00925A2C"/>
    <w:rsid w:val="00926208"/>
    <w:rsid w:val="00926648"/>
    <w:rsid w:val="00927422"/>
    <w:rsid w:val="00927BD0"/>
    <w:rsid w:val="00927DC0"/>
    <w:rsid w:val="009302C5"/>
    <w:rsid w:val="00930522"/>
    <w:rsid w:val="00931400"/>
    <w:rsid w:val="00931A3A"/>
    <w:rsid w:val="00931BA4"/>
    <w:rsid w:val="009327E2"/>
    <w:rsid w:val="00933087"/>
    <w:rsid w:val="0093315E"/>
    <w:rsid w:val="00933ADD"/>
    <w:rsid w:val="00933B2A"/>
    <w:rsid w:val="00934064"/>
    <w:rsid w:val="0093525B"/>
    <w:rsid w:val="00935503"/>
    <w:rsid w:val="00935563"/>
    <w:rsid w:val="00935F58"/>
    <w:rsid w:val="00936653"/>
    <w:rsid w:val="00936680"/>
    <w:rsid w:val="0093738D"/>
    <w:rsid w:val="00937CD1"/>
    <w:rsid w:val="00940698"/>
    <w:rsid w:val="0094115B"/>
    <w:rsid w:val="009412CC"/>
    <w:rsid w:val="00941636"/>
    <w:rsid w:val="009417FB"/>
    <w:rsid w:val="00941864"/>
    <w:rsid w:val="00942228"/>
    <w:rsid w:val="009424A2"/>
    <w:rsid w:val="00942C96"/>
    <w:rsid w:val="009430E9"/>
    <w:rsid w:val="00943326"/>
    <w:rsid w:val="00944287"/>
    <w:rsid w:val="00944C5A"/>
    <w:rsid w:val="0094528B"/>
    <w:rsid w:val="009457E7"/>
    <w:rsid w:val="0094643F"/>
    <w:rsid w:val="00946863"/>
    <w:rsid w:val="009469EB"/>
    <w:rsid w:val="00947BCA"/>
    <w:rsid w:val="00947F56"/>
    <w:rsid w:val="0095169C"/>
    <w:rsid w:val="00951AF6"/>
    <w:rsid w:val="00951F22"/>
    <w:rsid w:val="00952DC7"/>
    <w:rsid w:val="009534EF"/>
    <w:rsid w:val="00953C86"/>
    <w:rsid w:val="00953FB4"/>
    <w:rsid w:val="00954264"/>
    <w:rsid w:val="00954345"/>
    <w:rsid w:val="00954D3C"/>
    <w:rsid w:val="009553F9"/>
    <w:rsid w:val="0095584C"/>
    <w:rsid w:val="00956228"/>
    <w:rsid w:val="009566D0"/>
    <w:rsid w:val="0095692C"/>
    <w:rsid w:val="00956946"/>
    <w:rsid w:val="00956E9E"/>
    <w:rsid w:val="0095752A"/>
    <w:rsid w:val="00957761"/>
    <w:rsid w:val="00960C4B"/>
    <w:rsid w:val="00960F0C"/>
    <w:rsid w:val="009611C6"/>
    <w:rsid w:val="009622F5"/>
    <w:rsid w:val="009625A0"/>
    <w:rsid w:val="00962B1F"/>
    <w:rsid w:val="00963024"/>
    <w:rsid w:val="0096310C"/>
    <w:rsid w:val="00963618"/>
    <w:rsid w:val="00963F96"/>
    <w:rsid w:val="0096645A"/>
    <w:rsid w:val="009664D9"/>
    <w:rsid w:val="0096654D"/>
    <w:rsid w:val="00966EFD"/>
    <w:rsid w:val="00966FCF"/>
    <w:rsid w:val="00967111"/>
    <w:rsid w:val="00970517"/>
    <w:rsid w:val="0097097E"/>
    <w:rsid w:val="00970BA7"/>
    <w:rsid w:val="00971556"/>
    <w:rsid w:val="009717E0"/>
    <w:rsid w:val="0097206E"/>
    <w:rsid w:val="00972BB1"/>
    <w:rsid w:val="00972CBA"/>
    <w:rsid w:val="00972E8F"/>
    <w:rsid w:val="00972F28"/>
    <w:rsid w:val="009735B0"/>
    <w:rsid w:val="009745AD"/>
    <w:rsid w:val="00975156"/>
    <w:rsid w:val="00975BC7"/>
    <w:rsid w:val="00976217"/>
    <w:rsid w:val="009765B2"/>
    <w:rsid w:val="009767F9"/>
    <w:rsid w:val="0097688C"/>
    <w:rsid w:val="00976CB7"/>
    <w:rsid w:val="00976EF2"/>
    <w:rsid w:val="00977191"/>
    <w:rsid w:val="00977B5C"/>
    <w:rsid w:val="00980185"/>
    <w:rsid w:val="00980771"/>
    <w:rsid w:val="009807DB"/>
    <w:rsid w:val="009817C0"/>
    <w:rsid w:val="009823E6"/>
    <w:rsid w:val="00982EA9"/>
    <w:rsid w:val="009837FF"/>
    <w:rsid w:val="009838BD"/>
    <w:rsid w:val="00985B47"/>
    <w:rsid w:val="00986698"/>
    <w:rsid w:val="00987537"/>
    <w:rsid w:val="009875F1"/>
    <w:rsid w:val="0099067C"/>
    <w:rsid w:val="0099075B"/>
    <w:rsid w:val="00990B4E"/>
    <w:rsid w:val="00991852"/>
    <w:rsid w:val="00991DB0"/>
    <w:rsid w:val="00992EBE"/>
    <w:rsid w:val="00992F03"/>
    <w:rsid w:val="009931BF"/>
    <w:rsid w:val="00993E0E"/>
    <w:rsid w:val="0099404E"/>
    <w:rsid w:val="00994B2A"/>
    <w:rsid w:val="00994C0C"/>
    <w:rsid w:val="0099517B"/>
    <w:rsid w:val="009965C3"/>
    <w:rsid w:val="00996CF9"/>
    <w:rsid w:val="00997AF9"/>
    <w:rsid w:val="009A0031"/>
    <w:rsid w:val="009A01F5"/>
    <w:rsid w:val="009A0513"/>
    <w:rsid w:val="009A1848"/>
    <w:rsid w:val="009A2996"/>
    <w:rsid w:val="009A2B4F"/>
    <w:rsid w:val="009A2FD3"/>
    <w:rsid w:val="009A3C55"/>
    <w:rsid w:val="009A44A9"/>
    <w:rsid w:val="009A596D"/>
    <w:rsid w:val="009A7AA9"/>
    <w:rsid w:val="009B07C6"/>
    <w:rsid w:val="009B0B67"/>
    <w:rsid w:val="009B1F9A"/>
    <w:rsid w:val="009B300C"/>
    <w:rsid w:val="009B3E79"/>
    <w:rsid w:val="009B4A83"/>
    <w:rsid w:val="009B554E"/>
    <w:rsid w:val="009B5D9C"/>
    <w:rsid w:val="009B5ED5"/>
    <w:rsid w:val="009B61A5"/>
    <w:rsid w:val="009B6E26"/>
    <w:rsid w:val="009B7204"/>
    <w:rsid w:val="009B7422"/>
    <w:rsid w:val="009B74F7"/>
    <w:rsid w:val="009B7982"/>
    <w:rsid w:val="009B7D8F"/>
    <w:rsid w:val="009C0552"/>
    <w:rsid w:val="009C0AC8"/>
    <w:rsid w:val="009C0F80"/>
    <w:rsid w:val="009C1838"/>
    <w:rsid w:val="009C22C9"/>
    <w:rsid w:val="009C3051"/>
    <w:rsid w:val="009C3433"/>
    <w:rsid w:val="009C444F"/>
    <w:rsid w:val="009C5A55"/>
    <w:rsid w:val="009C60FD"/>
    <w:rsid w:val="009C63D8"/>
    <w:rsid w:val="009C6FB9"/>
    <w:rsid w:val="009C72D1"/>
    <w:rsid w:val="009C7B58"/>
    <w:rsid w:val="009D008C"/>
    <w:rsid w:val="009D0212"/>
    <w:rsid w:val="009D02C5"/>
    <w:rsid w:val="009D0DD7"/>
    <w:rsid w:val="009D1AC9"/>
    <w:rsid w:val="009D2406"/>
    <w:rsid w:val="009D3733"/>
    <w:rsid w:val="009D3D0F"/>
    <w:rsid w:val="009D53C2"/>
    <w:rsid w:val="009D5D2F"/>
    <w:rsid w:val="009D641D"/>
    <w:rsid w:val="009D752E"/>
    <w:rsid w:val="009D7940"/>
    <w:rsid w:val="009E0561"/>
    <w:rsid w:val="009E05D3"/>
    <w:rsid w:val="009E0D53"/>
    <w:rsid w:val="009E0EA4"/>
    <w:rsid w:val="009E1D54"/>
    <w:rsid w:val="009E2190"/>
    <w:rsid w:val="009E2402"/>
    <w:rsid w:val="009E2447"/>
    <w:rsid w:val="009E24F0"/>
    <w:rsid w:val="009E315E"/>
    <w:rsid w:val="009E3620"/>
    <w:rsid w:val="009E3782"/>
    <w:rsid w:val="009E3CAD"/>
    <w:rsid w:val="009E44BC"/>
    <w:rsid w:val="009E4751"/>
    <w:rsid w:val="009E53C4"/>
    <w:rsid w:val="009E547C"/>
    <w:rsid w:val="009E5859"/>
    <w:rsid w:val="009E58F6"/>
    <w:rsid w:val="009E60C1"/>
    <w:rsid w:val="009E62A2"/>
    <w:rsid w:val="009E73CF"/>
    <w:rsid w:val="009E750D"/>
    <w:rsid w:val="009E78ED"/>
    <w:rsid w:val="009E7B64"/>
    <w:rsid w:val="009F05BF"/>
    <w:rsid w:val="009F0A7F"/>
    <w:rsid w:val="009F18F9"/>
    <w:rsid w:val="009F1A06"/>
    <w:rsid w:val="009F1AD3"/>
    <w:rsid w:val="009F23D9"/>
    <w:rsid w:val="009F273D"/>
    <w:rsid w:val="009F339B"/>
    <w:rsid w:val="009F3928"/>
    <w:rsid w:val="009F41A6"/>
    <w:rsid w:val="009F4429"/>
    <w:rsid w:val="009F4477"/>
    <w:rsid w:val="009F4BBB"/>
    <w:rsid w:val="009F4C30"/>
    <w:rsid w:val="009F4C70"/>
    <w:rsid w:val="009F62DE"/>
    <w:rsid w:val="009F6922"/>
    <w:rsid w:val="009F6AC6"/>
    <w:rsid w:val="009F6CA5"/>
    <w:rsid w:val="009F7284"/>
    <w:rsid w:val="009F76F2"/>
    <w:rsid w:val="009F7787"/>
    <w:rsid w:val="009F7950"/>
    <w:rsid w:val="00A00059"/>
    <w:rsid w:val="00A0080E"/>
    <w:rsid w:val="00A00DAC"/>
    <w:rsid w:val="00A00E79"/>
    <w:rsid w:val="00A01940"/>
    <w:rsid w:val="00A01C55"/>
    <w:rsid w:val="00A0209E"/>
    <w:rsid w:val="00A03ABD"/>
    <w:rsid w:val="00A03F65"/>
    <w:rsid w:val="00A04A4E"/>
    <w:rsid w:val="00A06DE7"/>
    <w:rsid w:val="00A06F2E"/>
    <w:rsid w:val="00A07E56"/>
    <w:rsid w:val="00A10C3A"/>
    <w:rsid w:val="00A1152B"/>
    <w:rsid w:val="00A12821"/>
    <w:rsid w:val="00A1402F"/>
    <w:rsid w:val="00A15138"/>
    <w:rsid w:val="00A15349"/>
    <w:rsid w:val="00A15D91"/>
    <w:rsid w:val="00A17610"/>
    <w:rsid w:val="00A17C1C"/>
    <w:rsid w:val="00A20220"/>
    <w:rsid w:val="00A213AB"/>
    <w:rsid w:val="00A21571"/>
    <w:rsid w:val="00A2183E"/>
    <w:rsid w:val="00A22D28"/>
    <w:rsid w:val="00A2383D"/>
    <w:rsid w:val="00A2396B"/>
    <w:rsid w:val="00A2447E"/>
    <w:rsid w:val="00A24664"/>
    <w:rsid w:val="00A253C2"/>
    <w:rsid w:val="00A2643D"/>
    <w:rsid w:val="00A272E1"/>
    <w:rsid w:val="00A27798"/>
    <w:rsid w:val="00A27C67"/>
    <w:rsid w:val="00A30492"/>
    <w:rsid w:val="00A308B5"/>
    <w:rsid w:val="00A308BC"/>
    <w:rsid w:val="00A31171"/>
    <w:rsid w:val="00A3134D"/>
    <w:rsid w:val="00A318A4"/>
    <w:rsid w:val="00A31A9F"/>
    <w:rsid w:val="00A320F2"/>
    <w:rsid w:val="00A32506"/>
    <w:rsid w:val="00A331B4"/>
    <w:rsid w:val="00A33FAA"/>
    <w:rsid w:val="00A340E9"/>
    <w:rsid w:val="00A343AE"/>
    <w:rsid w:val="00A348CA"/>
    <w:rsid w:val="00A349B9"/>
    <w:rsid w:val="00A34A78"/>
    <w:rsid w:val="00A34E41"/>
    <w:rsid w:val="00A35489"/>
    <w:rsid w:val="00A36FE0"/>
    <w:rsid w:val="00A37509"/>
    <w:rsid w:val="00A375B5"/>
    <w:rsid w:val="00A37655"/>
    <w:rsid w:val="00A37C4A"/>
    <w:rsid w:val="00A37E0F"/>
    <w:rsid w:val="00A402D9"/>
    <w:rsid w:val="00A402F7"/>
    <w:rsid w:val="00A40A1E"/>
    <w:rsid w:val="00A40D71"/>
    <w:rsid w:val="00A40DD1"/>
    <w:rsid w:val="00A40EBB"/>
    <w:rsid w:val="00A41C7E"/>
    <w:rsid w:val="00A42870"/>
    <w:rsid w:val="00A42CD0"/>
    <w:rsid w:val="00A42E91"/>
    <w:rsid w:val="00A431C5"/>
    <w:rsid w:val="00A43422"/>
    <w:rsid w:val="00A43DD6"/>
    <w:rsid w:val="00A43F18"/>
    <w:rsid w:val="00A44821"/>
    <w:rsid w:val="00A44B61"/>
    <w:rsid w:val="00A44D4D"/>
    <w:rsid w:val="00A45049"/>
    <w:rsid w:val="00A45769"/>
    <w:rsid w:val="00A45AAB"/>
    <w:rsid w:val="00A45BF8"/>
    <w:rsid w:val="00A45E6C"/>
    <w:rsid w:val="00A471D2"/>
    <w:rsid w:val="00A47708"/>
    <w:rsid w:val="00A4773E"/>
    <w:rsid w:val="00A479E9"/>
    <w:rsid w:val="00A47AB9"/>
    <w:rsid w:val="00A47DED"/>
    <w:rsid w:val="00A5081D"/>
    <w:rsid w:val="00A50B63"/>
    <w:rsid w:val="00A51259"/>
    <w:rsid w:val="00A51399"/>
    <w:rsid w:val="00A521EE"/>
    <w:rsid w:val="00A526CE"/>
    <w:rsid w:val="00A527A2"/>
    <w:rsid w:val="00A52EC4"/>
    <w:rsid w:val="00A535A0"/>
    <w:rsid w:val="00A53A93"/>
    <w:rsid w:val="00A53E26"/>
    <w:rsid w:val="00A552CE"/>
    <w:rsid w:val="00A553DF"/>
    <w:rsid w:val="00A55C40"/>
    <w:rsid w:val="00A56210"/>
    <w:rsid w:val="00A56A0D"/>
    <w:rsid w:val="00A57007"/>
    <w:rsid w:val="00A57E7B"/>
    <w:rsid w:val="00A60801"/>
    <w:rsid w:val="00A610CA"/>
    <w:rsid w:val="00A62B44"/>
    <w:rsid w:val="00A62B9A"/>
    <w:rsid w:val="00A632BB"/>
    <w:rsid w:val="00A63877"/>
    <w:rsid w:val="00A63F44"/>
    <w:rsid w:val="00A643DA"/>
    <w:rsid w:val="00A6440D"/>
    <w:rsid w:val="00A644AD"/>
    <w:rsid w:val="00A64500"/>
    <w:rsid w:val="00A64B3F"/>
    <w:rsid w:val="00A64C12"/>
    <w:rsid w:val="00A64C6B"/>
    <w:rsid w:val="00A65683"/>
    <w:rsid w:val="00A65DDA"/>
    <w:rsid w:val="00A660E4"/>
    <w:rsid w:val="00A66991"/>
    <w:rsid w:val="00A67601"/>
    <w:rsid w:val="00A676E7"/>
    <w:rsid w:val="00A7006D"/>
    <w:rsid w:val="00A704AE"/>
    <w:rsid w:val="00A704E8"/>
    <w:rsid w:val="00A708F8"/>
    <w:rsid w:val="00A7198F"/>
    <w:rsid w:val="00A72540"/>
    <w:rsid w:val="00A73679"/>
    <w:rsid w:val="00A73D8C"/>
    <w:rsid w:val="00A73E3F"/>
    <w:rsid w:val="00A74982"/>
    <w:rsid w:val="00A74D56"/>
    <w:rsid w:val="00A75715"/>
    <w:rsid w:val="00A75744"/>
    <w:rsid w:val="00A75F00"/>
    <w:rsid w:val="00A7607C"/>
    <w:rsid w:val="00A7635C"/>
    <w:rsid w:val="00A76713"/>
    <w:rsid w:val="00A76A70"/>
    <w:rsid w:val="00A77258"/>
    <w:rsid w:val="00A7795C"/>
    <w:rsid w:val="00A77C22"/>
    <w:rsid w:val="00A80020"/>
    <w:rsid w:val="00A8012F"/>
    <w:rsid w:val="00A810E0"/>
    <w:rsid w:val="00A81E0C"/>
    <w:rsid w:val="00A826DB"/>
    <w:rsid w:val="00A8343A"/>
    <w:rsid w:val="00A83A69"/>
    <w:rsid w:val="00A84F6B"/>
    <w:rsid w:val="00A85100"/>
    <w:rsid w:val="00A85602"/>
    <w:rsid w:val="00A85E10"/>
    <w:rsid w:val="00A86542"/>
    <w:rsid w:val="00A86FD1"/>
    <w:rsid w:val="00A873BE"/>
    <w:rsid w:val="00A90273"/>
    <w:rsid w:val="00A9040F"/>
    <w:rsid w:val="00A913DA"/>
    <w:rsid w:val="00A91953"/>
    <w:rsid w:val="00A919A1"/>
    <w:rsid w:val="00A91FB9"/>
    <w:rsid w:val="00A92348"/>
    <w:rsid w:val="00A94268"/>
    <w:rsid w:val="00A943B6"/>
    <w:rsid w:val="00A94530"/>
    <w:rsid w:val="00A948AE"/>
    <w:rsid w:val="00A94C7B"/>
    <w:rsid w:val="00A954F2"/>
    <w:rsid w:val="00A97189"/>
    <w:rsid w:val="00A9795B"/>
    <w:rsid w:val="00A97A72"/>
    <w:rsid w:val="00AA0012"/>
    <w:rsid w:val="00AA0972"/>
    <w:rsid w:val="00AA0B4D"/>
    <w:rsid w:val="00AA0C1C"/>
    <w:rsid w:val="00AA1172"/>
    <w:rsid w:val="00AA15FD"/>
    <w:rsid w:val="00AA199D"/>
    <w:rsid w:val="00AA2006"/>
    <w:rsid w:val="00AA20FF"/>
    <w:rsid w:val="00AA277E"/>
    <w:rsid w:val="00AA2C67"/>
    <w:rsid w:val="00AA38AF"/>
    <w:rsid w:val="00AA3B1D"/>
    <w:rsid w:val="00AA3EEB"/>
    <w:rsid w:val="00AA3F32"/>
    <w:rsid w:val="00AA414A"/>
    <w:rsid w:val="00AA5204"/>
    <w:rsid w:val="00AA5A52"/>
    <w:rsid w:val="00AA6B5A"/>
    <w:rsid w:val="00AA7053"/>
    <w:rsid w:val="00AA779E"/>
    <w:rsid w:val="00AB003D"/>
    <w:rsid w:val="00AB0205"/>
    <w:rsid w:val="00AB1DFA"/>
    <w:rsid w:val="00AB2E98"/>
    <w:rsid w:val="00AB2F14"/>
    <w:rsid w:val="00AB58A9"/>
    <w:rsid w:val="00AB5AFE"/>
    <w:rsid w:val="00AB648E"/>
    <w:rsid w:val="00AB6873"/>
    <w:rsid w:val="00AB7022"/>
    <w:rsid w:val="00AB77EF"/>
    <w:rsid w:val="00AB7D69"/>
    <w:rsid w:val="00AC01AE"/>
    <w:rsid w:val="00AC0B3D"/>
    <w:rsid w:val="00AC19E2"/>
    <w:rsid w:val="00AC19E7"/>
    <w:rsid w:val="00AC1D3C"/>
    <w:rsid w:val="00AC2623"/>
    <w:rsid w:val="00AC2F18"/>
    <w:rsid w:val="00AC2FF3"/>
    <w:rsid w:val="00AC34A4"/>
    <w:rsid w:val="00AC384D"/>
    <w:rsid w:val="00AC38E1"/>
    <w:rsid w:val="00AC3921"/>
    <w:rsid w:val="00AC50F8"/>
    <w:rsid w:val="00AC56A0"/>
    <w:rsid w:val="00AC56AF"/>
    <w:rsid w:val="00AC5E4C"/>
    <w:rsid w:val="00AC6983"/>
    <w:rsid w:val="00AC6BDC"/>
    <w:rsid w:val="00AC6E7C"/>
    <w:rsid w:val="00AC7260"/>
    <w:rsid w:val="00AC7280"/>
    <w:rsid w:val="00AC7535"/>
    <w:rsid w:val="00AC7614"/>
    <w:rsid w:val="00AC7728"/>
    <w:rsid w:val="00AC7A92"/>
    <w:rsid w:val="00AD030D"/>
    <w:rsid w:val="00AD0D55"/>
    <w:rsid w:val="00AD10BD"/>
    <w:rsid w:val="00AD121D"/>
    <w:rsid w:val="00AD13B7"/>
    <w:rsid w:val="00AD1A21"/>
    <w:rsid w:val="00AD2232"/>
    <w:rsid w:val="00AD2471"/>
    <w:rsid w:val="00AD29DF"/>
    <w:rsid w:val="00AD3A41"/>
    <w:rsid w:val="00AD3A6A"/>
    <w:rsid w:val="00AD3C29"/>
    <w:rsid w:val="00AD3FA4"/>
    <w:rsid w:val="00AD443A"/>
    <w:rsid w:val="00AD4604"/>
    <w:rsid w:val="00AD4C20"/>
    <w:rsid w:val="00AD4EF9"/>
    <w:rsid w:val="00AD584A"/>
    <w:rsid w:val="00AD5BD3"/>
    <w:rsid w:val="00AD622E"/>
    <w:rsid w:val="00AD6A8E"/>
    <w:rsid w:val="00AD6B61"/>
    <w:rsid w:val="00AD7565"/>
    <w:rsid w:val="00AD7644"/>
    <w:rsid w:val="00AD7D32"/>
    <w:rsid w:val="00AE0965"/>
    <w:rsid w:val="00AE0C44"/>
    <w:rsid w:val="00AE285D"/>
    <w:rsid w:val="00AE2C29"/>
    <w:rsid w:val="00AE2ED8"/>
    <w:rsid w:val="00AE35F1"/>
    <w:rsid w:val="00AE5438"/>
    <w:rsid w:val="00AE5B95"/>
    <w:rsid w:val="00AE5FA0"/>
    <w:rsid w:val="00AE642F"/>
    <w:rsid w:val="00AE6469"/>
    <w:rsid w:val="00AE6FDA"/>
    <w:rsid w:val="00AE7489"/>
    <w:rsid w:val="00AE75E0"/>
    <w:rsid w:val="00AF030C"/>
    <w:rsid w:val="00AF06BC"/>
    <w:rsid w:val="00AF0C93"/>
    <w:rsid w:val="00AF0DCE"/>
    <w:rsid w:val="00AF1190"/>
    <w:rsid w:val="00AF1A89"/>
    <w:rsid w:val="00AF1C4E"/>
    <w:rsid w:val="00AF1FB1"/>
    <w:rsid w:val="00AF29E8"/>
    <w:rsid w:val="00AF2B61"/>
    <w:rsid w:val="00AF2FFA"/>
    <w:rsid w:val="00AF349A"/>
    <w:rsid w:val="00AF34AD"/>
    <w:rsid w:val="00AF3F15"/>
    <w:rsid w:val="00AF4380"/>
    <w:rsid w:val="00AF44A6"/>
    <w:rsid w:val="00AF44CC"/>
    <w:rsid w:val="00AF44E7"/>
    <w:rsid w:val="00AF45BE"/>
    <w:rsid w:val="00AF46CF"/>
    <w:rsid w:val="00AF4A52"/>
    <w:rsid w:val="00AF4B80"/>
    <w:rsid w:val="00AF51A3"/>
    <w:rsid w:val="00AF52D5"/>
    <w:rsid w:val="00AF683B"/>
    <w:rsid w:val="00AF6E50"/>
    <w:rsid w:val="00AF77E3"/>
    <w:rsid w:val="00AF7E9E"/>
    <w:rsid w:val="00B00335"/>
    <w:rsid w:val="00B003F1"/>
    <w:rsid w:val="00B008BA"/>
    <w:rsid w:val="00B00AB4"/>
    <w:rsid w:val="00B03FBB"/>
    <w:rsid w:val="00B0482D"/>
    <w:rsid w:val="00B04CF9"/>
    <w:rsid w:val="00B0543E"/>
    <w:rsid w:val="00B05A2A"/>
    <w:rsid w:val="00B06A3E"/>
    <w:rsid w:val="00B06C86"/>
    <w:rsid w:val="00B07CFA"/>
    <w:rsid w:val="00B07FD1"/>
    <w:rsid w:val="00B1017D"/>
    <w:rsid w:val="00B10FFB"/>
    <w:rsid w:val="00B11142"/>
    <w:rsid w:val="00B11695"/>
    <w:rsid w:val="00B1189E"/>
    <w:rsid w:val="00B118ED"/>
    <w:rsid w:val="00B11A52"/>
    <w:rsid w:val="00B11D25"/>
    <w:rsid w:val="00B132DD"/>
    <w:rsid w:val="00B13AEB"/>
    <w:rsid w:val="00B14408"/>
    <w:rsid w:val="00B15E59"/>
    <w:rsid w:val="00B160D9"/>
    <w:rsid w:val="00B1719D"/>
    <w:rsid w:val="00B17B02"/>
    <w:rsid w:val="00B17B0A"/>
    <w:rsid w:val="00B17F0E"/>
    <w:rsid w:val="00B17FAE"/>
    <w:rsid w:val="00B20A4E"/>
    <w:rsid w:val="00B21C35"/>
    <w:rsid w:val="00B21CCB"/>
    <w:rsid w:val="00B21D70"/>
    <w:rsid w:val="00B2240F"/>
    <w:rsid w:val="00B2458D"/>
    <w:rsid w:val="00B24CC8"/>
    <w:rsid w:val="00B24D91"/>
    <w:rsid w:val="00B24E4B"/>
    <w:rsid w:val="00B26114"/>
    <w:rsid w:val="00B26782"/>
    <w:rsid w:val="00B27169"/>
    <w:rsid w:val="00B3033E"/>
    <w:rsid w:val="00B309E0"/>
    <w:rsid w:val="00B30B58"/>
    <w:rsid w:val="00B30F5B"/>
    <w:rsid w:val="00B33489"/>
    <w:rsid w:val="00B33BCE"/>
    <w:rsid w:val="00B34679"/>
    <w:rsid w:val="00B34BBC"/>
    <w:rsid w:val="00B34D62"/>
    <w:rsid w:val="00B34E07"/>
    <w:rsid w:val="00B34EF0"/>
    <w:rsid w:val="00B35E0B"/>
    <w:rsid w:val="00B3603D"/>
    <w:rsid w:val="00B36071"/>
    <w:rsid w:val="00B364FB"/>
    <w:rsid w:val="00B407BB"/>
    <w:rsid w:val="00B4083F"/>
    <w:rsid w:val="00B40D08"/>
    <w:rsid w:val="00B40D8D"/>
    <w:rsid w:val="00B41853"/>
    <w:rsid w:val="00B41C9E"/>
    <w:rsid w:val="00B427C8"/>
    <w:rsid w:val="00B42B2D"/>
    <w:rsid w:val="00B43450"/>
    <w:rsid w:val="00B43550"/>
    <w:rsid w:val="00B438E4"/>
    <w:rsid w:val="00B44329"/>
    <w:rsid w:val="00B44B16"/>
    <w:rsid w:val="00B457FD"/>
    <w:rsid w:val="00B45FCB"/>
    <w:rsid w:val="00B46381"/>
    <w:rsid w:val="00B46717"/>
    <w:rsid w:val="00B501EE"/>
    <w:rsid w:val="00B5062B"/>
    <w:rsid w:val="00B50BF3"/>
    <w:rsid w:val="00B514F7"/>
    <w:rsid w:val="00B51825"/>
    <w:rsid w:val="00B52097"/>
    <w:rsid w:val="00B52AB1"/>
    <w:rsid w:val="00B52BB7"/>
    <w:rsid w:val="00B532D4"/>
    <w:rsid w:val="00B53518"/>
    <w:rsid w:val="00B536E3"/>
    <w:rsid w:val="00B537FF"/>
    <w:rsid w:val="00B53B2E"/>
    <w:rsid w:val="00B54EC5"/>
    <w:rsid w:val="00B553B1"/>
    <w:rsid w:val="00B55EAE"/>
    <w:rsid w:val="00B56A64"/>
    <w:rsid w:val="00B570E3"/>
    <w:rsid w:val="00B57489"/>
    <w:rsid w:val="00B57865"/>
    <w:rsid w:val="00B57B7A"/>
    <w:rsid w:val="00B57BA3"/>
    <w:rsid w:val="00B61B1F"/>
    <w:rsid w:val="00B61E91"/>
    <w:rsid w:val="00B6270A"/>
    <w:rsid w:val="00B634C6"/>
    <w:rsid w:val="00B635A2"/>
    <w:rsid w:val="00B63A05"/>
    <w:rsid w:val="00B63CE1"/>
    <w:rsid w:val="00B64671"/>
    <w:rsid w:val="00B649D4"/>
    <w:rsid w:val="00B64B03"/>
    <w:rsid w:val="00B64F2C"/>
    <w:rsid w:val="00B65231"/>
    <w:rsid w:val="00B65308"/>
    <w:rsid w:val="00B66104"/>
    <w:rsid w:val="00B662B1"/>
    <w:rsid w:val="00B66D41"/>
    <w:rsid w:val="00B67360"/>
    <w:rsid w:val="00B67971"/>
    <w:rsid w:val="00B7117E"/>
    <w:rsid w:val="00B71181"/>
    <w:rsid w:val="00B7123D"/>
    <w:rsid w:val="00B71E11"/>
    <w:rsid w:val="00B72265"/>
    <w:rsid w:val="00B72B62"/>
    <w:rsid w:val="00B7373E"/>
    <w:rsid w:val="00B73FB6"/>
    <w:rsid w:val="00B7407B"/>
    <w:rsid w:val="00B743BC"/>
    <w:rsid w:val="00B74B59"/>
    <w:rsid w:val="00B752FE"/>
    <w:rsid w:val="00B761A3"/>
    <w:rsid w:val="00B76EC4"/>
    <w:rsid w:val="00B77BF5"/>
    <w:rsid w:val="00B801A7"/>
    <w:rsid w:val="00B805F1"/>
    <w:rsid w:val="00B807C1"/>
    <w:rsid w:val="00B8107C"/>
    <w:rsid w:val="00B824DF"/>
    <w:rsid w:val="00B82D09"/>
    <w:rsid w:val="00B8492B"/>
    <w:rsid w:val="00B849D5"/>
    <w:rsid w:val="00B85F46"/>
    <w:rsid w:val="00B85F93"/>
    <w:rsid w:val="00B860B2"/>
    <w:rsid w:val="00B8633C"/>
    <w:rsid w:val="00B869E7"/>
    <w:rsid w:val="00B87144"/>
    <w:rsid w:val="00B87257"/>
    <w:rsid w:val="00B873A6"/>
    <w:rsid w:val="00B87F0E"/>
    <w:rsid w:val="00B90064"/>
    <w:rsid w:val="00B901AE"/>
    <w:rsid w:val="00B924C5"/>
    <w:rsid w:val="00B927F7"/>
    <w:rsid w:val="00B937B3"/>
    <w:rsid w:val="00B93A39"/>
    <w:rsid w:val="00B93A5D"/>
    <w:rsid w:val="00B94BB1"/>
    <w:rsid w:val="00B95291"/>
    <w:rsid w:val="00B9559D"/>
    <w:rsid w:val="00B95750"/>
    <w:rsid w:val="00B9578A"/>
    <w:rsid w:val="00B95850"/>
    <w:rsid w:val="00B95A2B"/>
    <w:rsid w:val="00B95B7D"/>
    <w:rsid w:val="00B95FCF"/>
    <w:rsid w:val="00B963C1"/>
    <w:rsid w:val="00B96AB1"/>
    <w:rsid w:val="00B96AF1"/>
    <w:rsid w:val="00B96CD4"/>
    <w:rsid w:val="00B97585"/>
    <w:rsid w:val="00B97B26"/>
    <w:rsid w:val="00B97DF7"/>
    <w:rsid w:val="00BA0A81"/>
    <w:rsid w:val="00BA0F76"/>
    <w:rsid w:val="00BA1304"/>
    <w:rsid w:val="00BA15F9"/>
    <w:rsid w:val="00BA1B83"/>
    <w:rsid w:val="00BA394F"/>
    <w:rsid w:val="00BA3FEA"/>
    <w:rsid w:val="00BA46E3"/>
    <w:rsid w:val="00BA52CB"/>
    <w:rsid w:val="00BA5C19"/>
    <w:rsid w:val="00BA5D9D"/>
    <w:rsid w:val="00BA5EB4"/>
    <w:rsid w:val="00BA6515"/>
    <w:rsid w:val="00BA6BC4"/>
    <w:rsid w:val="00BA77A4"/>
    <w:rsid w:val="00BA7B28"/>
    <w:rsid w:val="00BB063F"/>
    <w:rsid w:val="00BB0657"/>
    <w:rsid w:val="00BB06FE"/>
    <w:rsid w:val="00BB1375"/>
    <w:rsid w:val="00BB1690"/>
    <w:rsid w:val="00BB214B"/>
    <w:rsid w:val="00BB3628"/>
    <w:rsid w:val="00BB3A47"/>
    <w:rsid w:val="00BB3B5A"/>
    <w:rsid w:val="00BB4452"/>
    <w:rsid w:val="00BB6090"/>
    <w:rsid w:val="00BB694D"/>
    <w:rsid w:val="00BC098D"/>
    <w:rsid w:val="00BC09C3"/>
    <w:rsid w:val="00BC1D64"/>
    <w:rsid w:val="00BC3432"/>
    <w:rsid w:val="00BC37F8"/>
    <w:rsid w:val="00BC388A"/>
    <w:rsid w:val="00BC41EB"/>
    <w:rsid w:val="00BC466A"/>
    <w:rsid w:val="00BC49C8"/>
    <w:rsid w:val="00BC4B89"/>
    <w:rsid w:val="00BC4BE6"/>
    <w:rsid w:val="00BC5A09"/>
    <w:rsid w:val="00BC6753"/>
    <w:rsid w:val="00BC7537"/>
    <w:rsid w:val="00BC761B"/>
    <w:rsid w:val="00BC796F"/>
    <w:rsid w:val="00BD1A1F"/>
    <w:rsid w:val="00BD1EBF"/>
    <w:rsid w:val="00BD21E2"/>
    <w:rsid w:val="00BD279B"/>
    <w:rsid w:val="00BD3CB6"/>
    <w:rsid w:val="00BD4350"/>
    <w:rsid w:val="00BD4A61"/>
    <w:rsid w:val="00BD4B5C"/>
    <w:rsid w:val="00BD4C80"/>
    <w:rsid w:val="00BD5232"/>
    <w:rsid w:val="00BD5301"/>
    <w:rsid w:val="00BD53A4"/>
    <w:rsid w:val="00BD5569"/>
    <w:rsid w:val="00BD5810"/>
    <w:rsid w:val="00BD670E"/>
    <w:rsid w:val="00BD74CA"/>
    <w:rsid w:val="00BD78DF"/>
    <w:rsid w:val="00BE1D18"/>
    <w:rsid w:val="00BE3321"/>
    <w:rsid w:val="00BE370E"/>
    <w:rsid w:val="00BE389C"/>
    <w:rsid w:val="00BE43A6"/>
    <w:rsid w:val="00BE4592"/>
    <w:rsid w:val="00BE478F"/>
    <w:rsid w:val="00BE4BA3"/>
    <w:rsid w:val="00BE4E8E"/>
    <w:rsid w:val="00BE5487"/>
    <w:rsid w:val="00BE5704"/>
    <w:rsid w:val="00BE57EB"/>
    <w:rsid w:val="00BE6033"/>
    <w:rsid w:val="00BE6562"/>
    <w:rsid w:val="00BE71CA"/>
    <w:rsid w:val="00BE7219"/>
    <w:rsid w:val="00BE72DF"/>
    <w:rsid w:val="00BE78C8"/>
    <w:rsid w:val="00BF0658"/>
    <w:rsid w:val="00BF091E"/>
    <w:rsid w:val="00BF108D"/>
    <w:rsid w:val="00BF136D"/>
    <w:rsid w:val="00BF1B69"/>
    <w:rsid w:val="00BF29A9"/>
    <w:rsid w:val="00BF2AC7"/>
    <w:rsid w:val="00BF44BD"/>
    <w:rsid w:val="00BF488E"/>
    <w:rsid w:val="00BF4AF9"/>
    <w:rsid w:val="00BF522C"/>
    <w:rsid w:val="00BF6818"/>
    <w:rsid w:val="00BF6CFC"/>
    <w:rsid w:val="00BF6F46"/>
    <w:rsid w:val="00BF717B"/>
    <w:rsid w:val="00BF759D"/>
    <w:rsid w:val="00BF78BD"/>
    <w:rsid w:val="00C00ED0"/>
    <w:rsid w:val="00C0336C"/>
    <w:rsid w:val="00C03619"/>
    <w:rsid w:val="00C038A9"/>
    <w:rsid w:val="00C04171"/>
    <w:rsid w:val="00C044B1"/>
    <w:rsid w:val="00C045FD"/>
    <w:rsid w:val="00C04DF0"/>
    <w:rsid w:val="00C05152"/>
    <w:rsid w:val="00C05A04"/>
    <w:rsid w:val="00C05E40"/>
    <w:rsid w:val="00C06513"/>
    <w:rsid w:val="00C065CD"/>
    <w:rsid w:val="00C06639"/>
    <w:rsid w:val="00C0760F"/>
    <w:rsid w:val="00C07DC6"/>
    <w:rsid w:val="00C07EB2"/>
    <w:rsid w:val="00C1058D"/>
    <w:rsid w:val="00C10C9A"/>
    <w:rsid w:val="00C117AB"/>
    <w:rsid w:val="00C11C0E"/>
    <w:rsid w:val="00C12C25"/>
    <w:rsid w:val="00C13A2A"/>
    <w:rsid w:val="00C14E2D"/>
    <w:rsid w:val="00C165DC"/>
    <w:rsid w:val="00C1757C"/>
    <w:rsid w:val="00C17E8E"/>
    <w:rsid w:val="00C2032D"/>
    <w:rsid w:val="00C20B46"/>
    <w:rsid w:val="00C20CDD"/>
    <w:rsid w:val="00C20F3A"/>
    <w:rsid w:val="00C2110B"/>
    <w:rsid w:val="00C21B62"/>
    <w:rsid w:val="00C22637"/>
    <w:rsid w:val="00C22894"/>
    <w:rsid w:val="00C2292B"/>
    <w:rsid w:val="00C23124"/>
    <w:rsid w:val="00C23D44"/>
    <w:rsid w:val="00C23D81"/>
    <w:rsid w:val="00C2448B"/>
    <w:rsid w:val="00C25EBC"/>
    <w:rsid w:val="00C26C65"/>
    <w:rsid w:val="00C271C8"/>
    <w:rsid w:val="00C278D9"/>
    <w:rsid w:val="00C27C26"/>
    <w:rsid w:val="00C3134E"/>
    <w:rsid w:val="00C31C9A"/>
    <w:rsid w:val="00C31CF4"/>
    <w:rsid w:val="00C3223A"/>
    <w:rsid w:val="00C32AAB"/>
    <w:rsid w:val="00C32B2E"/>
    <w:rsid w:val="00C333E5"/>
    <w:rsid w:val="00C336C7"/>
    <w:rsid w:val="00C33E9B"/>
    <w:rsid w:val="00C34AD4"/>
    <w:rsid w:val="00C34BBC"/>
    <w:rsid w:val="00C35568"/>
    <w:rsid w:val="00C35924"/>
    <w:rsid w:val="00C35CC6"/>
    <w:rsid w:val="00C35F67"/>
    <w:rsid w:val="00C36542"/>
    <w:rsid w:val="00C37B34"/>
    <w:rsid w:val="00C37DFE"/>
    <w:rsid w:val="00C37F3D"/>
    <w:rsid w:val="00C40382"/>
    <w:rsid w:val="00C405D1"/>
    <w:rsid w:val="00C41633"/>
    <w:rsid w:val="00C41BD8"/>
    <w:rsid w:val="00C41CC9"/>
    <w:rsid w:val="00C421FA"/>
    <w:rsid w:val="00C42C35"/>
    <w:rsid w:val="00C42EAD"/>
    <w:rsid w:val="00C42F79"/>
    <w:rsid w:val="00C4325C"/>
    <w:rsid w:val="00C43D42"/>
    <w:rsid w:val="00C43D6A"/>
    <w:rsid w:val="00C43D9A"/>
    <w:rsid w:val="00C43FBE"/>
    <w:rsid w:val="00C44806"/>
    <w:rsid w:val="00C44D16"/>
    <w:rsid w:val="00C45126"/>
    <w:rsid w:val="00C452ED"/>
    <w:rsid w:val="00C453AC"/>
    <w:rsid w:val="00C45D61"/>
    <w:rsid w:val="00C46CE8"/>
    <w:rsid w:val="00C47A71"/>
    <w:rsid w:val="00C504E0"/>
    <w:rsid w:val="00C507B8"/>
    <w:rsid w:val="00C51847"/>
    <w:rsid w:val="00C524EA"/>
    <w:rsid w:val="00C5292A"/>
    <w:rsid w:val="00C5390C"/>
    <w:rsid w:val="00C5520B"/>
    <w:rsid w:val="00C55591"/>
    <w:rsid w:val="00C556A7"/>
    <w:rsid w:val="00C55902"/>
    <w:rsid w:val="00C55BB6"/>
    <w:rsid w:val="00C55FD2"/>
    <w:rsid w:val="00C56C96"/>
    <w:rsid w:val="00C57390"/>
    <w:rsid w:val="00C57854"/>
    <w:rsid w:val="00C578EA"/>
    <w:rsid w:val="00C57992"/>
    <w:rsid w:val="00C6036E"/>
    <w:rsid w:val="00C608AD"/>
    <w:rsid w:val="00C6136F"/>
    <w:rsid w:val="00C61510"/>
    <w:rsid w:val="00C61AEF"/>
    <w:rsid w:val="00C61BAD"/>
    <w:rsid w:val="00C62DB3"/>
    <w:rsid w:val="00C63243"/>
    <w:rsid w:val="00C6330C"/>
    <w:rsid w:val="00C63C1E"/>
    <w:rsid w:val="00C648DA"/>
    <w:rsid w:val="00C64C5A"/>
    <w:rsid w:val="00C64E95"/>
    <w:rsid w:val="00C65714"/>
    <w:rsid w:val="00C6600C"/>
    <w:rsid w:val="00C662C0"/>
    <w:rsid w:val="00C66555"/>
    <w:rsid w:val="00C66715"/>
    <w:rsid w:val="00C66AB3"/>
    <w:rsid w:val="00C67DB0"/>
    <w:rsid w:val="00C710D6"/>
    <w:rsid w:val="00C71FB1"/>
    <w:rsid w:val="00C724BF"/>
    <w:rsid w:val="00C727CE"/>
    <w:rsid w:val="00C7293B"/>
    <w:rsid w:val="00C72A57"/>
    <w:rsid w:val="00C734DC"/>
    <w:rsid w:val="00C7500B"/>
    <w:rsid w:val="00C757FD"/>
    <w:rsid w:val="00C75B02"/>
    <w:rsid w:val="00C7620B"/>
    <w:rsid w:val="00C7647B"/>
    <w:rsid w:val="00C764AB"/>
    <w:rsid w:val="00C766BA"/>
    <w:rsid w:val="00C770BD"/>
    <w:rsid w:val="00C807E7"/>
    <w:rsid w:val="00C82B69"/>
    <w:rsid w:val="00C82CB3"/>
    <w:rsid w:val="00C82E41"/>
    <w:rsid w:val="00C82FD5"/>
    <w:rsid w:val="00C8359E"/>
    <w:rsid w:val="00C837CC"/>
    <w:rsid w:val="00C83C68"/>
    <w:rsid w:val="00C852C8"/>
    <w:rsid w:val="00C8587D"/>
    <w:rsid w:val="00C85940"/>
    <w:rsid w:val="00C86310"/>
    <w:rsid w:val="00C8668E"/>
    <w:rsid w:val="00C8678F"/>
    <w:rsid w:val="00C86C0C"/>
    <w:rsid w:val="00C87472"/>
    <w:rsid w:val="00C878C1"/>
    <w:rsid w:val="00C90251"/>
    <w:rsid w:val="00C902FF"/>
    <w:rsid w:val="00C90EFA"/>
    <w:rsid w:val="00C91196"/>
    <w:rsid w:val="00C9138B"/>
    <w:rsid w:val="00C91E82"/>
    <w:rsid w:val="00C91FB0"/>
    <w:rsid w:val="00C920D3"/>
    <w:rsid w:val="00C926E2"/>
    <w:rsid w:val="00C92CA9"/>
    <w:rsid w:val="00C938E5"/>
    <w:rsid w:val="00C94144"/>
    <w:rsid w:val="00C9464C"/>
    <w:rsid w:val="00C949D8"/>
    <w:rsid w:val="00C95068"/>
    <w:rsid w:val="00C95C1E"/>
    <w:rsid w:val="00C95D73"/>
    <w:rsid w:val="00C9604D"/>
    <w:rsid w:val="00C960B5"/>
    <w:rsid w:val="00C977F8"/>
    <w:rsid w:val="00C97C5C"/>
    <w:rsid w:val="00C97CB4"/>
    <w:rsid w:val="00C97E41"/>
    <w:rsid w:val="00CA0024"/>
    <w:rsid w:val="00CA12A6"/>
    <w:rsid w:val="00CA1A85"/>
    <w:rsid w:val="00CA1AE8"/>
    <w:rsid w:val="00CA1B0D"/>
    <w:rsid w:val="00CA23D2"/>
    <w:rsid w:val="00CA2473"/>
    <w:rsid w:val="00CA29E2"/>
    <w:rsid w:val="00CA2BFD"/>
    <w:rsid w:val="00CA2D04"/>
    <w:rsid w:val="00CA3208"/>
    <w:rsid w:val="00CA3C70"/>
    <w:rsid w:val="00CA3D90"/>
    <w:rsid w:val="00CA3E03"/>
    <w:rsid w:val="00CA4373"/>
    <w:rsid w:val="00CA43DC"/>
    <w:rsid w:val="00CA4C6B"/>
    <w:rsid w:val="00CA640D"/>
    <w:rsid w:val="00CA6AB7"/>
    <w:rsid w:val="00CB07AF"/>
    <w:rsid w:val="00CB0C0A"/>
    <w:rsid w:val="00CB0E04"/>
    <w:rsid w:val="00CB13C5"/>
    <w:rsid w:val="00CB19C8"/>
    <w:rsid w:val="00CB1E43"/>
    <w:rsid w:val="00CB3822"/>
    <w:rsid w:val="00CB3ABF"/>
    <w:rsid w:val="00CB599D"/>
    <w:rsid w:val="00CB5E62"/>
    <w:rsid w:val="00CB6BB8"/>
    <w:rsid w:val="00CB75A3"/>
    <w:rsid w:val="00CB7BAC"/>
    <w:rsid w:val="00CB7CE4"/>
    <w:rsid w:val="00CC00DC"/>
    <w:rsid w:val="00CC0776"/>
    <w:rsid w:val="00CC0ED3"/>
    <w:rsid w:val="00CC1480"/>
    <w:rsid w:val="00CC14D3"/>
    <w:rsid w:val="00CC1506"/>
    <w:rsid w:val="00CC1A5D"/>
    <w:rsid w:val="00CC1E68"/>
    <w:rsid w:val="00CC22F4"/>
    <w:rsid w:val="00CC2E8F"/>
    <w:rsid w:val="00CC2F32"/>
    <w:rsid w:val="00CC40CC"/>
    <w:rsid w:val="00CC4DF5"/>
    <w:rsid w:val="00CC552F"/>
    <w:rsid w:val="00CC5814"/>
    <w:rsid w:val="00CC5D71"/>
    <w:rsid w:val="00CC63E4"/>
    <w:rsid w:val="00CC64B3"/>
    <w:rsid w:val="00CC7036"/>
    <w:rsid w:val="00CC7A99"/>
    <w:rsid w:val="00CC7EB2"/>
    <w:rsid w:val="00CC7F86"/>
    <w:rsid w:val="00CD001D"/>
    <w:rsid w:val="00CD01A1"/>
    <w:rsid w:val="00CD0783"/>
    <w:rsid w:val="00CD0B78"/>
    <w:rsid w:val="00CD0C95"/>
    <w:rsid w:val="00CD118F"/>
    <w:rsid w:val="00CD152D"/>
    <w:rsid w:val="00CD192C"/>
    <w:rsid w:val="00CD20AE"/>
    <w:rsid w:val="00CD3380"/>
    <w:rsid w:val="00CD357F"/>
    <w:rsid w:val="00CD5125"/>
    <w:rsid w:val="00CD5B8C"/>
    <w:rsid w:val="00CD5E01"/>
    <w:rsid w:val="00CD6227"/>
    <w:rsid w:val="00CD6D19"/>
    <w:rsid w:val="00CD7222"/>
    <w:rsid w:val="00CD7446"/>
    <w:rsid w:val="00CE0209"/>
    <w:rsid w:val="00CE0A77"/>
    <w:rsid w:val="00CE0E5B"/>
    <w:rsid w:val="00CE1404"/>
    <w:rsid w:val="00CE180E"/>
    <w:rsid w:val="00CE1AAC"/>
    <w:rsid w:val="00CE2ADD"/>
    <w:rsid w:val="00CE2FD0"/>
    <w:rsid w:val="00CE3DEF"/>
    <w:rsid w:val="00CE40C7"/>
    <w:rsid w:val="00CE4222"/>
    <w:rsid w:val="00CE4A29"/>
    <w:rsid w:val="00CE4ABA"/>
    <w:rsid w:val="00CE7D4B"/>
    <w:rsid w:val="00CF015F"/>
    <w:rsid w:val="00CF1077"/>
    <w:rsid w:val="00CF19A9"/>
    <w:rsid w:val="00CF1ECE"/>
    <w:rsid w:val="00CF27D3"/>
    <w:rsid w:val="00CF2EBE"/>
    <w:rsid w:val="00CF2FCE"/>
    <w:rsid w:val="00CF3881"/>
    <w:rsid w:val="00CF39D4"/>
    <w:rsid w:val="00CF40FA"/>
    <w:rsid w:val="00CF42E6"/>
    <w:rsid w:val="00CF4477"/>
    <w:rsid w:val="00CF4ED7"/>
    <w:rsid w:val="00CF5B20"/>
    <w:rsid w:val="00CF693F"/>
    <w:rsid w:val="00CF6B5B"/>
    <w:rsid w:val="00D01198"/>
    <w:rsid w:val="00D01C9F"/>
    <w:rsid w:val="00D021A1"/>
    <w:rsid w:val="00D037CD"/>
    <w:rsid w:val="00D04521"/>
    <w:rsid w:val="00D046AE"/>
    <w:rsid w:val="00D04A4F"/>
    <w:rsid w:val="00D053A9"/>
    <w:rsid w:val="00D05DF3"/>
    <w:rsid w:val="00D05E85"/>
    <w:rsid w:val="00D068F7"/>
    <w:rsid w:val="00D06DF1"/>
    <w:rsid w:val="00D0702F"/>
    <w:rsid w:val="00D071C6"/>
    <w:rsid w:val="00D07723"/>
    <w:rsid w:val="00D078FC"/>
    <w:rsid w:val="00D07A82"/>
    <w:rsid w:val="00D102F4"/>
    <w:rsid w:val="00D10D50"/>
    <w:rsid w:val="00D113E9"/>
    <w:rsid w:val="00D11820"/>
    <w:rsid w:val="00D13023"/>
    <w:rsid w:val="00D13991"/>
    <w:rsid w:val="00D14640"/>
    <w:rsid w:val="00D14737"/>
    <w:rsid w:val="00D14888"/>
    <w:rsid w:val="00D14890"/>
    <w:rsid w:val="00D14FBA"/>
    <w:rsid w:val="00D15FA8"/>
    <w:rsid w:val="00D15FF8"/>
    <w:rsid w:val="00D16A68"/>
    <w:rsid w:val="00D17179"/>
    <w:rsid w:val="00D203E8"/>
    <w:rsid w:val="00D20C64"/>
    <w:rsid w:val="00D21E85"/>
    <w:rsid w:val="00D2206D"/>
    <w:rsid w:val="00D22981"/>
    <w:rsid w:val="00D2312A"/>
    <w:rsid w:val="00D239DC"/>
    <w:rsid w:val="00D240B0"/>
    <w:rsid w:val="00D240CC"/>
    <w:rsid w:val="00D2418E"/>
    <w:rsid w:val="00D2462F"/>
    <w:rsid w:val="00D24FAA"/>
    <w:rsid w:val="00D25627"/>
    <w:rsid w:val="00D257A3"/>
    <w:rsid w:val="00D257B5"/>
    <w:rsid w:val="00D26B7D"/>
    <w:rsid w:val="00D274A1"/>
    <w:rsid w:val="00D27797"/>
    <w:rsid w:val="00D277FC"/>
    <w:rsid w:val="00D27C70"/>
    <w:rsid w:val="00D27F6D"/>
    <w:rsid w:val="00D308D7"/>
    <w:rsid w:val="00D30CA0"/>
    <w:rsid w:val="00D311C2"/>
    <w:rsid w:val="00D31363"/>
    <w:rsid w:val="00D31A68"/>
    <w:rsid w:val="00D31C80"/>
    <w:rsid w:val="00D32184"/>
    <w:rsid w:val="00D32653"/>
    <w:rsid w:val="00D33824"/>
    <w:rsid w:val="00D33F3D"/>
    <w:rsid w:val="00D344AF"/>
    <w:rsid w:val="00D34CDF"/>
    <w:rsid w:val="00D3571E"/>
    <w:rsid w:val="00D36DD1"/>
    <w:rsid w:val="00D37ECE"/>
    <w:rsid w:val="00D40314"/>
    <w:rsid w:val="00D40F03"/>
    <w:rsid w:val="00D40F53"/>
    <w:rsid w:val="00D41BFD"/>
    <w:rsid w:val="00D41DBA"/>
    <w:rsid w:val="00D42171"/>
    <w:rsid w:val="00D427C7"/>
    <w:rsid w:val="00D427CD"/>
    <w:rsid w:val="00D42941"/>
    <w:rsid w:val="00D42BB6"/>
    <w:rsid w:val="00D4314A"/>
    <w:rsid w:val="00D433CE"/>
    <w:rsid w:val="00D442C2"/>
    <w:rsid w:val="00D44749"/>
    <w:rsid w:val="00D447EC"/>
    <w:rsid w:val="00D452C0"/>
    <w:rsid w:val="00D4542D"/>
    <w:rsid w:val="00D45564"/>
    <w:rsid w:val="00D45729"/>
    <w:rsid w:val="00D45D4D"/>
    <w:rsid w:val="00D46183"/>
    <w:rsid w:val="00D46901"/>
    <w:rsid w:val="00D46BD2"/>
    <w:rsid w:val="00D4730E"/>
    <w:rsid w:val="00D47432"/>
    <w:rsid w:val="00D47529"/>
    <w:rsid w:val="00D478E1"/>
    <w:rsid w:val="00D50964"/>
    <w:rsid w:val="00D50C26"/>
    <w:rsid w:val="00D50FE9"/>
    <w:rsid w:val="00D517C3"/>
    <w:rsid w:val="00D51C99"/>
    <w:rsid w:val="00D52449"/>
    <w:rsid w:val="00D52757"/>
    <w:rsid w:val="00D536FB"/>
    <w:rsid w:val="00D53C4B"/>
    <w:rsid w:val="00D53CD7"/>
    <w:rsid w:val="00D545AC"/>
    <w:rsid w:val="00D54A4D"/>
    <w:rsid w:val="00D551A1"/>
    <w:rsid w:val="00D56428"/>
    <w:rsid w:val="00D56B5A"/>
    <w:rsid w:val="00D578B3"/>
    <w:rsid w:val="00D57D4E"/>
    <w:rsid w:val="00D60E53"/>
    <w:rsid w:val="00D60F75"/>
    <w:rsid w:val="00D61733"/>
    <w:rsid w:val="00D62547"/>
    <w:rsid w:val="00D62876"/>
    <w:rsid w:val="00D63686"/>
    <w:rsid w:val="00D63EC6"/>
    <w:rsid w:val="00D64CFF"/>
    <w:rsid w:val="00D657B7"/>
    <w:rsid w:val="00D65A42"/>
    <w:rsid w:val="00D66B5D"/>
    <w:rsid w:val="00D66DC0"/>
    <w:rsid w:val="00D66EEA"/>
    <w:rsid w:val="00D6704A"/>
    <w:rsid w:val="00D670CD"/>
    <w:rsid w:val="00D67B50"/>
    <w:rsid w:val="00D71579"/>
    <w:rsid w:val="00D72137"/>
    <w:rsid w:val="00D72A90"/>
    <w:rsid w:val="00D731CB"/>
    <w:rsid w:val="00D73991"/>
    <w:rsid w:val="00D73C89"/>
    <w:rsid w:val="00D73FCC"/>
    <w:rsid w:val="00D7434D"/>
    <w:rsid w:val="00D74413"/>
    <w:rsid w:val="00D74B83"/>
    <w:rsid w:val="00D74C0F"/>
    <w:rsid w:val="00D74D17"/>
    <w:rsid w:val="00D74F23"/>
    <w:rsid w:val="00D75541"/>
    <w:rsid w:val="00D7564C"/>
    <w:rsid w:val="00D75959"/>
    <w:rsid w:val="00D767DC"/>
    <w:rsid w:val="00D81759"/>
    <w:rsid w:val="00D81D7A"/>
    <w:rsid w:val="00D81EFD"/>
    <w:rsid w:val="00D82106"/>
    <w:rsid w:val="00D82824"/>
    <w:rsid w:val="00D8425A"/>
    <w:rsid w:val="00D84507"/>
    <w:rsid w:val="00D84660"/>
    <w:rsid w:val="00D846D7"/>
    <w:rsid w:val="00D84F0A"/>
    <w:rsid w:val="00D85361"/>
    <w:rsid w:val="00D85C89"/>
    <w:rsid w:val="00D85E1C"/>
    <w:rsid w:val="00D87258"/>
    <w:rsid w:val="00D87A59"/>
    <w:rsid w:val="00D90B07"/>
    <w:rsid w:val="00D90B5B"/>
    <w:rsid w:val="00D912C5"/>
    <w:rsid w:val="00D91594"/>
    <w:rsid w:val="00D91B2B"/>
    <w:rsid w:val="00D91B47"/>
    <w:rsid w:val="00D925E2"/>
    <w:rsid w:val="00D93043"/>
    <w:rsid w:val="00D93429"/>
    <w:rsid w:val="00D944B1"/>
    <w:rsid w:val="00D9465A"/>
    <w:rsid w:val="00D94BB9"/>
    <w:rsid w:val="00D94E09"/>
    <w:rsid w:val="00D9508D"/>
    <w:rsid w:val="00D954D2"/>
    <w:rsid w:val="00D95736"/>
    <w:rsid w:val="00D95A9F"/>
    <w:rsid w:val="00D95C76"/>
    <w:rsid w:val="00D95DF3"/>
    <w:rsid w:val="00D95FF7"/>
    <w:rsid w:val="00D96300"/>
    <w:rsid w:val="00D963FB"/>
    <w:rsid w:val="00D97BDE"/>
    <w:rsid w:val="00DA035D"/>
    <w:rsid w:val="00DA03BC"/>
    <w:rsid w:val="00DA049F"/>
    <w:rsid w:val="00DA05DF"/>
    <w:rsid w:val="00DA08E2"/>
    <w:rsid w:val="00DA1180"/>
    <w:rsid w:val="00DA11EC"/>
    <w:rsid w:val="00DA18A3"/>
    <w:rsid w:val="00DA1FEE"/>
    <w:rsid w:val="00DA2867"/>
    <w:rsid w:val="00DA3883"/>
    <w:rsid w:val="00DA39E9"/>
    <w:rsid w:val="00DA3D9E"/>
    <w:rsid w:val="00DA40C4"/>
    <w:rsid w:val="00DA420C"/>
    <w:rsid w:val="00DA5618"/>
    <w:rsid w:val="00DA566D"/>
    <w:rsid w:val="00DA5F1A"/>
    <w:rsid w:val="00DA67A3"/>
    <w:rsid w:val="00DA6982"/>
    <w:rsid w:val="00DA6CD7"/>
    <w:rsid w:val="00DA6FAC"/>
    <w:rsid w:val="00DA72D0"/>
    <w:rsid w:val="00DA741B"/>
    <w:rsid w:val="00DA7749"/>
    <w:rsid w:val="00DA77DD"/>
    <w:rsid w:val="00DB0210"/>
    <w:rsid w:val="00DB0455"/>
    <w:rsid w:val="00DB0BAC"/>
    <w:rsid w:val="00DB2AF5"/>
    <w:rsid w:val="00DB4C68"/>
    <w:rsid w:val="00DB4D81"/>
    <w:rsid w:val="00DB4E92"/>
    <w:rsid w:val="00DB5189"/>
    <w:rsid w:val="00DB5813"/>
    <w:rsid w:val="00DB7D91"/>
    <w:rsid w:val="00DC0664"/>
    <w:rsid w:val="00DC0E0A"/>
    <w:rsid w:val="00DC1A3B"/>
    <w:rsid w:val="00DC2E82"/>
    <w:rsid w:val="00DC391C"/>
    <w:rsid w:val="00DC43F9"/>
    <w:rsid w:val="00DC4459"/>
    <w:rsid w:val="00DC4567"/>
    <w:rsid w:val="00DC49C3"/>
    <w:rsid w:val="00DC4C9C"/>
    <w:rsid w:val="00DC4F01"/>
    <w:rsid w:val="00DC535D"/>
    <w:rsid w:val="00DC5F3E"/>
    <w:rsid w:val="00DC65AA"/>
    <w:rsid w:val="00DC67C0"/>
    <w:rsid w:val="00DC6941"/>
    <w:rsid w:val="00DC7357"/>
    <w:rsid w:val="00DC7C2C"/>
    <w:rsid w:val="00DC7CB7"/>
    <w:rsid w:val="00DD0135"/>
    <w:rsid w:val="00DD182C"/>
    <w:rsid w:val="00DD1925"/>
    <w:rsid w:val="00DD3AEA"/>
    <w:rsid w:val="00DD3B6F"/>
    <w:rsid w:val="00DD4AAE"/>
    <w:rsid w:val="00DD4C43"/>
    <w:rsid w:val="00DD5AF9"/>
    <w:rsid w:val="00DD5B17"/>
    <w:rsid w:val="00DD762C"/>
    <w:rsid w:val="00DE049F"/>
    <w:rsid w:val="00DE0944"/>
    <w:rsid w:val="00DE0BD3"/>
    <w:rsid w:val="00DE1068"/>
    <w:rsid w:val="00DE1185"/>
    <w:rsid w:val="00DE325E"/>
    <w:rsid w:val="00DE33B4"/>
    <w:rsid w:val="00DE369A"/>
    <w:rsid w:val="00DE3FD1"/>
    <w:rsid w:val="00DE4274"/>
    <w:rsid w:val="00DE45D3"/>
    <w:rsid w:val="00DE5BF0"/>
    <w:rsid w:val="00DE5F00"/>
    <w:rsid w:val="00DE6082"/>
    <w:rsid w:val="00DE6309"/>
    <w:rsid w:val="00DE6431"/>
    <w:rsid w:val="00DE65E1"/>
    <w:rsid w:val="00DE6F72"/>
    <w:rsid w:val="00DE764E"/>
    <w:rsid w:val="00DE7C44"/>
    <w:rsid w:val="00DF0854"/>
    <w:rsid w:val="00DF0CF5"/>
    <w:rsid w:val="00DF1456"/>
    <w:rsid w:val="00DF155A"/>
    <w:rsid w:val="00DF1B1E"/>
    <w:rsid w:val="00DF31EC"/>
    <w:rsid w:val="00DF3F99"/>
    <w:rsid w:val="00DF4566"/>
    <w:rsid w:val="00DF474B"/>
    <w:rsid w:val="00DF4AB6"/>
    <w:rsid w:val="00DF5567"/>
    <w:rsid w:val="00DF589F"/>
    <w:rsid w:val="00DF5B64"/>
    <w:rsid w:val="00DF5CB0"/>
    <w:rsid w:val="00DF5CFB"/>
    <w:rsid w:val="00DF5D4F"/>
    <w:rsid w:val="00DF6440"/>
    <w:rsid w:val="00DF6DF7"/>
    <w:rsid w:val="00DF741C"/>
    <w:rsid w:val="00DF7FD4"/>
    <w:rsid w:val="00E00938"/>
    <w:rsid w:val="00E0126E"/>
    <w:rsid w:val="00E0161E"/>
    <w:rsid w:val="00E01A99"/>
    <w:rsid w:val="00E02691"/>
    <w:rsid w:val="00E034C4"/>
    <w:rsid w:val="00E03A04"/>
    <w:rsid w:val="00E048EA"/>
    <w:rsid w:val="00E04C21"/>
    <w:rsid w:val="00E04C59"/>
    <w:rsid w:val="00E05247"/>
    <w:rsid w:val="00E0594B"/>
    <w:rsid w:val="00E05BA4"/>
    <w:rsid w:val="00E05C71"/>
    <w:rsid w:val="00E05C86"/>
    <w:rsid w:val="00E0607D"/>
    <w:rsid w:val="00E064EA"/>
    <w:rsid w:val="00E0664E"/>
    <w:rsid w:val="00E0767B"/>
    <w:rsid w:val="00E10646"/>
    <w:rsid w:val="00E1154F"/>
    <w:rsid w:val="00E117A2"/>
    <w:rsid w:val="00E11810"/>
    <w:rsid w:val="00E12795"/>
    <w:rsid w:val="00E134F4"/>
    <w:rsid w:val="00E139EE"/>
    <w:rsid w:val="00E13A19"/>
    <w:rsid w:val="00E13ECB"/>
    <w:rsid w:val="00E13FDF"/>
    <w:rsid w:val="00E14E63"/>
    <w:rsid w:val="00E150D4"/>
    <w:rsid w:val="00E15377"/>
    <w:rsid w:val="00E1570C"/>
    <w:rsid w:val="00E1624A"/>
    <w:rsid w:val="00E164FF"/>
    <w:rsid w:val="00E16794"/>
    <w:rsid w:val="00E16BA0"/>
    <w:rsid w:val="00E16E8C"/>
    <w:rsid w:val="00E175FF"/>
    <w:rsid w:val="00E17B8B"/>
    <w:rsid w:val="00E204C9"/>
    <w:rsid w:val="00E20775"/>
    <w:rsid w:val="00E20A5E"/>
    <w:rsid w:val="00E214B2"/>
    <w:rsid w:val="00E215C1"/>
    <w:rsid w:val="00E221B9"/>
    <w:rsid w:val="00E22FE5"/>
    <w:rsid w:val="00E2300C"/>
    <w:rsid w:val="00E23367"/>
    <w:rsid w:val="00E2363B"/>
    <w:rsid w:val="00E237E7"/>
    <w:rsid w:val="00E2518F"/>
    <w:rsid w:val="00E25383"/>
    <w:rsid w:val="00E2657F"/>
    <w:rsid w:val="00E26AFC"/>
    <w:rsid w:val="00E2709F"/>
    <w:rsid w:val="00E2710E"/>
    <w:rsid w:val="00E276F0"/>
    <w:rsid w:val="00E300BC"/>
    <w:rsid w:val="00E304AC"/>
    <w:rsid w:val="00E30932"/>
    <w:rsid w:val="00E30981"/>
    <w:rsid w:val="00E3150B"/>
    <w:rsid w:val="00E31D5C"/>
    <w:rsid w:val="00E32130"/>
    <w:rsid w:val="00E3223C"/>
    <w:rsid w:val="00E32954"/>
    <w:rsid w:val="00E3367B"/>
    <w:rsid w:val="00E33E68"/>
    <w:rsid w:val="00E34167"/>
    <w:rsid w:val="00E34E7F"/>
    <w:rsid w:val="00E35B12"/>
    <w:rsid w:val="00E36072"/>
    <w:rsid w:val="00E3637C"/>
    <w:rsid w:val="00E36471"/>
    <w:rsid w:val="00E36A7F"/>
    <w:rsid w:val="00E370A4"/>
    <w:rsid w:val="00E3721B"/>
    <w:rsid w:val="00E37A80"/>
    <w:rsid w:val="00E40CDE"/>
    <w:rsid w:val="00E40DBB"/>
    <w:rsid w:val="00E417DC"/>
    <w:rsid w:val="00E41B61"/>
    <w:rsid w:val="00E43EB0"/>
    <w:rsid w:val="00E44534"/>
    <w:rsid w:val="00E4563C"/>
    <w:rsid w:val="00E459A0"/>
    <w:rsid w:val="00E462AF"/>
    <w:rsid w:val="00E472A9"/>
    <w:rsid w:val="00E47572"/>
    <w:rsid w:val="00E47E2F"/>
    <w:rsid w:val="00E501DD"/>
    <w:rsid w:val="00E50C08"/>
    <w:rsid w:val="00E51405"/>
    <w:rsid w:val="00E52863"/>
    <w:rsid w:val="00E538E1"/>
    <w:rsid w:val="00E54234"/>
    <w:rsid w:val="00E5479E"/>
    <w:rsid w:val="00E5482D"/>
    <w:rsid w:val="00E54A9B"/>
    <w:rsid w:val="00E56B01"/>
    <w:rsid w:val="00E56F3F"/>
    <w:rsid w:val="00E5717C"/>
    <w:rsid w:val="00E5780E"/>
    <w:rsid w:val="00E57FC4"/>
    <w:rsid w:val="00E60EDE"/>
    <w:rsid w:val="00E61120"/>
    <w:rsid w:val="00E615A9"/>
    <w:rsid w:val="00E6186E"/>
    <w:rsid w:val="00E625CE"/>
    <w:rsid w:val="00E625F3"/>
    <w:rsid w:val="00E62AFA"/>
    <w:rsid w:val="00E63038"/>
    <w:rsid w:val="00E634A7"/>
    <w:rsid w:val="00E6460C"/>
    <w:rsid w:val="00E6641C"/>
    <w:rsid w:val="00E66902"/>
    <w:rsid w:val="00E66E5D"/>
    <w:rsid w:val="00E6749C"/>
    <w:rsid w:val="00E70D13"/>
    <w:rsid w:val="00E71142"/>
    <w:rsid w:val="00E711BA"/>
    <w:rsid w:val="00E71EDD"/>
    <w:rsid w:val="00E724EE"/>
    <w:rsid w:val="00E72738"/>
    <w:rsid w:val="00E72756"/>
    <w:rsid w:val="00E7293C"/>
    <w:rsid w:val="00E734BE"/>
    <w:rsid w:val="00E737F6"/>
    <w:rsid w:val="00E73A78"/>
    <w:rsid w:val="00E748B5"/>
    <w:rsid w:val="00E74AD7"/>
    <w:rsid w:val="00E75488"/>
    <w:rsid w:val="00E7567B"/>
    <w:rsid w:val="00E75801"/>
    <w:rsid w:val="00E761F2"/>
    <w:rsid w:val="00E76BAD"/>
    <w:rsid w:val="00E771F3"/>
    <w:rsid w:val="00E77BE4"/>
    <w:rsid w:val="00E80058"/>
    <w:rsid w:val="00E8096C"/>
    <w:rsid w:val="00E8154B"/>
    <w:rsid w:val="00E826FD"/>
    <w:rsid w:val="00E831AA"/>
    <w:rsid w:val="00E832B3"/>
    <w:rsid w:val="00E83D6B"/>
    <w:rsid w:val="00E83E13"/>
    <w:rsid w:val="00E84920"/>
    <w:rsid w:val="00E84E78"/>
    <w:rsid w:val="00E8508C"/>
    <w:rsid w:val="00E86155"/>
    <w:rsid w:val="00E87055"/>
    <w:rsid w:val="00E87BFD"/>
    <w:rsid w:val="00E90573"/>
    <w:rsid w:val="00E90C70"/>
    <w:rsid w:val="00E91177"/>
    <w:rsid w:val="00E9137E"/>
    <w:rsid w:val="00E92E51"/>
    <w:rsid w:val="00E930DD"/>
    <w:rsid w:val="00E9468E"/>
    <w:rsid w:val="00E94869"/>
    <w:rsid w:val="00E94A8F"/>
    <w:rsid w:val="00E95BA7"/>
    <w:rsid w:val="00E96234"/>
    <w:rsid w:val="00E9638D"/>
    <w:rsid w:val="00E9658A"/>
    <w:rsid w:val="00E96885"/>
    <w:rsid w:val="00E96FA9"/>
    <w:rsid w:val="00EA010E"/>
    <w:rsid w:val="00EA01DF"/>
    <w:rsid w:val="00EA06B6"/>
    <w:rsid w:val="00EA0A6C"/>
    <w:rsid w:val="00EA0BF1"/>
    <w:rsid w:val="00EA0C07"/>
    <w:rsid w:val="00EA1893"/>
    <w:rsid w:val="00EA19CA"/>
    <w:rsid w:val="00EA203C"/>
    <w:rsid w:val="00EA26B7"/>
    <w:rsid w:val="00EA2A24"/>
    <w:rsid w:val="00EA36C8"/>
    <w:rsid w:val="00EA3FE1"/>
    <w:rsid w:val="00EA401E"/>
    <w:rsid w:val="00EA4300"/>
    <w:rsid w:val="00EA43D8"/>
    <w:rsid w:val="00EA4516"/>
    <w:rsid w:val="00EA5026"/>
    <w:rsid w:val="00EA5169"/>
    <w:rsid w:val="00EA5642"/>
    <w:rsid w:val="00EA58D6"/>
    <w:rsid w:val="00EA5E5A"/>
    <w:rsid w:val="00EA6704"/>
    <w:rsid w:val="00EA6A64"/>
    <w:rsid w:val="00EA6E72"/>
    <w:rsid w:val="00EA751C"/>
    <w:rsid w:val="00EB0023"/>
    <w:rsid w:val="00EB057B"/>
    <w:rsid w:val="00EB0830"/>
    <w:rsid w:val="00EB0A86"/>
    <w:rsid w:val="00EB0E22"/>
    <w:rsid w:val="00EB0FAF"/>
    <w:rsid w:val="00EB1160"/>
    <w:rsid w:val="00EB219D"/>
    <w:rsid w:val="00EB24AD"/>
    <w:rsid w:val="00EB348F"/>
    <w:rsid w:val="00EB39DB"/>
    <w:rsid w:val="00EB49E4"/>
    <w:rsid w:val="00EB49F2"/>
    <w:rsid w:val="00EB4E2E"/>
    <w:rsid w:val="00EB53A8"/>
    <w:rsid w:val="00EB69C0"/>
    <w:rsid w:val="00EB6A27"/>
    <w:rsid w:val="00EB6F63"/>
    <w:rsid w:val="00EB7232"/>
    <w:rsid w:val="00EB7502"/>
    <w:rsid w:val="00EB78E2"/>
    <w:rsid w:val="00EB7968"/>
    <w:rsid w:val="00EC0324"/>
    <w:rsid w:val="00EC066F"/>
    <w:rsid w:val="00EC0AE7"/>
    <w:rsid w:val="00EC12A9"/>
    <w:rsid w:val="00EC2DA5"/>
    <w:rsid w:val="00EC498B"/>
    <w:rsid w:val="00EC4BBB"/>
    <w:rsid w:val="00EC61AC"/>
    <w:rsid w:val="00EC6529"/>
    <w:rsid w:val="00EC6C7D"/>
    <w:rsid w:val="00EC7B50"/>
    <w:rsid w:val="00EC7DC0"/>
    <w:rsid w:val="00EC7EAF"/>
    <w:rsid w:val="00EC7F55"/>
    <w:rsid w:val="00ED0169"/>
    <w:rsid w:val="00ED089F"/>
    <w:rsid w:val="00ED0D30"/>
    <w:rsid w:val="00ED12E9"/>
    <w:rsid w:val="00ED1F91"/>
    <w:rsid w:val="00ED2198"/>
    <w:rsid w:val="00ED2446"/>
    <w:rsid w:val="00ED2752"/>
    <w:rsid w:val="00ED2BF6"/>
    <w:rsid w:val="00ED2C54"/>
    <w:rsid w:val="00ED2D27"/>
    <w:rsid w:val="00ED2F64"/>
    <w:rsid w:val="00ED337E"/>
    <w:rsid w:val="00ED405F"/>
    <w:rsid w:val="00ED42A7"/>
    <w:rsid w:val="00ED434D"/>
    <w:rsid w:val="00ED66BA"/>
    <w:rsid w:val="00ED6A53"/>
    <w:rsid w:val="00ED6CAB"/>
    <w:rsid w:val="00ED7695"/>
    <w:rsid w:val="00ED7841"/>
    <w:rsid w:val="00ED79DD"/>
    <w:rsid w:val="00ED7AB5"/>
    <w:rsid w:val="00ED7F7B"/>
    <w:rsid w:val="00EE0132"/>
    <w:rsid w:val="00EE04CD"/>
    <w:rsid w:val="00EE05EE"/>
    <w:rsid w:val="00EE088B"/>
    <w:rsid w:val="00EE08DE"/>
    <w:rsid w:val="00EE0918"/>
    <w:rsid w:val="00EE1090"/>
    <w:rsid w:val="00EE11F8"/>
    <w:rsid w:val="00EE1DB3"/>
    <w:rsid w:val="00EE273F"/>
    <w:rsid w:val="00EE2D2A"/>
    <w:rsid w:val="00EE35EB"/>
    <w:rsid w:val="00EE36C3"/>
    <w:rsid w:val="00EE3922"/>
    <w:rsid w:val="00EE3AB8"/>
    <w:rsid w:val="00EE4695"/>
    <w:rsid w:val="00EE4786"/>
    <w:rsid w:val="00EE4821"/>
    <w:rsid w:val="00EE4A40"/>
    <w:rsid w:val="00EE4FEE"/>
    <w:rsid w:val="00EE5788"/>
    <w:rsid w:val="00EE6002"/>
    <w:rsid w:val="00EE76A4"/>
    <w:rsid w:val="00EE7ACD"/>
    <w:rsid w:val="00EF00CB"/>
    <w:rsid w:val="00EF08AB"/>
    <w:rsid w:val="00EF09CF"/>
    <w:rsid w:val="00EF0A24"/>
    <w:rsid w:val="00EF1265"/>
    <w:rsid w:val="00EF1321"/>
    <w:rsid w:val="00EF1412"/>
    <w:rsid w:val="00EF15A6"/>
    <w:rsid w:val="00EF249D"/>
    <w:rsid w:val="00EF2D1A"/>
    <w:rsid w:val="00EF3EF1"/>
    <w:rsid w:val="00EF4438"/>
    <w:rsid w:val="00EF4452"/>
    <w:rsid w:val="00EF48FB"/>
    <w:rsid w:val="00EF4C12"/>
    <w:rsid w:val="00EF4D2E"/>
    <w:rsid w:val="00EF4F68"/>
    <w:rsid w:val="00EF55A7"/>
    <w:rsid w:val="00EF59BA"/>
    <w:rsid w:val="00EF5B80"/>
    <w:rsid w:val="00EF6151"/>
    <w:rsid w:val="00EF6B71"/>
    <w:rsid w:val="00EF6C6D"/>
    <w:rsid w:val="00EF71C7"/>
    <w:rsid w:val="00EF7ADD"/>
    <w:rsid w:val="00EF7FDA"/>
    <w:rsid w:val="00F00277"/>
    <w:rsid w:val="00F00A88"/>
    <w:rsid w:val="00F00D76"/>
    <w:rsid w:val="00F01404"/>
    <w:rsid w:val="00F0160F"/>
    <w:rsid w:val="00F016D6"/>
    <w:rsid w:val="00F01DFA"/>
    <w:rsid w:val="00F04604"/>
    <w:rsid w:val="00F048FD"/>
    <w:rsid w:val="00F04B3D"/>
    <w:rsid w:val="00F04E03"/>
    <w:rsid w:val="00F05665"/>
    <w:rsid w:val="00F079B8"/>
    <w:rsid w:val="00F07B87"/>
    <w:rsid w:val="00F101AF"/>
    <w:rsid w:val="00F102AB"/>
    <w:rsid w:val="00F10C90"/>
    <w:rsid w:val="00F10D06"/>
    <w:rsid w:val="00F11014"/>
    <w:rsid w:val="00F119F9"/>
    <w:rsid w:val="00F1258A"/>
    <w:rsid w:val="00F1262A"/>
    <w:rsid w:val="00F12C7E"/>
    <w:rsid w:val="00F130F4"/>
    <w:rsid w:val="00F131A1"/>
    <w:rsid w:val="00F13AC0"/>
    <w:rsid w:val="00F14148"/>
    <w:rsid w:val="00F158A8"/>
    <w:rsid w:val="00F16BB0"/>
    <w:rsid w:val="00F17A7B"/>
    <w:rsid w:val="00F17B5F"/>
    <w:rsid w:val="00F200CA"/>
    <w:rsid w:val="00F210B5"/>
    <w:rsid w:val="00F211BA"/>
    <w:rsid w:val="00F217C4"/>
    <w:rsid w:val="00F2222D"/>
    <w:rsid w:val="00F2283D"/>
    <w:rsid w:val="00F22AD3"/>
    <w:rsid w:val="00F22E00"/>
    <w:rsid w:val="00F23B0B"/>
    <w:rsid w:val="00F2462D"/>
    <w:rsid w:val="00F24AC9"/>
    <w:rsid w:val="00F24FBD"/>
    <w:rsid w:val="00F25A25"/>
    <w:rsid w:val="00F25E3E"/>
    <w:rsid w:val="00F2682B"/>
    <w:rsid w:val="00F27D4D"/>
    <w:rsid w:val="00F3087C"/>
    <w:rsid w:val="00F30A36"/>
    <w:rsid w:val="00F312DC"/>
    <w:rsid w:val="00F319AE"/>
    <w:rsid w:val="00F32766"/>
    <w:rsid w:val="00F32785"/>
    <w:rsid w:val="00F32C6B"/>
    <w:rsid w:val="00F32D75"/>
    <w:rsid w:val="00F33017"/>
    <w:rsid w:val="00F33555"/>
    <w:rsid w:val="00F33CC9"/>
    <w:rsid w:val="00F33ED5"/>
    <w:rsid w:val="00F33EEF"/>
    <w:rsid w:val="00F343B1"/>
    <w:rsid w:val="00F344CD"/>
    <w:rsid w:val="00F36EE8"/>
    <w:rsid w:val="00F401A0"/>
    <w:rsid w:val="00F406A7"/>
    <w:rsid w:val="00F40C48"/>
    <w:rsid w:val="00F41429"/>
    <w:rsid w:val="00F417D3"/>
    <w:rsid w:val="00F42BF8"/>
    <w:rsid w:val="00F42CDF"/>
    <w:rsid w:val="00F43940"/>
    <w:rsid w:val="00F43C47"/>
    <w:rsid w:val="00F43C8E"/>
    <w:rsid w:val="00F44405"/>
    <w:rsid w:val="00F455C9"/>
    <w:rsid w:val="00F45755"/>
    <w:rsid w:val="00F45943"/>
    <w:rsid w:val="00F45B87"/>
    <w:rsid w:val="00F45C48"/>
    <w:rsid w:val="00F45F22"/>
    <w:rsid w:val="00F45F36"/>
    <w:rsid w:val="00F46A0F"/>
    <w:rsid w:val="00F47558"/>
    <w:rsid w:val="00F47743"/>
    <w:rsid w:val="00F50C9A"/>
    <w:rsid w:val="00F50CC1"/>
    <w:rsid w:val="00F511D3"/>
    <w:rsid w:val="00F51629"/>
    <w:rsid w:val="00F51D48"/>
    <w:rsid w:val="00F52230"/>
    <w:rsid w:val="00F531D9"/>
    <w:rsid w:val="00F53D00"/>
    <w:rsid w:val="00F5458E"/>
    <w:rsid w:val="00F54D9B"/>
    <w:rsid w:val="00F54EA3"/>
    <w:rsid w:val="00F54ED5"/>
    <w:rsid w:val="00F54F04"/>
    <w:rsid w:val="00F55439"/>
    <w:rsid w:val="00F5565E"/>
    <w:rsid w:val="00F55855"/>
    <w:rsid w:val="00F559E3"/>
    <w:rsid w:val="00F565EA"/>
    <w:rsid w:val="00F569F2"/>
    <w:rsid w:val="00F570FB"/>
    <w:rsid w:val="00F576A4"/>
    <w:rsid w:val="00F57AB8"/>
    <w:rsid w:val="00F57BF9"/>
    <w:rsid w:val="00F6002D"/>
    <w:rsid w:val="00F6036D"/>
    <w:rsid w:val="00F60820"/>
    <w:rsid w:val="00F60F9B"/>
    <w:rsid w:val="00F62A4C"/>
    <w:rsid w:val="00F62F35"/>
    <w:rsid w:val="00F6324B"/>
    <w:rsid w:val="00F64D1A"/>
    <w:rsid w:val="00F6501C"/>
    <w:rsid w:val="00F65AEA"/>
    <w:rsid w:val="00F65D0C"/>
    <w:rsid w:val="00F66589"/>
    <w:rsid w:val="00F6736F"/>
    <w:rsid w:val="00F67958"/>
    <w:rsid w:val="00F67B59"/>
    <w:rsid w:val="00F67FA4"/>
    <w:rsid w:val="00F700E1"/>
    <w:rsid w:val="00F70922"/>
    <w:rsid w:val="00F70CBC"/>
    <w:rsid w:val="00F70F36"/>
    <w:rsid w:val="00F71FC5"/>
    <w:rsid w:val="00F73A58"/>
    <w:rsid w:val="00F741B7"/>
    <w:rsid w:val="00F74527"/>
    <w:rsid w:val="00F767FF"/>
    <w:rsid w:val="00F76B1D"/>
    <w:rsid w:val="00F80BB9"/>
    <w:rsid w:val="00F815AA"/>
    <w:rsid w:val="00F82CD5"/>
    <w:rsid w:val="00F83145"/>
    <w:rsid w:val="00F84562"/>
    <w:rsid w:val="00F90556"/>
    <w:rsid w:val="00F908A9"/>
    <w:rsid w:val="00F909D9"/>
    <w:rsid w:val="00F916E1"/>
    <w:rsid w:val="00F9188F"/>
    <w:rsid w:val="00F91AD7"/>
    <w:rsid w:val="00F935B8"/>
    <w:rsid w:val="00F938F5"/>
    <w:rsid w:val="00F93C5F"/>
    <w:rsid w:val="00F94EEE"/>
    <w:rsid w:val="00F95311"/>
    <w:rsid w:val="00F95DAA"/>
    <w:rsid w:val="00F96517"/>
    <w:rsid w:val="00F9670D"/>
    <w:rsid w:val="00F977E7"/>
    <w:rsid w:val="00FA0B3F"/>
    <w:rsid w:val="00FA1CB6"/>
    <w:rsid w:val="00FA2154"/>
    <w:rsid w:val="00FA333F"/>
    <w:rsid w:val="00FA3A2F"/>
    <w:rsid w:val="00FA3D82"/>
    <w:rsid w:val="00FA4C66"/>
    <w:rsid w:val="00FA547C"/>
    <w:rsid w:val="00FA5729"/>
    <w:rsid w:val="00FA5743"/>
    <w:rsid w:val="00FA5B3B"/>
    <w:rsid w:val="00FA5D07"/>
    <w:rsid w:val="00FA61CF"/>
    <w:rsid w:val="00FA7958"/>
    <w:rsid w:val="00FB016D"/>
    <w:rsid w:val="00FB0794"/>
    <w:rsid w:val="00FB0B72"/>
    <w:rsid w:val="00FB0D28"/>
    <w:rsid w:val="00FB1789"/>
    <w:rsid w:val="00FB1E64"/>
    <w:rsid w:val="00FB2435"/>
    <w:rsid w:val="00FB3026"/>
    <w:rsid w:val="00FB387B"/>
    <w:rsid w:val="00FB4124"/>
    <w:rsid w:val="00FB428B"/>
    <w:rsid w:val="00FB43B2"/>
    <w:rsid w:val="00FB478F"/>
    <w:rsid w:val="00FB5CDF"/>
    <w:rsid w:val="00FB6701"/>
    <w:rsid w:val="00FB68FB"/>
    <w:rsid w:val="00FB7330"/>
    <w:rsid w:val="00FB77FE"/>
    <w:rsid w:val="00FB7F00"/>
    <w:rsid w:val="00FC00AA"/>
    <w:rsid w:val="00FC052C"/>
    <w:rsid w:val="00FC0564"/>
    <w:rsid w:val="00FC0744"/>
    <w:rsid w:val="00FC11B6"/>
    <w:rsid w:val="00FC2680"/>
    <w:rsid w:val="00FC27EC"/>
    <w:rsid w:val="00FC2C5A"/>
    <w:rsid w:val="00FC31FF"/>
    <w:rsid w:val="00FC491F"/>
    <w:rsid w:val="00FC4A59"/>
    <w:rsid w:val="00FC4BDD"/>
    <w:rsid w:val="00FC566E"/>
    <w:rsid w:val="00FC59E4"/>
    <w:rsid w:val="00FC6248"/>
    <w:rsid w:val="00FC6A1D"/>
    <w:rsid w:val="00FC7E90"/>
    <w:rsid w:val="00FD0545"/>
    <w:rsid w:val="00FD0E8A"/>
    <w:rsid w:val="00FD12AC"/>
    <w:rsid w:val="00FD13DE"/>
    <w:rsid w:val="00FD2066"/>
    <w:rsid w:val="00FD2082"/>
    <w:rsid w:val="00FD2317"/>
    <w:rsid w:val="00FD2804"/>
    <w:rsid w:val="00FD286E"/>
    <w:rsid w:val="00FD2CD7"/>
    <w:rsid w:val="00FD374A"/>
    <w:rsid w:val="00FD3F71"/>
    <w:rsid w:val="00FD411A"/>
    <w:rsid w:val="00FD42D0"/>
    <w:rsid w:val="00FD4643"/>
    <w:rsid w:val="00FD4AE7"/>
    <w:rsid w:val="00FD60F0"/>
    <w:rsid w:val="00FD6814"/>
    <w:rsid w:val="00FE0727"/>
    <w:rsid w:val="00FE08E1"/>
    <w:rsid w:val="00FE2A13"/>
    <w:rsid w:val="00FE2AA1"/>
    <w:rsid w:val="00FE2E3A"/>
    <w:rsid w:val="00FE3B26"/>
    <w:rsid w:val="00FE422C"/>
    <w:rsid w:val="00FE464A"/>
    <w:rsid w:val="00FE58A4"/>
    <w:rsid w:val="00FE6022"/>
    <w:rsid w:val="00FE6950"/>
    <w:rsid w:val="00FE77B7"/>
    <w:rsid w:val="00FE7F34"/>
    <w:rsid w:val="00FF02B2"/>
    <w:rsid w:val="00FF05E0"/>
    <w:rsid w:val="00FF0696"/>
    <w:rsid w:val="00FF208A"/>
    <w:rsid w:val="00FF20AC"/>
    <w:rsid w:val="00FF3696"/>
    <w:rsid w:val="00FF40A7"/>
    <w:rsid w:val="00FF4FBA"/>
    <w:rsid w:val="00FF5496"/>
    <w:rsid w:val="00FF5BAD"/>
    <w:rsid w:val="00FF639F"/>
    <w:rsid w:val="00FF66EF"/>
    <w:rsid w:val="00FF74EE"/>
    <w:rsid w:val="00FF7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AEC3AC-9223-4D6B-AB37-C9C35E6C3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C3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07E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07EB2"/>
    <w:rPr>
      <w:color w:val="0000FF"/>
      <w:u w:val="single"/>
    </w:rPr>
  </w:style>
  <w:style w:type="paragraph" w:customStyle="1" w:styleId="xl82">
    <w:name w:val="xl82"/>
    <w:basedOn w:val="a"/>
    <w:rsid w:val="00C07E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"/>
    <w:rsid w:val="00C07EB2"/>
    <w:pPr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84">
    <w:name w:val="xl84"/>
    <w:basedOn w:val="a"/>
    <w:rsid w:val="00C07EB2"/>
    <w:pPr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85">
    <w:name w:val="xl85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86">
    <w:name w:val="xl86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87">
    <w:name w:val="xl87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xl88">
    <w:name w:val="xl88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8"/>
      <w:szCs w:val="28"/>
    </w:rPr>
  </w:style>
  <w:style w:type="paragraph" w:customStyle="1" w:styleId="xl89">
    <w:name w:val="xl89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90">
    <w:name w:val="xl90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91">
    <w:name w:val="xl91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92">
    <w:name w:val="xl92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93">
    <w:name w:val="xl93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94">
    <w:name w:val="xl94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95">
    <w:name w:val="xl95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8"/>
      <w:szCs w:val="28"/>
    </w:rPr>
  </w:style>
  <w:style w:type="paragraph" w:customStyle="1" w:styleId="xl96">
    <w:name w:val="xl96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97">
    <w:name w:val="xl97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99">
    <w:name w:val="xl99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8"/>
      <w:szCs w:val="28"/>
    </w:rPr>
  </w:style>
  <w:style w:type="paragraph" w:customStyle="1" w:styleId="xl100">
    <w:name w:val="xl100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01">
    <w:name w:val="xl101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a"/>
    <w:rsid w:val="00C07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03">
    <w:name w:val="xl103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04">
    <w:name w:val="xl104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05">
    <w:name w:val="xl105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8"/>
      <w:szCs w:val="28"/>
    </w:rPr>
  </w:style>
  <w:style w:type="paragraph" w:customStyle="1" w:styleId="xl106">
    <w:name w:val="xl106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07">
    <w:name w:val="xl107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09">
    <w:name w:val="xl109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11">
    <w:name w:val="xl111"/>
    <w:basedOn w:val="a"/>
    <w:rsid w:val="00C07E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12">
    <w:name w:val="xl112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13">
    <w:name w:val="xl113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14">
    <w:name w:val="xl114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15">
    <w:name w:val="xl115"/>
    <w:basedOn w:val="a"/>
    <w:rsid w:val="00C07E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16">
    <w:name w:val="xl116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17">
    <w:name w:val="xl117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18">
    <w:name w:val="xl118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19">
    <w:name w:val="xl119"/>
    <w:basedOn w:val="a"/>
    <w:rsid w:val="00C07E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20">
    <w:name w:val="xl120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21">
    <w:name w:val="xl121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23">
    <w:name w:val="xl123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24">
    <w:name w:val="xl124"/>
    <w:basedOn w:val="a"/>
    <w:rsid w:val="00C07E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25">
    <w:name w:val="xl125"/>
    <w:basedOn w:val="a"/>
    <w:rsid w:val="00C07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26">
    <w:name w:val="xl126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"/>
    <w:rsid w:val="00C07E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0">
    <w:name w:val="xl130"/>
    <w:basedOn w:val="a"/>
    <w:rsid w:val="00C07E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2">
    <w:name w:val="xl132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FF0000"/>
      <w:sz w:val="28"/>
      <w:szCs w:val="28"/>
    </w:rPr>
  </w:style>
  <w:style w:type="paragraph" w:customStyle="1" w:styleId="xl133">
    <w:name w:val="xl133"/>
    <w:basedOn w:val="a"/>
    <w:rsid w:val="00C07E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FF0000"/>
      <w:sz w:val="28"/>
      <w:szCs w:val="28"/>
    </w:rPr>
  </w:style>
  <w:style w:type="paragraph" w:customStyle="1" w:styleId="xl134">
    <w:name w:val="xl134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FF0000"/>
      <w:sz w:val="28"/>
      <w:szCs w:val="28"/>
    </w:rPr>
  </w:style>
  <w:style w:type="paragraph" w:customStyle="1" w:styleId="font5">
    <w:name w:val="font5"/>
    <w:basedOn w:val="a"/>
    <w:rsid w:val="00C07EB2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C07EB2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C07EB2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28"/>
      <w:szCs w:val="28"/>
    </w:rPr>
  </w:style>
  <w:style w:type="paragraph" w:customStyle="1" w:styleId="font8">
    <w:name w:val="font8"/>
    <w:basedOn w:val="a"/>
    <w:rsid w:val="00C07EB2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xl135">
    <w:name w:val="xl135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36">
    <w:name w:val="xl136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37">
    <w:name w:val="xl137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38">
    <w:name w:val="xl138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39">
    <w:name w:val="xl139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0">
    <w:name w:val="xl140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1">
    <w:name w:val="xl141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2">
    <w:name w:val="xl142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3">
    <w:name w:val="xl143"/>
    <w:basedOn w:val="a"/>
    <w:rsid w:val="00C07E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4">
    <w:name w:val="xl144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5">
    <w:name w:val="xl145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6">
    <w:name w:val="xl146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7">
    <w:name w:val="xl147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8">
    <w:name w:val="xl148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9">
    <w:name w:val="xl149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50">
    <w:name w:val="xl150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51">
    <w:name w:val="xl151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52">
    <w:name w:val="xl152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53">
    <w:name w:val="xl153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54">
    <w:name w:val="xl154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55">
    <w:name w:val="xl155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56">
    <w:name w:val="xl156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57">
    <w:name w:val="xl157"/>
    <w:basedOn w:val="a"/>
    <w:rsid w:val="00C07EB2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58">
    <w:name w:val="xl158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59">
    <w:name w:val="xl159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60">
    <w:name w:val="xl160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61">
    <w:name w:val="xl161"/>
    <w:basedOn w:val="a"/>
    <w:rsid w:val="00C07EB2"/>
    <w:pPr>
      <w:shd w:val="clear" w:color="000000" w:fill="E6B8B7"/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62">
    <w:name w:val="xl162"/>
    <w:basedOn w:val="a"/>
    <w:rsid w:val="00C07EB2"/>
    <w:pPr>
      <w:pBdr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63">
    <w:name w:val="xl163"/>
    <w:basedOn w:val="a"/>
    <w:rsid w:val="00C07EB2"/>
    <w:pPr>
      <w:pBdr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64">
    <w:name w:val="xl164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65">
    <w:name w:val="xl165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66">
    <w:name w:val="xl166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67">
    <w:name w:val="xl167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68">
    <w:name w:val="xl168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69">
    <w:name w:val="xl169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70">
    <w:name w:val="xl170"/>
    <w:basedOn w:val="a"/>
    <w:rsid w:val="00C07E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71">
    <w:name w:val="xl171"/>
    <w:basedOn w:val="a"/>
    <w:rsid w:val="00C07E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72">
    <w:name w:val="xl172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73">
    <w:name w:val="xl173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74">
    <w:name w:val="xl174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8"/>
      <w:szCs w:val="28"/>
    </w:rPr>
  </w:style>
  <w:style w:type="paragraph" w:customStyle="1" w:styleId="xl175">
    <w:name w:val="xl175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8"/>
      <w:szCs w:val="28"/>
    </w:rPr>
  </w:style>
  <w:style w:type="paragraph" w:customStyle="1" w:styleId="xl176">
    <w:name w:val="xl176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77">
    <w:name w:val="xl177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78">
    <w:name w:val="xl178"/>
    <w:basedOn w:val="a"/>
    <w:rsid w:val="00C07E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79">
    <w:name w:val="xl179"/>
    <w:basedOn w:val="a"/>
    <w:rsid w:val="00C07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80">
    <w:name w:val="xl180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81">
    <w:name w:val="xl181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82">
    <w:name w:val="xl182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83">
    <w:name w:val="xl183"/>
    <w:basedOn w:val="a"/>
    <w:rsid w:val="00C07E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84">
    <w:name w:val="xl184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85">
    <w:name w:val="xl185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86">
    <w:name w:val="xl186"/>
    <w:basedOn w:val="a"/>
    <w:rsid w:val="00C07E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87">
    <w:name w:val="xl187"/>
    <w:basedOn w:val="a"/>
    <w:rsid w:val="00C07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88">
    <w:name w:val="xl188"/>
    <w:basedOn w:val="a"/>
    <w:rsid w:val="00C07EB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89">
    <w:name w:val="xl189"/>
    <w:basedOn w:val="a"/>
    <w:rsid w:val="00C07EB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90">
    <w:name w:val="xl190"/>
    <w:basedOn w:val="a"/>
    <w:rsid w:val="00C07EB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91">
    <w:name w:val="xl191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8"/>
      <w:szCs w:val="28"/>
    </w:rPr>
  </w:style>
  <w:style w:type="paragraph" w:customStyle="1" w:styleId="xl192">
    <w:name w:val="xl192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93">
    <w:name w:val="xl193"/>
    <w:basedOn w:val="a"/>
    <w:rsid w:val="00C07E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styleId="a5">
    <w:name w:val="List Paragraph"/>
    <w:basedOn w:val="a"/>
    <w:link w:val="a6"/>
    <w:uiPriority w:val="99"/>
    <w:qFormat/>
    <w:rsid w:val="00C07EB2"/>
    <w:pPr>
      <w:ind w:left="720"/>
      <w:contextualSpacing/>
    </w:pPr>
  </w:style>
  <w:style w:type="character" w:customStyle="1" w:styleId="a6">
    <w:name w:val="Абзац списка Знак"/>
    <w:link w:val="a5"/>
    <w:uiPriority w:val="99"/>
    <w:locked/>
    <w:rsid w:val="00516F14"/>
  </w:style>
  <w:style w:type="paragraph" w:styleId="a7">
    <w:name w:val="header"/>
    <w:basedOn w:val="a"/>
    <w:link w:val="a8"/>
    <w:uiPriority w:val="99"/>
    <w:unhideWhenUsed/>
    <w:rsid w:val="00C07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7EB2"/>
  </w:style>
  <w:style w:type="paragraph" w:styleId="a9">
    <w:name w:val="footer"/>
    <w:basedOn w:val="a"/>
    <w:link w:val="aa"/>
    <w:uiPriority w:val="99"/>
    <w:unhideWhenUsed/>
    <w:rsid w:val="00C07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7EB2"/>
  </w:style>
  <w:style w:type="table" w:customStyle="1" w:styleId="1">
    <w:name w:val="Сетка таблицы1"/>
    <w:basedOn w:val="a1"/>
    <w:next w:val="a3"/>
    <w:uiPriority w:val="59"/>
    <w:rsid w:val="00C07E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D9465A"/>
    <w:pPr>
      <w:widowControl w:val="0"/>
      <w:autoSpaceDE w:val="0"/>
      <w:autoSpaceDN w:val="0"/>
    </w:pPr>
    <w:rPr>
      <w:rFonts w:ascii="Times New Roman" w:hAnsi="Times New Roman"/>
    </w:rPr>
  </w:style>
  <w:style w:type="paragraph" w:customStyle="1" w:styleId="ConsPlusTitle">
    <w:name w:val="ConsPlusTitle"/>
    <w:rsid w:val="00923FB1"/>
    <w:pPr>
      <w:widowControl w:val="0"/>
      <w:autoSpaceDE w:val="0"/>
      <w:autoSpaceDN w:val="0"/>
    </w:pPr>
    <w:rPr>
      <w:rFonts w:ascii="Times New Roman" w:hAnsi="Times New Roman"/>
      <w:b/>
    </w:rPr>
  </w:style>
  <w:style w:type="paragraph" w:styleId="ab">
    <w:name w:val="Balloon Text"/>
    <w:basedOn w:val="a"/>
    <w:link w:val="ac"/>
    <w:uiPriority w:val="99"/>
    <w:semiHidden/>
    <w:unhideWhenUsed/>
    <w:rsid w:val="005D0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5D083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8E346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PlusCell">
    <w:name w:val="ConsPlusCell"/>
    <w:uiPriority w:val="99"/>
    <w:rsid w:val="002D37A8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d">
    <w:name w:val="No Spacing"/>
    <w:uiPriority w:val="1"/>
    <w:qFormat/>
    <w:rsid w:val="002A2215"/>
    <w:rPr>
      <w:rFonts w:eastAsia="Calibri"/>
      <w:sz w:val="22"/>
      <w:szCs w:val="22"/>
    </w:rPr>
  </w:style>
  <w:style w:type="character" w:customStyle="1" w:styleId="ae">
    <w:name w:val="Основной текст_"/>
    <w:link w:val="10"/>
    <w:uiPriority w:val="99"/>
    <w:locked/>
    <w:rsid w:val="00516F14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e"/>
    <w:uiPriority w:val="99"/>
    <w:rsid w:val="00516F14"/>
    <w:pPr>
      <w:shd w:val="clear" w:color="auto" w:fill="FFFFFF"/>
      <w:spacing w:after="420" w:line="240" w:lineRule="atLeast"/>
    </w:pPr>
    <w:rPr>
      <w:rFonts w:ascii="Times New Roman" w:hAnsi="Times New Roman"/>
      <w:sz w:val="27"/>
      <w:szCs w:val="27"/>
    </w:rPr>
  </w:style>
  <w:style w:type="paragraph" w:styleId="2">
    <w:name w:val="Body Text Indent 2"/>
    <w:basedOn w:val="a"/>
    <w:link w:val="20"/>
    <w:uiPriority w:val="99"/>
    <w:semiHidden/>
    <w:rsid w:val="00516F14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link w:val="2"/>
    <w:uiPriority w:val="99"/>
    <w:semiHidden/>
    <w:rsid w:val="00516F14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rsid w:val="00516F14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516F14"/>
    <w:rPr>
      <w:rFonts w:ascii="Calibri" w:eastAsia="Calibri" w:hAnsi="Calibri" w:cs="Times New Roman"/>
      <w:sz w:val="16"/>
      <w:szCs w:val="16"/>
    </w:rPr>
  </w:style>
  <w:style w:type="paragraph" w:styleId="af">
    <w:name w:val="Body Text"/>
    <w:basedOn w:val="a"/>
    <w:link w:val="af0"/>
    <w:uiPriority w:val="99"/>
    <w:unhideWhenUsed/>
    <w:rsid w:val="00516F14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516F14"/>
  </w:style>
  <w:style w:type="paragraph" w:customStyle="1" w:styleId="af1">
    <w:name w:val="Нумерованный (a)"/>
    <w:basedOn w:val="a"/>
    <w:uiPriority w:val="99"/>
    <w:rsid w:val="00516F14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2">
    <w:name w:val="Стиль"/>
    <w:uiPriority w:val="99"/>
    <w:rsid w:val="00516F14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af3">
    <w:name w:val="Основной текст + Полужирный"/>
    <w:uiPriority w:val="99"/>
    <w:rsid w:val="00412983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9pt">
    <w:name w:val="Основной текст + 9 pt"/>
    <w:aliases w:val="Полужирный"/>
    <w:uiPriority w:val="99"/>
    <w:rsid w:val="00412983"/>
    <w:rPr>
      <w:rFonts w:ascii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numbering" w:customStyle="1" w:styleId="11">
    <w:name w:val="Нет списка1"/>
    <w:next w:val="a2"/>
    <w:uiPriority w:val="99"/>
    <w:semiHidden/>
    <w:unhideWhenUsed/>
    <w:rsid w:val="00C117AB"/>
  </w:style>
  <w:style w:type="table" w:customStyle="1" w:styleId="21">
    <w:name w:val="Сетка таблицы2"/>
    <w:basedOn w:val="a1"/>
    <w:next w:val="a3"/>
    <w:uiPriority w:val="99"/>
    <w:rsid w:val="00C117AB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Основной текст Знак1"/>
    <w:uiPriority w:val="99"/>
    <w:rsid w:val="00C117AB"/>
    <w:rPr>
      <w:rFonts w:ascii="Times New Roman" w:hAnsi="Times New Roman"/>
      <w:spacing w:val="4"/>
      <w:sz w:val="25"/>
      <w:u w:val="none"/>
    </w:rPr>
  </w:style>
  <w:style w:type="paragraph" w:customStyle="1" w:styleId="13">
    <w:name w:val="Без интервала1"/>
    <w:uiPriority w:val="99"/>
    <w:rsid w:val="00C117AB"/>
    <w:rPr>
      <w:rFonts w:ascii="Cambria" w:eastAsia="MS Mincho" w:hAnsi="Cambria"/>
      <w:sz w:val="24"/>
      <w:szCs w:val="24"/>
    </w:rPr>
  </w:style>
  <w:style w:type="paragraph" w:styleId="af4">
    <w:name w:val="Body Text Indent"/>
    <w:basedOn w:val="a"/>
    <w:link w:val="af5"/>
    <w:uiPriority w:val="99"/>
    <w:semiHidden/>
    <w:rsid w:val="00C117AB"/>
    <w:pPr>
      <w:spacing w:after="120"/>
      <w:ind w:left="283"/>
    </w:pPr>
    <w:rPr>
      <w:rFonts w:eastAsia="Calibri"/>
    </w:rPr>
  </w:style>
  <w:style w:type="character" w:customStyle="1" w:styleId="af5">
    <w:name w:val="Основной текст с отступом Знак"/>
    <w:link w:val="af4"/>
    <w:uiPriority w:val="99"/>
    <w:semiHidden/>
    <w:rsid w:val="00C117AB"/>
    <w:rPr>
      <w:rFonts w:ascii="Calibri" w:eastAsia="Calibri" w:hAnsi="Calibri" w:cs="Times New Roman"/>
    </w:rPr>
  </w:style>
  <w:style w:type="paragraph" w:styleId="22">
    <w:name w:val="Body Text 2"/>
    <w:basedOn w:val="a"/>
    <w:link w:val="23"/>
    <w:uiPriority w:val="99"/>
    <w:semiHidden/>
    <w:rsid w:val="00C117AB"/>
    <w:pPr>
      <w:spacing w:after="120" w:line="480" w:lineRule="auto"/>
    </w:pPr>
    <w:rPr>
      <w:rFonts w:eastAsia="Calibri"/>
    </w:rPr>
  </w:style>
  <w:style w:type="character" w:customStyle="1" w:styleId="23">
    <w:name w:val="Основной текст 2 Знак"/>
    <w:link w:val="22"/>
    <w:uiPriority w:val="99"/>
    <w:semiHidden/>
    <w:rsid w:val="00C117AB"/>
    <w:rPr>
      <w:rFonts w:ascii="Calibri" w:eastAsia="Calibri" w:hAnsi="Calibri" w:cs="Times New Roman"/>
    </w:rPr>
  </w:style>
  <w:style w:type="character" w:customStyle="1" w:styleId="24">
    <w:name w:val="Сноска (2)_"/>
    <w:link w:val="25"/>
    <w:uiPriority w:val="99"/>
    <w:locked/>
    <w:rsid w:val="00C117AB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5">
    <w:name w:val="Сноска (2)"/>
    <w:basedOn w:val="a"/>
    <w:link w:val="24"/>
    <w:uiPriority w:val="99"/>
    <w:rsid w:val="00C117AB"/>
    <w:pPr>
      <w:shd w:val="clear" w:color="auto" w:fill="FFFFFF"/>
      <w:spacing w:after="0" w:line="240" w:lineRule="atLeast"/>
    </w:pPr>
    <w:rPr>
      <w:rFonts w:ascii="Times New Roman" w:hAnsi="Times New Roman"/>
      <w:sz w:val="16"/>
      <w:szCs w:val="16"/>
    </w:rPr>
  </w:style>
  <w:style w:type="character" w:customStyle="1" w:styleId="120">
    <w:name w:val="Заголовок №1 (2)_"/>
    <w:link w:val="121"/>
    <w:uiPriority w:val="99"/>
    <w:locked/>
    <w:rsid w:val="00C117AB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21">
    <w:name w:val="Заголовок №1 (2)"/>
    <w:basedOn w:val="a"/>
    <w:link w:val="120"/>
    <w:uiPriority w:val="99"/>
    <w:rsid w:val="00C117AB"/>
    <w:pPr>
      <w:shd w:val="clear" w:color="auto" w:fill="FFFFFF"/>
      <w:spacing w:before="180" w:after="0" w:line="221" w:lineRule="exact"/>
      <w:ind w:hanging="620"/>
      <w:outlineLvl w:val="0"/>
    </w:pPr>
    <w:rPr>
      <w:rFonts w:ascii="Times New Roman" w:hAnsi="Times New Roman"/>
      <w:sz w:val="27"/>
      <w:szCs w:val="27"/>
    </w:rPr>
  </w:style>
  <w:style w:type="paragraph" w:customStyle="1" w:styleId="CharChar1">
    <w:name w:val="Char Char1 Знак Знак Знак"/>
    <w:basedOn w:val="a"/>
    <w:uiPriority w:val="99"/>
    <w:rsid w:val="00C117AB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hAnsi="Verdana" w:cs="Verdana"/>
      <w:sz w:val="20"/>
      <w:szCs w:val="20"/>
      <w:lang w:val="en-US"/>
    </w:rPr>
  </w:style>
  <w:style w:type="paragraph" w:customStyle="1" w:styleId="p2">
    <w:name w:val="p2"/>
    <w:basedOn w:val="a"/>
    <w:uiPriority w:val="99"/>
    <w:rsid w:val="00C117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uiPriority w:val="99"/>
    <w:rsid w:val="00C117AB"/>
    <w:rPr>
      <w:rFonts w:cs="Times New Roman"/>
    </w:rPr>
  </w:style>
  <w:style w:type="paragraph" w:styleId="HTML">
    <w:name w:val="HTML Preformatted"/>
    <w:basedOn w:val="a"/>
    <w:link w:val="HTML0"/>
    <w:uiPriority w:val="99"/>
    <w:rsid w:val="00C117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C117AB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tekstob">
    <w:name w:val="tekstob"/>
    <w:basedOn w:val="a"/>
    <w:uiPriority w:val="99"/>
    <w:rsid w:val="00C117A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C117AB"/>
    <w:rPr>
      <w:rFonts w:cs="Times New Roman"/>
    </w:rPr>
  </w:style>
  <w:style w:type="paragraph" w:styleId="31">
    <w:name w:val="Body Text 3"/>
    <w:basedOn w:val="a"/>
    <w:link w:val="32"/>
    <w:uiPriority w:val="99"/>
    <w:rsid w:val="00C117AB"/>
    <w:pPr>
      <w:spacing w:after="120"/>
    </w:pPr>
    <w:rPr>
      <w:rFonts w:eastAsia="Calibri"/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C117AB"/>
    <w:rPr>
      <w:rFonts w:ascii="Calibri" w:eastAsia="Calibri" w:hAnsi="Calibri" w:cs="Times New Roman"/>
      <w:sz w:val="16"/>
      <w:szCs w:val="16"/>
    </w:rPr>
  </w:style>
  <w:style w:type="character" w:styleId="af6">
    <w:name w:val="FollowedHyperlink"/>
    <w:uiPriority w:val="99"/>
    <w:semiHidden/>
    <w:unhideWhenUsed/>
    <w:rsid w:val="009E0561"/>
    <w:rPr>
      <w:color w:val="800080"/>
      <w:u w:val="single"/>
    </w:rPr>
  </w:style>
  <w:style w:type="paragraph" w:customStyle="1" w:styleId="xl81">
    <w:name w:val="xl81"/>
    <w:basedOn w:val="a"/>
    <w:rsid w:val="009E0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8"/>
      <w:szCs w:val="28"/>
    </w:rPr>
  </w:style>
  <w:style w:type="numbering" w:customStyle="1" w:styleId="26">
    <w:name w:val="Нет списка2"/>
    <w:next w:val="a2"/>
    <w:uiPriority w:val="99"/>
    <w:semiHidden/>
    <w:unhideWhenUsed/>
    <w:rsid w:val="00B7373E"/>
  </w:style>
  <w:style w:type="table" w:customStyle="1" w:styleId="33">
    <w:name w:val="Сетка таблицы3"/>
    <w:basedOn w:val="a1"/>
    <w:next w:val="a3"/>
    <w:uiPriority w:val="99"/>
    <w:rsid w:val="00B7373E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line number"/>
    <w:basedOn w:val="a0"/>
    <w:uiPriority w:val="99"/>
    <w:semiHidden/>
    <w:unhideWhenUsed/>
    <w:rsid w:val="00B72B62"/>
  </w:style>
  <w:style w:type="paragraph" w:customStyle="1" w:styleId="ConsPlusTitlePage">
    <w:name w:val="ConsPlusTitlePage"/>
    <w:rsid w:val="00205845"/>
    <w:pPr>
      <w:widowControl w:val="0"/>
      <w:autoSpaceDE w:val="0"/>
      <w:autoSpaceDN w:val="0"/>
    </w:pPr>
    <w:rPr>
      <w:rFonts w:ascii="Tahoma" w:hAnsi="Tahoma" w:cs="Tahoma"/>
    </w:rPr>
  </w:style>
  <w:style w:type="table" w:customStyle="1" w:styleId="4">
    <w:name w:val="Сетка таблицы4"/>
    <w:basedOn w:val="a1"/>
    <w:next w:val="a3"/>
    <w:uiPriority w:val="99"/>
    <w:rsid w:val="00205845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99"/>
    <w:rsid w:val="00205845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B17B02"/>
    <w:rPr>
      <w:rFonts w:ascii="Times New Roman" w:eastAsia="Times New Roman" w:hAnsi="Times New Roman" w:cs="Times New Roman"/>
      <w:sz w:val="20"/>
      <w:szCs w:val="20"/>
    </w:rPr>
  </w:style>
  <w:style w:type="paragraph" w:customStyle="1" w:styleId="richfactdown-paragraph">
    <w:name w:val="richfactdown-paragraph"/>
    <w:basedOn w:val="a"/>
    <w:rsid w:val="006B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5">
    <w:name w:val="xl65"/>
    <w:basedOn w:val="a"/>
    <w:rsid w:val="00FC566E"/>
    <w:pPr>
      <w:shd w:val="clear" w:color="000000" w:fill="EEECE1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6">
    <w:name w:val="xl66"/>
    <w:basedOn w:val="a"/>
    <w:rsid w:val="00FC566E"/>
    <w:pPr>
      <w:shd w:val="clear" w:color="000000" w:fill="C4BD97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7">
    <w:name w:val="xl67"/>
    <w:basedOn w:val="a"/>
    <w:rsid w:val="00FC566E"/>
    <w:pP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8">
    <w:name w:val="xl68"/>
    <w:basedOn w:val="a"/>
    <w:rsid w:val="00FC566E"/>
    <w:pPr>
      <w:shd w:val="clear" w:color="000000" w:fill="B8CCE4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9">
    <w:name w:val="xl69"/>
    <w:basedOn w:val="a"/>
    <w:rsid w:val="00FC56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0">
    <w:name w:val="xl70"/>
    <w:basedOn w:val="a"/>
    <w:rsid w:val="00FC5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1">
    <w:name w:val="xl71"/>
    <w:basedOn w:val="a"/>
    <w:rsid w:val="00FC5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2">
    <w:name w:val="xl72"/>
    <w:basedOn w:val="a"/>
    <w:rsid w:val="00FC566E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3">
    <w:name w:val="xl73"/>
    <w:basedOn w:val="a"/>
    <w:rsid w:val="00FC566E"/>
    <w:pPr>
      <w:shd w:val="clear" w:color="000000" w:fill="C5D9F1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4">
    <w:name w:val="xl74"/>
    <w:basedOn w:val="a"/>
    <w:rsid w:val="00FC56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5">
    <w:name w:val="xl75"/>
    <w:basedOn w:val="a"/>
    <w:rsid w:val="00FC566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6">
    <w:name w:val="xl76"/>
    <w:basedOn w:val="a"/>
    <w:rsid w:val="00FC56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7">
    <w:name w:val="xl77"/>
    <w:basedOn w:val="a"/>
    <w:rsid w:val="00FC5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8">
    <w:name w:val="xl78"/>
    <w:basedOn w:val="a"/>
    <w:rsid w:val="00FC5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9">
    <w:name w:val="xl79"/>
    <w:basedOn w:val="a"/>
    <w:rsid w:val="00FC5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80">
    <w:name w:val="xl80"/>
    <w:basedOn w:val="a"/>
    <w:rsid w:val="00FC566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numbering" w:customStyle="1" w:styleId="34">
    <w:name w:val="Нет списка3"/>
    <w:next w:val="a2"/>
    <w:uiPriority w:val="99"/>
    <w:semiHidden/>
    <w:unhideWhenUsed/>
    <w:rsid w:val="007F0ACD"/>
  </w:style>
  <w:style w:type="paragraph" w:styleId="af8">
    <w:name w:val="Normal (Web)"/>
    <w:basedOn w:val="a"/>
    <w:uiPriority w:val="99"/>
    <w:unhideWhenUsed/>
    <w:rsid w:val="00C64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40">
    <w:name w:val="Нет списка4"/>
    <w:next w:val="a2"/>
    <w:uiPriority w:val="99"/>
    <w:semiHidden/>
    <w:unhideWhenUsed/>
    <w:rsid w:val="00B72265"/>
  </w:style>
  <w:style w:type="table" w:customStyle="1" w:styleId="6">
    <w:name w:val="Сетка таблицы6"/>
    <w:basedOn w:val="a1"/>
    <w:next w:val="a3"/>
    <w:uiPriority w:val="99"/>
    <w:rsid w:val="00B72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B72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B72265"/>
  </w:style>
  <w:style w:type="table" w:customStyle="1" w:styleId="210">
    <w:name w:val="Сетка таблицы21"/>
    <w:basedOn w:val="a1"/>
    <w:next w:val="a3"/>
    <w:uiPriority w:val="99"/>
    <w:rsid w:val="00B7226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unhideWhenUsed/>
    <w:rsid w:val="00B72265"/>
  </w:style>
  <w:style w:type="table" w:customStyle="1" w:styleId="310">
    <w:name w:val="Сетка таблицы31"/>
    <w:basedOn w:val="a1"/>
    <w:next w:val="a3"/>
    <w:uiPriority w:val="99"/>
    <w:rsid w:val="00B7226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3"/>
    <w:uiPriority w:val="99"/>
    <w:rsid w:val="00B72265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3"/>
    <w:uiPriority w:val="99"/>
    <w:rsid w:val="00B72265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B72265"/>
  </w:style>
  <w:style w:type="character" w:customStyle="1" w:styleId="docdata">
    <w:name w:val="docdata"/>
    <w:aliases w:val="docy,v5,3417,bqiaagaaeyqcaaagiaiaaaoccgaabzakaaaaaaaaaaaaaaaaaaaaaaaaaaaaaaaaaaaaaaaaaaaaaaaaaaaaaaaaaaaaaaaaaaaaaaaaaaaaaaaaaaaaaaaaaaaaaaaaaaaaaaaaaaaaaaaaaaaaaaaaaaaaaaaaaaaaaaaaaaaaaaaaaaaaaaaaaaaaaaaaaaaaaaaaaaaaaaaaaaaaaaaaaaaaaaaaaaaaaaaa"/>
    <w:rsid w:val="00685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45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58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71090" TargetMode="External"/><Relationship Id="rId18" Type="http://schemas.openxmlformats.org/officeDocument/2006/relationships/hyperlink" Target="https://login.consultant.ru/link/?req=doc&amp;base=LAW&amp;n=324378" TargetMode="External"/><Relationship Id="rId26" Type="http://schemas.openxmlformats.org/officeDocument/2006/relationships/hyperlink" Target="https://login.consultant.ru/link/?req=doc&amp;base=LAW&amp;n=324378" TargetMode="External"/><Relationship Id="rId39" Type="http://schemas.openxmlformats.org/officeDocument/2006/relationships/hyperlink" Target="https://login.consultant.ru/link/?req=doc&amp;base=LAW&amp;n=483131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71277&amp;dst=100012" TargetMode="External"/><Relationship Id="rId34" Type="http://schemas.openxmlformats.org/officeDocument/2006/relationships/hyperlink" Target="https://login.consultant.ru/link/?req=doc&amp;base=LAW&amp;n=475991&amp;date=10.11.2025" TargetMode="External"/><Relationship Id="rId42" Type="http://schemas.openxmlformats.org/officeDocument/2006/relationships/hyperlink" Target="https://login.consultant.ru/link/?req=doc&amp;base=LAW&amp;n=483131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6787" TargetMode="External"/><Relationship Id="rId17" Type="http://schemas.openxmlformats.org/officeDocument/2006/relationships/hyperlink" Target="https://login.consultant.ru/link/?req=doc&amp;base=LAW&amp;n=129335" TargetMode="External"/><Relationship Id="rId25" Type="http://schemas.openxmlformats.org/officeDocument/2006/relationships/hyperlink" Target="https://login.consultant.ru/link/?req=doc&amp;base=RLAW123&amp;n=258313" TargetMode="External"/><Relationship Id="rId33" Type="http://schemas.openxmlformats.org/officeDocument/2006/relationships/hyperlink" Target="https://login.consultant.ru/link/?req=doc&amp;base=RLAW123&amp;n=335503" TargetMode="External"/><Relationship Id="rId38" Type="http://schemas.openxmlformats.org/officeDocument/2006/relationships/hyperlink" Target="https://login.consultant.ru/link/?req=doc&amp;base=LAW&amp;n=483131" TargetMode="External"/><Relationship Id="rId46" Type="http://schemas.openxmlformats.org/officeDocument/2006/relationships/hyperlink" Target="https://login.consultant.ru/link/?req=doc&amp;base=LAW&amp;n=482062&amp;date=04.09.202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71092" TargetMode="External"/><Relationship Id="rId20" Type="http://schemas.openxmlformats.org/officeDocument/2006/relationships/hyperlink" Target="https://login.consultant.ru/link/?req=doc&amp;base=LAW&amp;n=482445" TargetMode="External"/><Relationship Id="rId29" Type="http://schemas.openxmlformats.org/officeDocument/2006/relationships/hyperlink" Target="https://login.consultant.ru/link/?req=doc&amp;base=LAW&amp;n=129335" TargetMode="External"/><Relationship Id="rId41" Type="http://schemas.openxmlformats.org/officeDocument/2006/relationships/hyperlink" Target="https://login.consultant.ru/link/?req=doc&amp;base=LAW&amp;n=48313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23&amp;n=255281&amp;dst=100997" TargetMode="External"/><Relationship Id="rId24" Type="http://schemas.openxmlformats.org/officeDocument/2006/relationships/hyperlink" Target="https://login.consultant.ru/link/?req=doc&amp;base=LAW&amp;n=129335" TargetMode="External"/><Relationship Id="rId32" Type="http://schemas.openxmlformats.org/officeDocument/2006/relationships/hyperlink" Target="https://login.consultant.ru/link/?req=doc&amp;base=LAW&amp;n=482062" TargetMode="External"/><Relationship Id="rId37" Type="http://schemas.openxmlformats.org/officeDocument/2006/relationships/hyperlink" Target="https://login.consultant.ru/link/?req=doc&amp;base=RLAW123&amp;n=314807" TargetMode="External"/><Relationship Id="rId40" Type="http://schemas.openxmlformats.org/officeDocument/2006/relationships/hyperlink" Target="https://login.consultant.ru/link/?req=doc&amp;base=LAW&amp;n=483131" TargetMode="External"/><Relationship Id="rId45" Type="http://schemas.openxmlformats.org/officeDocument/2006/relationships/hyperlink" Target="https://login.consultant.ru/link/?req=doc&amp;base=LAW&amp;n=482062&amp;date=04.09.20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2877" TargetMode="External"/><Relationship Id="rId23" Type="http://schemas.openxmlformats.org/officeDocument/2006/relationships/hyperlink" Target="https://login.consultant.ru/link/?req=doc&amp;base=RLAW123&amp;n=335503" TargetMode="External"/><Relationship Id="rId28" Type="http://schemas.openxmlformats.org/officeDocument/2006/relationships/hyperlink" Target="https://login.consultant.ru/link/?req=doc&amp;base=RLAW123&amp;n=335503" TargetMode="External"/><Relationship Id="rId36" Type="http://schemas.openxmlformats.org/officeDocument/2006/relationships/hyperlink" Target="https://login.consultant.ru/link/?req=doc&amp;base=RLAW123&amp;n=333212" TargetMode="External"/><Relationship Id="rId10" Type="http://schemas.openxmlformats.org/officeDocument/2006/relationships/hyperlink" Target="https://login.consultant.ru/link/?req=doc&amp;base=RLAW123&amp;n=334047&amp;dst=222087" TargetMode="External"/><Relationship Id="rId19" Type="http://schemas.openxmlformats.org/officeDocument/2006/relationships/hyperlink" Target="https://login.consultant.ru/link/?req=doc&amp;base=LAW&amp;n=324378" TargetMode="External"/><Relationship Id="rId31" Type="http://schemas.openxmlformats.org/officeDocument/2006/relationships/header" Target="header1.xml"/><Relationship Id="rId44" Type="http://schemas.openxmlformats.org/officeDocument/2006/relationships/hyperlink" Target="https://login.consultant.ru/link/?req=doc&amp;base=LAW&amp;n=482062&amp;date=04.09.2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334047&amp;dst=222087" TargetMode="External"/><Relationship Id="rId14" Type="http://schemas.openxmlformats.org/officeDocument/2006/relationships/hyperlink" Target="https://login.consultant.ru/link/?req=doc&amp;base=LAW&amp;n=449642" TargetMode="External"/><Relationship Id="rId22" Type="http://schemas.openxmlformats.org/officeDocument/2006/relationships/hyperlink" Target="https://login.consultant.ru/link/?req=doc&amp;base=LAW&amp;n=483409" TargetMode="External"/><Relationship Id="rId27" Type="http://schemas.openxmlformats.org/officeDocument/2006/relationships/hyperlink" Target="https://login.consultant.ru/link/?req=doc&amp;base=LAW&amp;n=394077&amp;dst=100747" TargetMode="External"/><Relationship Id="rId30" Type="http://schemas.openxmlformats.org/officeDocument/2006/relationships/hyperlink" Target="https://login.consultant.ru/link/?req=doc&amp;base=LAW&amp;n=394077&amp;dst=100747" TargetMode="External"/><Relationship Id="rId35" Type="http://schemas.openxmlformats.org/officeDocument/2006/relationships/hyperlink" Target="https://login.consultant.ru/link/?req=doc&amp;base=RLAW123&amp;n=284499" TargetMode="External"/><Relationship Id="rId43" Type="http://schemas.openxmlformats.org/officeDocument/2006/relationships/hyperlink" Target="https://login.consultant.ru/link/?req=doc&amp;base=LAW&amp;n=482062&amp;date=04.09.2024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AEA29-28BC-4A71-B061-AA810C11A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20034</Words>
  <Characters>114199</Characters>
  <Application>Microsoft Office Word</Application>
  <DocSecurity>0</DocSecurity>
  <Lines>951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133966</CharactersWithSpaces>
  <SharedDoc>false</SharedDoc>
  <HLinks>
    <vt:vector size="240" baseType="variant">
      <vt:variant>
        <vt:i4>6881390</vt:i4>
      </vt:variant>
      <vt:variant>
        <vt:i4>120</vt:i4>
      </vt:variant>
      <vt:variant>
        <vt:i4>0</vt:i4>
      </vt:variant>
      <vt:variant>
        <vt:i4>5</vt:i4>
      </vt:variant>
      <vt:variant>
        <vt:lpwstr>https://login.consultant.ru/link/?req=doc&amp;base=LAW&amp;n=482062&amp;date=04.09.2024</vt:lpwstr>
      </vt:variant>
      <vt:variant>
        <vt:lpwstr/>
      </vt:variant>
      <vt:variant>
        <vt:i4>6881390</vt:i4>
      </vt:variant>
      <vt:variant>
        <vt:i4>117</vt:i4>
      </vt:variant>
      <vt:variant>
        <vt:i4>0</vt:i4>
      </vt:variant>
      <vt:variant>
        <vt:i4>5</vt:i4>
      </vt:variant>
      <vt:variant>
        <vt:lpwstr>https://login.consultant.ru/link/?req=doc&amp;base=LAW&amp;n=482062&amp;date=04.09.2024</vt:lpwstr>
      </vt:variant>
      <vt:variant>
        <vt:lpwstr/>
      </vt:variant>
      <vt:variant>
        <vt:i4>6881390</vt:i4>
      </vt:variant>
      <vt:variant>
        <vt:i4>114</vt:i4>
      </vt:variant>
      <vt:variant>
        <vt:i4>0</vt:i4>
      </vt:variant>
      <vt:variant>
        <vt:i4>5</vt:i4>
      </vt:variant>
      <vt:variant>
        <vt:lpwstr>https://login.consultant.ru/link/?req=doc&amp;base=LAW&amp;n=482062&amp;date=04.09.2024</vt:lpwstr>
      </vt:variant>
      <vt:variant>
        <vt:lpwstr/>
      </vt:variant>
      <vt:variant>
        <vt:i4>6881390</vt:i4>
      </vt:variant>
      <vt:variant>
        <vt:i4>111</vt:i4>
      </vt:variant>
      <vt:variant>
        <vt:i4>0</vt:i4>
      </vt:variant>
      <vt:variant>
        <vt:i4>5</vt:i4>
      </vt:variant>
      <vt:variant>
        <vt:lpwstr>https://login.consultant.ru/link/?req=doc&amp;base=LAW&amp;n=482062&amp;date=04.09.2024</vt:lpwstr>
      </vt:variant>
      <vt:variant>
        <vt:lpwstr/>
      </vt:variant>
      <vt:variant>
        <vt:i4>6815850</vt:i4>
      </vt:variant>
      <vt:variant>
        <vt:i4>108</vt:i4>
      </vt:variant>
      <vt:variant>
        <vt:i4>0</vt:i4>
      </vt:variant>
      <vt:variant>
        <vt:i4>5</vt:i4>
      </vt:variant>
      <vt:variant>
        <vt:lpwstr>https://login.consultant.ru/link/?req=doc&amp;base=LAW&amp;n=483131</vt:lpwstr>
      </vt:variant>
      <vt:variant>
        <vt:lpwstr/>
      </vt:variant>
      <vt:variant>
        <vt:i4>6815850</vt:i4>
      </vt:variant>
      <vt:variant>
        <vt:i4>105</vt:i4>
      </vt:variant>
      <vt:variant>
        <vt:i4>0</vt:i4>
      </vt:variant>
      <vt:variant>
        <vt:i4>5</vt:i4>
      </vt:variant>
      <vt:variant>
        <vt:lpwstr>https://login.consultant.ru/link/?req=doc&amp;base=LAW&amp;n=483131</vt:lpwstr>
      </vt:variant>
      <vt:variant>
        <vt:lpwstr/>
      </vt:variant>
      <vt:variant>
        <vt:i4>6815850</vt:i4>
      </vt:variant>
      <vt:variant>
        <vt:i4>102</vt:i4>
      </vt:variant>
      <vt:variant>
        <vt:i4>0</vt:i4>
      </vt:variant>
      <vt:variant>
        <vt:i4>5</vt:i4>
      </vt:variant>
      <vt:variant>
        <vt:lpwstr>https://login.consultant.ru/link/?req=doc&amp;base=LAW&amp;n=483131</vt:lpwstr>
      </vt:variant>
      <vt:variant>
        <vt:lpwstr/>
      </vt:variant>
      <vt:variant>
        <vt:i4>6815850</vt:i4>
      </vt:variant>
      <vt:variant>
        <vt:i4>99</vt:i4>
      </vt:variant>
      <vt:variant>
        <vt:i4>0</vt:i4>
      </vt:variant>
      <vt:variant>
        <vt:i4>5</vt:i4>
      </vt:variant>
      <vt:variant>
        <vt:lpwstr>https://login.consultant.ru/link/?req=doc&amp;base=LAW&amp;n=483131</vt:lpwstr>
      </vt:variant>
      <vt:variant>
        <vt:lpwstr/>
      </vt:variant>
      <vt:variant>
        <vt:i4>6815850</vt:i4>
      </vt:variant>
      <vt:variant>
        <vt:i4>96</vt:i4>
      </vt:variant>
      <vt:variant>
        <vt:i4>0</vt:i4>
      </vt:variant>
      <vt:variant>
        <vt:i4>5</vt:i4>
      </vt:variant>
      <vt:variant>
        <vt:lpwstr>https://login.consultant.ru/link/?req=doc&amp;base=LAW&amp;n=483131</vt:lpwstr>
      </vt:variant>
      <vt:variant>
        <vt:lpwstr/>
      </vt:variant>
      <vt:variant>
        <vt:i4>6357026</vt:i4>
      </vt:variant>
      <vt:variant>
        <vt:i4>93</vt:i4>
      </vt:variant>
      <vt:variant>
        <vt:i4>0</vt:i4>
      </vt:variant>
      <vt:variant>
        <vt:i4>5</vt:i4>
      </vt:variant>
      <vt:variant>
        <vt:lpwstr>https://login.consultant.ru/link/?req=doc&amp;base=RLAW123&amp;n=314807</vt:lpwstr>
      </vt:variant>
      <vt:variant>
        <vt:lpwstr/>
      </vt:variant>
      <vt:variant>
        <vt:i4>6750250</vt:i4>
      </vt:variant>
      <vt:variant>
        <vt:i4>90</vt:i4>
      </vt:variant>
      <vt:variant>
        <vt:i4>0</vt:i4>
      </vt:variant>
      <vt:variant>
        <vt:i4>5</vt:i4>
      </vt:variant>
      <vt:variant>
        <vt:lpwstr>https://login.consultant.ru/link/?req=doc&amp;base=RLAW123&amp;n=333212</vt:lpwstr>
      </vt:variant>
      <vt:variant>
        <vt:lpwstr/>
      </vt:variant>
      <vt:variant>
        <vt:i4>6881319</vt:i4>
      </vt:variant>
      <vt:variant>
        <vt:i4>87</vt:i4>
      </vt:variant>
      <vt:variant>
        <vt:i4>0</vt:i4>
      </vt:variant>
      <vt:variant>
        <vt:i4>5</vt:i4>
      </vt:variant>
      <vt:variant>
        <vt:lpwstr>https://login.consultant.ru/link/?req=doc&amp;base=RLAW123&amp;n=284499</vt:lpwstr>
      </vt:variant>
      <vt:variant>
        <vt:lpwstr/>
      </vt:variant>
      <vt:variant>
        <vt:i4>6815795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Par1184</vt:lpwstr>
      </vt:variant>
      <vt:variant>
        <vt:i4>6815795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Par1184</vt:lpwstr>
      </vt:variant>
      <vt:variant>
        <vt:i4>6291504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Par1204</vt:lpwstr>
      </vt:variant>
      <vt:variant>
        <vt:i4>6815854</vt:i4>
      </vt:variant>
      <vt:variant>
        <vt:i4>75</vt:i4>
      </vt:variant>
      <vt:variant>
        <vt:i4>0</vt:i4>
      </vt:variant>
      <vt:variant>
        <vt:i4>5</vt:i4>
      </vt:variant>
      <vt:variant>
        <vt:lpwstr>https://login.consultant.ru/link/?req=doc&amp;base=LAW&amp;n=475991&amp;date=10.11.2025</vt:lpwstr>
      </vt:variant>
      <vt:variant>
        <vt:lpwstr/>
      </vt:variant>
      <vt:variant>
        <vt:i4>6291501</vt:i4>
      </vt:variant>
      <vt:variant>
        <vt:i4>72</vt:i4>
      </vt:variant>
      <vt:variant>
        <vt:i4>0</vt:i4>
      </vt:variant>
      <vt:variant>
        <vt:i4>5</vt:i4>
      </vt:variant>
      <vt:variant>
        <vt:lpwstr>https://login.consultant.ru/link/?req=doc&amp;base=RLAW123&amp;n=335503</vt:lpwstr>
      </vt:variant>
      <vt:variant>
        <vt:lpwstr/>
      </vt:variant>
      <vt:variant>
        <vt:i4>7077995</vt:i4>
      </vt:variant>
      <vt:variant>
        <vt:i4>69</vt:i4>
      </vt:variant>
      <vt:variant>
        <vt:i4>0</vt:i4>
      </vt:variant>
      <vt:variant>
        <vt:i4>5</vt:i4>
      </vt:variant>
      <vt:variant>
        <vt:lpwstr>https://login.consultant.ru/link/?req=doc&amp;base=LAW&amp;n=482062</vt:lpwstr>
      </vt:variant>
      <vt:variant>
        <vt:lpwstr/>
      </vt:variant>
      <vt:variant>
        <vt:i4>3407992</vt:i4>
      </vt:variant>
      <vt:variant>
        <vt:i4>66</vt:i4>
      </vt:variant>
      <vt:variant>
        <vt:i4>0</vt:i4>
      </vt:variant>
      <vt:variant>
        <vt:i4>5</vt:i4>
      </vt:variant>
      <vt:variant>
        <vt:lpwstr>https://login.consultant.ru/link/?req=doc&amp;base=LAW&amp;n=394077&amp;dst=100747</vt:lpwstr>
      </vt:variant>
      <vt:variant>
        <vt:lpwstr/>
      </vt:variant>
      <vt:variant>
        <vt:i4>6750306</vt:i4>
      </vt:variant>
      <vt:variant>
        <vt:i4>63</vt:i4>
      </vt:variant>
      <vt:variant>
        <vt:i4>0</vt:i4>
      </vt:variant>
      <vt:variant>
        <vt:i4>5</vt:i4>
      </vt:variant>
      <vt:variant>
        <vt:lpwstr>https://login.consultant.ru/link/?req=doc&amp;base=LAW&amp;n=129335</vt:lpwstr>
      </vt:variant>
      <vt:variant>
        <vt:lpwstr/>
      </vt:variant>
      <vt:variant>
        <vt:i4>6291501</vt:i4>
      </vt:variant>
      <vt:variant>
        <vt:i4>60</vt:i4>
      </vt:variant>
      <vt:variant>
        <vt:i4>0</vt:i4>
      </vt:variant>
      <vt:variant>
        <vt:i4>5</vt:i4>
      </vt:variant>
      <vt:variant>
        <vt:lpwstr>https://login.consultant.ru/link/?req=doc&amp;base=RLAW123&amp;n=335503</vt:lpwstr>
      </vt:variant>
      <vt:variant>
        <vt:lpwstr/>
      </vt:variant>
      <vt:variant>
        <vt:i4>3407992</vt:i4>
      </vt:variant>
      <vt:variant>
        <vt:i4>57</vt:i4>
      </vt:variant>
      <vt:variant>
        <vt:i4>0</vt:i4>
      </vt:variant>
      <vt:variant>
        <vt:i4>5</vt:i4>
      </vt:variant>
      <vt:variant>
        <vt:lpwstr>https://login.consultant.ru/link/?req=doc&amp;base=LAW&amp;n=394077&amp;dst=100747</vt:lpwstr>
      </vt:variant>
      <vt:variant>
        <vt:lpwstr/>
      </vt:variant>
      <vt:variant>
        <vt:i4>7077986</vt:i4>
      </vt:variant>
      <vt:variant>
        <vt:i4>54</vt:i4>
      </vt:variant>
      <vt:variant>
        <vt:i4>0</vt:i4>
      </vt:variant>
      <vt:variant>
        <vt:i4>5</vt:i4>
      </vt:variant>
      <vt:variant>
        <vt:lpwstr>https://login.consultant.ru/link/?req=doc&amp;base=LAW&amp;n=324378</vt:lpwstr>
      </vt:variant>
      <vt:variant>
        <vt:lpwstr/>
      </vt:variant>
      <vt:variant>
        <vt:i4>7143469</vt:i4>
      </vt:variant>
      <vt:variant>
        <vt:i4>51</vt:i4>
      </vt:variant>
      <vt:variant>
        <vt:i4>0</vt:i4>
      </vt:variant>
      <vt:variant>
        <vt:i4>5</vt:i4>
      </vt:variant>
      <vt:variant>
        <vt:lpwstr>https://login.consultant.ru/link/?req=doc&amp;base=RLAW123&amp;n=258313</vt:lpwstr>
      </vt:variant>
      <vt:variant>
        <vt:lpwstr/>
      </vt:variant>
      <vt:variant>
        <vt:i4>6750306</vt:i4>
      </vt:variant>
      <vt:variant>
        <vt:i4>48</vt:i4>
      </vt:variant>
      <vt:variant>
        <vt:i4>0</vt:i4>
      </vt:variant>
      <vt:variant>
        <vt:i4>5</vt:i4>
      </vt:variant>
      <vt:variant>
        <vt:lpwstr>https://login.consultant.ru/link/?req=doc&amp;base=LAW&amp;n=129335</vt:lpwstr>
      </vt:variant>
      <vt:variant>
        <vt:lpwstr/>
      </vt:variant>
      <vt:variant>
        <vt:i4>6291501</vt:i4>
      </vt:variant>
      <vt:variant>
        <vt:i4>45</vt:i4>
      </vt:variant>
      <vt:variant>
        <vt:i4>0</vt:i4>
      </vt:variant>
      <vt:variant>
        <vt:i4>5</vt:i4>
      </vt:variant>
      <vt:variant>
        <vt:lpwstr>https://login.consultant.ru/link/?req=doc&amp;base=RLAW123&amp;n=335503</vt:lpwstr>
      </vt:variant>
      <vt:variant>
        <vt:lpwstr/>
      </vt:variant>
      <vt:variant>
        <vt:i4>7012463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https://login.consultant.ru/link/?req=doc&amp;base=LAW&amp;n=483409</vt:lpwstr>
      </vt:variant>
      <vt:variant>
        <vt:lpwstr/>
      </vt:variant>
      <vt:variant>
        <vt:i4>3407985</vt:i4>
      </vt:variant>
      <vt:variant>
        <vt:i4>39</vt:i4>
      </vt:variant>
      <vt:variant>
        <vt:i4>0</vt:i4>
      </vt:variant>
      <vt:variant>
        <vt:i4>5</vt:i4>
      </vt:variant>
      <vt:variant>
        <vt:lpwstr>https://login.consultant.ru/link/?req=doc&amp;base=LAW&amp;n=471277&amp;dst=100012</vt:lpwstr>
      </vt:variant>
      <vt:variant>
        <vt:lpwstr/>
      </vt:variant>
      <vt:variant>
        <vt:i4>7209071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https://login.consultant.ru/link/?req=doc&amp;base=LAW&amp;n=482445</vt:lpwstr>
      </vt:variant>
      <vt:variant>
        <vt:lpwstr/>
      </vt:variant>
      <vt:variant>
        <vt:i4>7077986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https://login.consultant.ru/link/?req=doc&amp;base=LAW&amp;n=324378</vt:lpwstr>
      </vt:variant>
      <vt:variant>
        <vt:lpwstr/>
      </vt:variant>
      <vt:variant>
        <vt:i4>7077986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https://login.consultant.ru/link/?req=doc&amp;base=LAW&amp;n=324378</vt:lpwstr>
      </vt:variant>
      <vt:variant>
        <vt:lpwstr/>
      </vt:variant>
      <vt:variant>
        <vt:i4>6750306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https://login.consultant.ru/link/?req=doc&amp;base=LAW&amp;n=129335</vt:lpwstr>
      </vt:variant>
      <vt:variant>
        <vt:lpwstr/>
      </vt:variant>
      <vt:variant>
        <vt:i4>6291556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https://login.consultant.ru/link/?req=doc&amp;base=LAW&amp;n=471092</vt:lpwstr>
      </vt:variant>
      <vt:variant>
        <vt:lpwstr/>
      </vt:variant>
      <vt:variant>
        <vt:i4>7143523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https://login.consultant.ru/link/?req=doc&amp;base=LAW&amp;n=482877</vt:lpwstr>
      </vt:variant>
      <vt:variant>
        <vt:lpwstr/>
      </vt:variant>
      <vt:variant>
        <vt:i4>6619233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https://login.consultant.ru/link/?req=doc&amp;base=LAW&amp;n=449642</vt:lpwstr>
      </vt:variant>
      <vt:variant>
        <vt:lpwstr/>
      </vt:variant>
      <vt:variant>
        <vt:i4>6291556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https://login.consultant.ru/link/?req=doc&amp;base=LAW&amp;n=471090</vt:lpwstr>
      </vt:variant>
      <vt:variant>
        <vt:lpwstr/>
      </vt:variant>
      <vt:variant>
        <vt:i4>6684770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https://login.consultant.ru/link/?req=doc&amp;base=LAW&amp;n=466787</vt:lpwstr>
      </vt:variant>
      <vt:variant>
        <vt:lpwstr/>
      </vt:variant>
      <vt:variant>
        <vt:i4>4128821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https://login.consultant.ru/link/?req=doc&amp;base=RLAW123&amp;n=255281&amp;dst=100997</vt:lpwstr>
      </vt:variant>
      <vt:variant>
        <vt:lpwstr/>
      </vt:variant>
      <vt:variant>
        <vt:i4>3670071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https://login.consultant.ru/link/?req=doc&amp;base=RLAW123&amp;n=334047&amp;dst=222087</vt:lpwstr>
      </vt:variant>
      <vt:variant>
        <vt:lpwstr/>
      </vt:variant>
      <vt:variant>
        <vt:i4>3670071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https://login.consultant.ru/link/?req=doc&amp;base=RLAW123&amp;n=334047&amp;dst=222087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2026-06-10T05:01:00Z</cp:lastPrinted>
  <dcterms:created xsi:type="dcterms:W3CDTF">2026-06-19T01:15:00Z</dcterms:created>
  <dcterms:modified xsi:type="dcterms:W3CDTF">2026-06-23T00:47:00Z</dcterms:modified>
</cp:coreProperties>
</file>