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DB7" w:rsidRPr="00097DB7" w:rsidRDefault="00097DB7" w:rsidP="00097DB7">
      <w:pPr>
        <w:spacing w:after="160" w:line="278" w:lineRule="auto"/>
        <w:jc w:val="center"/>
        <w:rPr>
          <w:szCs w:val="20"/>
        </w:rPr>
      </w:pPr>
      <w:r>
        <w:rPr>
          <w:noProof/>
          <w:sz w:val="20"/>
          <w:szCs w:val="20"/>
        </w:rPr>
        <w:drawing>
          <wp:inline distT="0" distB="0" distL="0" distR="0">
            <wp:extent cx="647700" cy="847725"/>
            <wp:effectExtent l="0" t="0" r="0" b="9525"/>
            <wp:docPr id="1" name="Рисунок 1" descr="Описание: 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ne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847725"/>
                    </a:xfrm>
                    <a:prstGeom prst="rect">
                      <a:avLst/>
                    </a:prstGeom>
                    <a:noFill/>
                    <a:ln>
                      <a:noFill/>
                    </a:ln>
                  </pic:spPr>
                </pic:pic>
              </a:graphicData>
            </a:graphic>
          </wp:inline>
        </w:drawing>
      </w:r>
    </w:p>
    <w:p w:rsidR="00097DB7" w:rsidRPr="00097DB7" w:rsidRDefault="00097DB7" w:rsidP="00097DB7">
      <w:pPr>
        <w:jc w:val="center"/>
      </w:pPr>
    </w:p>
    <w:p w:rsidR="00097DB7" w:rsidRPr="00097DB7" w:rsidRDefault="00097DB7" w:rsidP="00097DB7">
      <w:pPr>
        <w:jc w:val="center"/>
      </w:pPr>
    </w:p>
    <w:p w:rsidR="00097DB7" w:rsidRPr="00097DB7" w:rsidRDefault="00097DB7" w:rsidP="00097DB7">
      <w:pPr>
        <w:jc w:val="center"/>
        <w:rPr>
          <w:sz w:val="28"/>
          <w:szCs w:val="20"/>
        </w:rPr>
      </w:pPr>
      <w:r w:rsidRPr="00097DB7">
        <w:rPr>
          <w:sz w:val="28"/>
          <w:szCs w:val="20"/>
        </w:rPr>
        <w:t>РОССИЙСКАЯ ФЕДЕРАЦИЯ</w:t>
      </w:r>
    </w:p>
    <w:p w:rsidR="00097DB7" w:rsidRPr="00097DB7" w:rsidRDefault="00097DB7" w:rsidP="00097DB7">
      <w:pPr>
        <w:jc w:val="center"/>
        <w:rPr>
          <w:sz w:val="28"/>
          <w:szCs w:val="20"/>
        </w:rPr>
      </w:pPr>
      <w:r w:rsidRPr="00097DB7">
        <w:rPr>
          <w:sz w:val="28"/>
          <w:szCs w:val="20"/>
        </w:rPr>
        <w:t>КРАСНОЯРСКИЙ КРАЙ</w:t>
      </w:r>
    </w:p>
    <w:p w:rsidR="00097DB7" w:rsidRPr="00097DB7" w:rsidRDefault="00097DB7" w:rsidP="00097DB7">
      <w:pPr>
        <w:jc w:val="center"/>
      </w:pPr>
    </w:p>
    <w:p w:rsidR="00097DB7" w:rsidRPr="00097DB7" w:rsidRDefault="00097DB7" w:rsidP="00097DB7">
      <w:pPr>
        <w:jc w:val="center"/>
        <w:rPr>
          <w:sz w:val="28"/>
          <w:szCs w:val="28"/>
        </w:rPr>
      </w:pPr>
      <w:r w:rsidRPr="00097DB7">
        <w:rPr>
          <w:sz w:val="28"/>
          <w:szCs w:val="28"/>
        </w:rPr>
        <w:t>АДМИНИСТРАЦИЯ АЧИНСКОГО МУНИЦИПАЛЬНОГО ОКРУГА</w:t>
      </w:r>
    </w:p>
    <w:p w:rsidR="00097DB7" w:rsidRPr="00097DB7" w:rsidRDefault="00097DB7" w:rsidP="00097DB7">
      <w:pPr>
        <w:jc w:val="center"/>
        <w:rPr>
          <w:szCs w:val="20"/>
        </w:rPr>
      </w:pPr>
    </w:p>
    <w:p w:rsidR="00097DB7" w:rsidRPr="00097DB7" w:rsidRDefault="00097DB7" w:rsidP="00097DB7">
      <w:pPr>
        <w:jc w:val="center"/>
        <w:rPr>
          <w:szCs w:val="20"/>
        </w:rPr>
      </w:pPr>
    </w:p>
    <w:p w:rsidR="00097DB7" w:rsidRPr="00097DB7" w:rsidRDefault="00097DB7" w:rsidP="00097DB7">
      <w:pPr>
        <w:spacing w:line="360" w:lineRule="auto"/>
        <w:jc w:val="center"/>
        <w:rPr>
          <w:sz w:val="48"/>
          <w:szCs w:val="48"/>
        </w:rPr>
      </w:pPr>
      <w:proofErr w:type="gramStart"/>
      <w:r w:rsidRPr="00097DB7">
        <w:rPr>
          <w:sz w:val="48"/>
          <w:szCs w:val="48"/>
        </w:rPr>
        <w:t>П</w:t>
      </w:r>
      <w:proofErr w:type="gramEnd"/>
      <w:r w:rsidRPr="00097DB7">
        <w:rPr>
          <w:sz w:val="48"/>
          <w:szCs w:val="48"/>
        </w:rPr>
        <w:t xml:space="preserve"> О С Т А Н О В Л Е Н И Е</w:t>
      </w:r>
    </w:p>
    <w:p w:rsidR="00097DB7" w:rsidRPr="00097DB7" w:rsidRDefault="00097DB7" w:rsidP="00097DB7">
      <w:pPr>
        <w:autoSpaceDE w:val="0"/>
        <w:autoSpaceDN w:val="0"/>
        <w:rPr>
          <w:sz w:val="28"/>
          <w:szCs w:val="28"/>
        </w:rPr>
      </w:pPr>
    </w:p>
    <w:p w:rsidR="00097DB7" w:rsidRPr="00097DB7" w:rsidRDefault="00097DB7" w:rsidP="00097DB7">
      <w:pPr>
        <w:autoSpaceDE w:val="0"/>
        <w:autoSpaceDN w:val="0"/>
        <w:rPr>
          <w:sz w:val="28"/>
          <w:szCs w:val="28"/>
        </w:rPr>
      </w:pPr>
    </w:p>
    <w:p w:rsidR="00FE2ED2" w:rsidRPr="00FE2ED2" w:rsidRDefault="00FE2ED2" w:rsidP="00FE2ED2">
      <w:pPr>
        <w:jc w:val="both"/>
        <w:rPr>
          <w:sz w:val="27"/>
          <w:szCs w:val="27"/>
        </w:rPr>
      </w:pPr>
      <w:bookmarkStart w:id="0" w:name="_Hlk220652331"/>
      <w:r w:rsidRPr="00FE2ED2">
        <w:rPr>
          <w:sz w:val="27"/>
          <w:szCs w:val="27"/>
        </w:rPr>
        <w:t>08.06.2026                    Ачинский муниципальный округ                             253-п</w:t>
      </w:r>
    </w:p>
    <w:bookmarkEnd w:id="0"/>
    <w:p w:rsidR="0026762C" w:rsidRDefault="0026762C" w:rsidP="00C14BAF">
      <w:pPr>
        <w:jc w:val="both"/>
        <w:rPr>
          <w:sz w:val="27"/>
          <w:szCs w:val="27"/>
        </w:rPr>
      </w:pPr>
    </w:p>
    <w:p w:rsidR="0026762C" w:rsidRDefault="0026762C" w:rsidP="00C14BAF">
      <w:pPr>
        <w:jc w:val="both"/>
        <w:rPr>
          <w:sz w:val="27"/>
          <w:szCs w:val="27"/>
        </w:rPr>
      </w:pPr>
    </w:p>
    <w:p w:rsidR="0026762C" w:rsidRDefault="0026762C" w:rsidP="00C14BAF">
      <w:pPr>
        <w:jc w:val="both"/>
        <w:rPr>
          <w:sz w:val="27"/>
          <w:szCs w:val="27"/>
        </w:rPr>
      </w:pPr>
    </w:p>
    <w:p w:rsidR="0026762C" w:rsidRDefault="0026762C" w:rsidP="00C14BAF">
      <w:pPr>
        <w:jc w:val="both"/>
        <w:rPr>
          <w:sz w:val="27"/>
          <w:szCs w:val="27"/>
        </w:rPr>
      </w:pPr>
    </w:p>
    <w:p w:rsidR="0026762C" w:rsidRDefault="0026762C" w:rsidP="00C14BAF">
      <w:pPr>
        <w:jc w:val="both"/>
        <w:rPr>
          <w:sz w:val="27"/>
          <w:szCs w:val="27"/>
        </w:rPr>
      </w:pPr>
    </w:p>
    <w:p w:rsidR="0026762C" w:rsidRDefault="0026762C" w:rsidP="00C14BAF">
      <w:pPr>
        <w:jc w:val="both"/>
        <w:rPr>
          <w:sz w:val="27"/>
          <w:szCs w:val="27"/>
        </w:rPr>
      </w:pPr>
    </w:p>
    <w:p w:rsidR="0026762C" w:rsidRDefault="0026762C" w:rsidP="00C14BAF">
      <w:pPr>
        <w:jc w:val="both"/>
        <w:rPr>
          <w:sz w:val="27"/>
          <w:szCs w:val="27"/>
        </w:rPr>
      </w:pPr>
    </w:p>
    <w:p w:rsidR="00514F12" w:rsidRDefault="00591387" w:rsidP="00127610">
      <w:pPr>
        <w:pStyle w:val="ConsPlusTitle"/>
        <w:tabs>
          <w:tab w:val="left" w:pos="4678"/>
        </w:tabs>
        <w:ind w:right="4677"/>
        <w:jc w:val="both"/>
        <w:rPr>
          <w:rFonts w:ascii="Times New Roman" w:hAnsi="Times New Roman" w:cs="Times New Roman"/>
          <w:b w:val="0"/>
          <w:sz w:val="28"/>
          <w:szCs w:val="28"/>
        </w:rPr>
      </w:pPr>
      <w:proofErr w:type="gramStart"/>
      <w:r w:rsidRPr="00591387">
        <w:rPr>
          <w:rFonts w:ascii="Times New Roman" w:hAnsi="Times New Roman" w:cs="Times New Roman"/>
          <w:b w:val="0"/>
          <w:sz w:val="28"/>
          <w:szCs w:val="28"/>
        </w:rPr>
        <w:t xml:space="preserve">Об утверждении </w:t>
      </w:r>
      <w:r w:rsidR="006A475E">
        <w:rPr>
          <w:rFonts w:ascii="Times New Roman" w:hAnsi="Times New Roman" w:cs="Times New Roman"/>
          <w:b w:val="0"/>
          <w:sz w:val="28"/>
          <w:szCs w:val="28"/>
        </w:rPr>
        <w:t xml:space="preserve">Порядка </w:t>
      </w:r>
      <w:r w:rsidRPr="00591387">
        <w:rPr>
          <w:rFonts w:ascii="Times New Roman" w:hAnsi="Times New Roman" w:cs="Times New Roman"/>
          <w:b w:val="0"/>
          <w:sz w:val="28"/>
          <w:szCs w:val="28"/>
        </w:rPr>
        <w:t xml:space="preserve">бесплатного </w:t>
      </w:r>
      <w:r w:rsidR="00514F12">
        <w:rPr>
          <w:rFonts w:ascii="Times New Roman" w:hAnsi="Times New Roman" w:cs="Times New Roman"/>
          <w:b w:val="0"/>
          <w:sz w:val="28"/>
          <w:szCs w:val="28"/>
        </w:rPr>
        <w:t>п</w:t>
      </w:r>
      <w:r w:rsidRPr="00591387">
        <w:rPr>
          <w:rFonts w:ascii="Times New Roman" w:hAnsi="Times New Roman" w:cs="Times New Roman"/>
          <w:b w:val="0"/>
          <w:sz w:val="28"/>
          <w:szCs w:val="28"/>
        </w:rPr>
        <w:t>осещения</w:t>
      </w:r>
      <w:r w:rsidR="00514F12">
        <w:rPr>
          <w:rFonts w:ascii="Times New Roman" w:hAnsi="Times New Roman" w:cs="Times New Roman"/>
          <w:b w:val="0"/>
          <w:sz w:val="28"/>
          <w:szCs w:val="28"/>
        </w:rPr>
        <w:t xml:space="preserve"> </w:t>
      </w:r>
      <w:r w:rsidRPr="00591387">
        <w:rPr>
          <w:rFonts w:ascii="Times New Roman" w:hAnsi="Times New Roman" w:cs="Times New Roman"/>
          <w:b w:val="0"/>
          <w:sz w:val="28"/>
          <w:szCs w:val="28"/>
        </w:rPr>
        <w:t>лиц</w:t>
      </w:r>
      <w:r w:rsidR="006A475E">
        <w:rPr>
          <w:rFonts w:ascii="Times New Roman" w:hAnsi="Times New Roman" w:cs="Times New Roman"/>
          <w:b w:val="0"/>
          <w:sz w:val="28"/>
          <w:szCs w:val="28"/>
        </w:rPr>
        <w:t>ами</w:t>
      </w:r>
      <w:r w:rsidR="00514F12">
        <w:rPr>
          <w:rFonts w:ascii="Times New Roman" w:hAnsi="Times New Roman" w:cs="Times New Roman"/>
          <w:b w:val="0"/>
          <w:sz w:val="28"/>
          <w:szCs w:val="28"/>
        </w:rPr>
        <w:t xml:space="preserve">, </w:t>
      </w:r>
      <w:r w:rsidR="00127610" w:rsidRPr="00127610">
        <w:rPr>
          <w:rFonts w:ascii="Times New Roman" w:eastAsiaTheme="minorHAnsi" w:hAnsi="Times New Roman" w:cs="Times New Roman"/>
          <w:b w:val="0"/>
          <w:sz w:val="28"/>
          <w:lang w:eastAsia="en-US"/>
        </w:rPr>
        <w:t>принимающи</w:t>
      </w:r>
      <w:r w:rsidR="00284644">
        <w:rPr>
          <w:rFonts w:ascii="Times New Roman" w:eastAsiaTheme="minorHAnsi" w:hAnsi="Times New Roman" w:cs="Times New Roman"/>
          <w:b w:val="0"/>
          <w:sz w:val="28"/>
          <w:lang w:eastAsia="en-US"/>
        </w:rPr>
        <w:t>ми (принимавшими</w:t>
      </w:r>
      <w:r w:rsidR="00127610" w:rsidRPr="00127610">
        <w:rPr>
          <w:rFonts w:ascii="Times New Roman" w:eastAsiaTheme="minorHAnsi" w:hAnsi="Times New Roman" w:cs="Times New Roman"/>
          <w:b w:val="0"/>
          <w:sz w:val="28"/>
          <w:lang w:eastAsia="en-US"/>
        </w:rPr>
        <w:t>) участие в специальной военной операции, и (или) лиц</w:t>
      </w:r>
      <w:r w:rsidR="00284644">
        <w:rPr>
          <w:rFonts w:ascii="Times New Roman" w:eastAsiaTheme="minorHAnsi" w:hAnsi="Times New Roman" w:cs="Times New Roman"/>
          <w:b w:val="0"/>
          <w:sz w:val="28"/>
          <w:lang w:eastAsia="en-US"/>
        </w:rPr>
        <w:t>ами</w:t>
      </w:r>
      <w:r w:rsidR="00127610" w:rsidRPr="00127610">
        <w:rPr>
          <w:rFonts w:ascii="Times New Roman" w:eastAsiaTheme="minorHAnsi" w:hAnsi="Times New Roman" w:cs="Times New Roman"/>
          <w:b w:val="0"/>
          <w:sz w:val="28"/>
          <w:lang w:eastAsia="en-US"/>
        </w:rPr>
        <w:t>, выполняющи</w:t>
      </w:r>
      <w:r w:rsidR="00284644">
        <w:rPr>
          <w:rFonts w:ascii="Times New Roman" w:eastAsiaTheme="minorHAnsi" w:hAnsi="Times New Roman" w:cs="Times New Roman"/>
          <w:b w:val="0"/>
          <w:sz w:val="28"/>
          <w:lang w:eastAsia="en-US"/>
        </w:rPr>
        <w:t>ми</w:t>
      </w:r>
      <w:r w:rsidR="00127610" w:rsidRPr="00127610">
        <w:rPr>
          <w:rFonts w:ascii="Times New Roman" w:eastAsiaTheme="minorHAnsi" w:hAnsi="Times New Roman" w:cs="Times New Roman"/>
          <w:b w:val="0"/>
          <w:sz w:val="28"/>
          <w:lang w:eastAsia="en-US"/>
        </w:rPr>
        <w:t xml:space="preserve"> (выполнявши</w:t>
      </w:r>
      <w:r w:rsidR="00284644">
        <w:rPr>
          <w:rFonts w:ascii="Times New Roman" w:eastAsiaTheme="minorHAnsi" w:hAnsi="Times New Roman" w:cs="Times New Roman"/>
          <w:b w:val="0"/>
          <w:sz w:val="28"/>
          <w:lang w:eastAsia="en-US"/>
        </w:rPr>
        <w:t>ми</w:t>
      </w:r>
      <w:r w:rsidR="00127610" w:rsidRPr="00127610">
        <w:rPr>
          <w:rFonts w:ascii="Times New Roman" w:eastAsiaTheme="minorHAnsi" w:hAnsi="Times New Roman" w:cs="Times New Roman"/>
          <w:b w:val="0"/>
          <w:sz w:val="28"/>
          <w:lang w:eastAsia="en-US"/>
        </w:rPr>
        <w:t>) задачи по отражению вооруж</w:t>
      </w:r>
      <w:r w:rsidR="00127610">
        <w:rPr>
          <w:rFonts w:ascii="Times New Roman" w:eastAsiaTheme="minorHAnsi" w:hAnsi="Times New Roman" w:cs="Times New Roman"/>
          <w:b w:val="0"/>
          <w:sz w:val="28"/>
          <w:lang w:eastAsia="en-US"/>
        </w:rPr>
        <w:t>енного вторжения на территорию Р</w:t>
      </w:r>
      <w:r w:rsidR="00127610" w:rsidRPr="00127610">
        <w:rPr>
          <w:rFonts w:ascii="Times New Roman" w:eastAsiaTheme="minorHAnsi" w:hAnsi="Times New Roman" w:cs="Times New Roman"/>
          <w:b w:val="0"/>
          <w:sz w:val="28"/>
          <w:lang w:eastAsia="en-US"/>
        </w:rPr>
        <w:t xml:space="preserve">оссийской </w:t>
      </w:r>
      <w:r w:rsidR="00127610">
        <w:rPr>
          <w:rFonts w:ascii="Times New Roman" w:eastAsiaTheme="minorHAnsi" w:hAnsi="Times New Roman" w:cs="Times New Roman"/>
          <w:b w:val="0"/>
          <w:sz w:val="28"/>
          <w:lang w:eastAsia="en-US"/>
        </w:rPr>
        <w:t>Ф</w:t>
      </w:r>
      <w:r w:rsidR="00127610" w:rsidRPr="00127610">
        <w:rPr>
          <w:rFonts w:ascii="Times New Roman" w:eastAsiaTheme="minorHAnsi" w:hAnsi="Times New Roman" w:cs="Times New Roman"/>
          <w:b w:val="0"/>
          <w:sz w:val="28"/>
          <w:lang w:eastAsia="en-US"/>
        </w:rPr>
        <w:t>едерации, и член</w:t>
      </w:r>
      <w:r w:rsidR="00284644">
        <w:rPr>
          <w:rFonts w:ascii="Times New Roman" w:eastAsiaTheme="minorHAnsi" w:hAnsi="Times New Roman" w:cs="Times New Roman"/>
          <w:b w:val="0"/>
          <w:sz w:val="28"/>
          <w:lang w:eastAsia="en-US"/>
        </w:rPr>
        <w:t>ами</w:t>
      </w:r>
      <w:r w:rsidR="00127610" w:rsidRPr="00127610">
        <w:rPr>
          <w:rFonts w:ascii="Times New Roman" w:eastAsiaTheme="minorHAnsi" w:hAnsi="Times New Roman" w:cs="Times New Roman"/>
          <w:b w:val="0"/>
          <w:sz w:val="28"/>
          <w:lang w:eastAsia="en-US"/>
        </w:rPr>
        <w:t xml:space="preserve"> их семей </w:t>
      </w:r>
      <w:r w:rsidR="00514F12" w:rsidRPr="00127610">
        <w:rPr>
          <w:rFonts w:ascii="Times New Roman" w:hAnsi="Times New Roman" w:cs="Times New Roman"/>
          <w:b w:val="0"/>
          <w:sz w:val="36"/>
          <w:szCs w:val="28"/>
        </w:rPr>
        <w:t xml:space="preserve"> </w:t>
      </w:r>
      <w:r w:rsidRPr="00591387">
        <w:rPr>
          <w:rFonts w:ascii="Times New Roman" w:hAnsi="Times New Roman" w:cs="Times New Roman"/>
          <w:b w:val="0"/>
          <w:sz w:val="28"/>
          <w:szCs w:val="28"/>
        </w:rPr>
        <w:t>муниципальных учреждений культуры Ачинского муниципального округа,</w:t>
      </w:r>
      <w:r w:rsidR="00514F12">
        <w:rPr>
          <w:rFonts w:ascii="Times New Roman" w:hAnsi="Times New Roman" w:cs="Times New Roman"/>
          <w:b w:val="0"/>
          <w:sz w:val="28"/>
          <w:szCs w:val="28"/>
        </w:rPr>
        <w:t xml:space="preserve"> </w:t>
      </w:r>
      <w:r w:rsidRPr="00591387">
        <w:rPr>
          <w:rFonts w:ascii="Times New Roman" w:hAnsi="Times New Roman" w:cs="Times New Roman"/>
          <w:b w:val="0"/>
          <w:sz w:val="28"/>
          <w:szCs w:val="28"/>
        </w:rPr>
        <w:t>клубных формирований, кинопоказов и иных мероприятий,</w:t>
      </w:r>
      <w:r w:rsidR="00514F12">
        <w:rPr>
          <w:rFonts w:ascii="Times New Roman" w:hAnsi="Times New Roman" w:cs="Times New Roman"/>
          <w:b w:val="0"/>
          <w:sz w:val="28"/>
          <w:szCs w:val="28"/>
        </w:rPr>
        <w:t xml:space="preserve"> проводимых </w:t>
      </w:r>
      <w:r w:rsidRPr="00591387">
        <w:rPr>
          <w:rFonts w:ascii="Times New Roman" w:hAnsi="Times New Roman" w:cs="Times New Roman"/>
          <w:b w:val="0"/>
          <w:sz w:val="28"/>
          <w:szCs w:val="28"/>
        </w:rPr>
        <w:t>(организуемых) указанными</w:t>
      </w:r>
      <w:proofErr w:type="gramEnd"/>
    </w:p>
    <w:p w:rsidR="00591387" w:rsidRPr="00591387" w:rsidRDefault="00591387" w:rsidP="00127610">
      <w:pPr>
        <w:pStyle w:val="ConsPlusTitle"/>
        <w:tabs>
          <w:tab w:val="left" w:pos="4395"/>
        </w:tabs>
        <w:ind w:right="4819"/>
        <w:jc w:val="both"/>
        <w:rPr>
          <w:rFonts w:ascii="Times New Roman" w:hAnsi="Times New Roman" w:cs="Times New Roman"/>
          <w:sz w:val="28"/>
          <w:szCs w:val="28"/>
        </w:rPr>
      </w:pPr>
      <w:r w:rsidRPr="00591387">
        <w:rPr>
          <w:rFonts w:ascii="Times New Roman" w:hAnsi="Times New Roman" w:cs="Times New Roman"/>
          <w:b w:val="0"/>
          <w:sz w:val="28"/>
          <w:szCs w:val="28"/>
        </w:rPr>
        <w:t>учреждениями</w:t>
      </w:r>
    </w:p>
    <w:p w:rsidR="00591387" w:rsidRPr="001262D1" w:rsidRDefault="00591387" w:rsidP="00C14BAF">
      <w:pPr>
        <w:jc w:val="both"/>
        <w:rPr>
          <w:sz w:val="28"/>
          <w:szCs w:val="28"/>
          <w:highlight w:val="yellow"/>
        </w:rPr>
      </w:pPr>
    </w:p>
    <w:p w:rsidR="00C14BAF" w:rsidRPr="001262D1" w:rsidRDefault="00C14BAF" w:rsidP="00C14BAF">
      <w:pPr>
        <w:jc w:val="both"/>
        <w:rPr>
          <w:sz w:val="28"/>
          <w:szCs w:val="28"/>
          <w:highlight w:val="yellow"/>
        </w:rPr>
      </w:pPr>
    </w:p>
    <w:p w:rsidR="00C14BAF" w:rsidRPr="001262D1" w:rsidRDefault="00591387" w:rsidP="00127610">
      <w:pPr>
        <w:tabs>
          <w:tab w:val="left" w:pos="709"/>
        </w:tabs>
        <w:ind w:firstLine="709"/>
        <w:jc w:val="both"/>
        <w:rPr>
          <w:sz w:val="28"/>
          <w:szCs w:val="28"/>
        </w:rPr>
      </w:pPr>
      <w:r w:rsidRPr="00591387">
        <w:rPr>
          <w:sz w:val="28"/>
          <w:szCs w:val="28"/>
        </w:rPr>
        <w:t>В целях поддержки семей лиц, принимающих</w:t>
      </w:r>
      <w:r w:rsidR="00127610" w:rsidRPr="00127610">
        <w:rPr>
          <w:rFonts w:eastAsiaTheme="minorHAnsi"/>
          <w:b/>
          <w:sz w:val="28"/>
          <w:lang w:eastAsia="en-US"/>
        </w:rPr>
        <w:t xml:space="preserve"> </w:t>
      </w:r>
      <w:r w:rsidR="00127610" w:rsidRPr="00127610">
        <w:rPr>
          <w:rFonts w:eastAsiaTheme="minorHAnsi"/>
          <w:sz w:val="28"/>
          <w:lang w:eastAsia="en-US"/>
        </w:rPr>
        <w:t>(принимавших)</w:t>
      </w:r>
      <w:r w:rsidR="00127610" w:rsidRPr="00127610">
        <w:rPr>
          <w:rFonts w:eastAsiaTheme="minorHAnsi"/>
          <w:b/>
          <w:sz w:val="28"/>
          <w:lang w:eastAsia="en-US"/>
        </w:rPr>
        <w:t xml:space="preserve"> </w:t>
      </w:r>
      <w:r w:rsidRPr="00591387">
        <w:rPr>
          <w:sz w:val="28"/>
          <w:szCs w:val="28"/>
        </w:rPr>
        <w:t xml:space="preserve">участие в специальной военной операции, повышения уровня социальной защищённости указанной категории граждан, в соответствии с </w:t>
      </w:r>
      <w:hyperlink r:id="rId8">
        <w:r w:rsidRPr="00591387">
          <w:rPr>
            <w:sz w:val="28"/>
            <w:szCs w:val="28"/>
          </w:rPr>
          <w:t xml:space="preserve">подпунктом </w:t>
        </w:r>
        <w:r>
          <w:rPr>
            <w:sz w:val="28"/>
            <w:szCs w:val="28"/>
          </w:rPr>
          <w:lastRenderedPageBreak/>
          <w:t>«</w:t>
        </w:r>
        <w:r w:rsidRPr="00591387">
          <w:rPr>
            <w:sz w:val="28"/>
            <w:szCs w:val="28"/>
          </w:rPr>
          <w:t>и</w:t>
        </w:r>
        <w:r>
          <w:rPr>
            <w:sz w:val="28"/>
            <w:szCs w:val="28"/>
          </w:rPr>
          <w:t>»</w:t>
        </w:r>
        <w:r w:rsidRPr="00591387">
          <w:rPr>
            <w:sz w:val="28"/>
            <w:szCs w:val="28"/>
          </w:rPr>
          <w:t xml:space="preserve"> пункта 1</w:t>
        </w:r>
      </w:hyperlink>
      <w:r w:rsidRPr="00591387">
        <w:rPr>
          <w:sz w:val="28"/>
          <w:szCs w:val="28"/>
        </w:rPr>
        <w:t xml:space="preserve"> Указа Президента Российской Федерации от 16.03.2022 </w:t>
      </w:r>
      <w:r>
        <w:rPr>
          <w:sz w:val="28"/>
          <w:szCs w:val="28"/>
        </w:rPr>
        <w:t>№</w:t>
      </w:r>
      <w:r w:rsidRPr="00591387">
        <w:rPr>
          <w:sz w:val="28"/>
          <w:szCs w:val="28"/>
        </w:rPr>
        <w:t xml:space="preserve"> 121 </w:t>
      </w:r>
      <w:r>
        <w:rPr>
          <w:sz w:val="28"/>
          <w:szCs w:val="28"/>
        </w:rPr>
        <w:t>«</w:t>
      </w:r>
      <w:r w:rsidRPr="00591387">
        <w:rPr>
          <w:sz w:val="28"/>
          <w:szCs w:val="28"/>
        </w:rPr>
        <w:t>О мерах по обеспечению социально-экономической стабильности и защиты населения в Российской Федерации</w:t>
      </w:r>
      <w:r>
        <w:rPr>
          <w:sz w:val="28"/>
          <w:szCs w:val="28"/>
        </w:rPr>
        <w:t>»</w:t>
      </w:r>
      <w:r w:rsidRPr="00591387">
        <w:rPr>
          <w:sz w:val="28"/>
          <w:szCs w:val="28"/>
        </w:rPr>
        <w:t xml:space="preserve">, </w:t>
      </w:r>
      <w:hyperlink r:id="rId9">
        <w:r w:rsidRPr="00591387">
          <w:rPr>
            <w:sz w:val="28"/>
            <w:szCs w:val="28"/>
          </w:rPr>
          <w:t>Указом</w:t>
        </w:r>
      </w:hyperlink>
      <w:r w:rsidRPr="00591387">
        <w:rPr>
          <w:sz w:val="28"/>
          <w:szCs w:val="28"/>
        </w:rPr>
        <w:t xml:space="preserve"> Президента Российской Федерации от 21.09.2022 </w:t>
      </w:r>
      <w:r>
        <w:rPr>
          <w:sz w:val="28"/>
          <w:szCs w:val="28"/>
        </w:rPr>
        <w:t>№</w:t>
      </w:r>
      <w:r w:rsidRPr="00591387">
        <w:rPr>
          <w:sz w:val="28"/>
          <w:szCs w:val="28"/>
        </w:rPr>
        <w:t xml:space="preserve"> 647 </w:t>
      </w:r>
      <w:r>
        <w:rPr>
          <w:sz w:val="28"/>
          <w:szCs w:val="28"/>
        </w:rPr>
        <w:t>«</w:t>
      </w:r>
      <w:r w:rsidRPr="00591387">
        <w:rPr>
          <w:sz w:val="28"/>
          <w:szCs w:val="28"/>
        </w:rPr>
        <w:t>Об объявлении частичной мобилизации в Российской Федерации</w:t>
      </w:r>
      <w:r>
        <w:rPr>
          <w:sz w:val="28"/>
          <w:szCs w:val="28"/>
        </w:rPr>
        <w:t>»</w:t>
      </w:r>
      <w:r w:rsidRPr="00591387">
        <w:rPr>
          <w:sz w:val="28"/>
          <w:szCs w:val="28"/>
        </w:rPr>
        <w:t xml:space="preserve">, </w:t>
      </w:r>
      <w:hyperlink r:id="rId10">
        <w:r w:rsidRPr="00591387">
          <w:rPr>
            <w:sz w:val="28"/>
            <w:szCs w:val="28"/>
          </w:rPr>
          <w:t>частью 5 статьи 1</w:t>
        </w:r>
      </w:hyperlink>
      <w:r w:rsidRPr="00591387">
        <w:rPr>
          <w:sz w:val="28"/>
          <w:szCs w:val="28"/>
        </w:rPr>
        <w:t xml:space="preserve"> Федерального закона от 27.05.1998 </w:t>
      </w:r>
      <w:r>
        <w:rPr>
          <w:sz w:val="28"/>
          <w:szCs w:val="28"/>
        </w:rPr>
        <w:t>№</w:t>
      </w:r>
      <w:r w:rsidRPr="00591387">
        <w:rPr>
          <w:sz w:val="28"/>
          <w:szCs w:val="28"/>
        </w:rPr>
        <w:t xml:space="preserve"> 76-ФЗ </w:t>
      </w:r>
      <w:r>
        <w:rPr>
          <w:sz w:val="28"/>
          <w:szCs w:val="28"/>
        </w:rPr>
        <w:t>«</w:t>
      </w:r>
      <w:r w:rsidRPr="00591387">
        <w:rPr>
          <w:sz w:val="28"/>
          <w:szCs w:val="28"/>
        </w:rPr>
        <w:t>О статусе военнослужащих</w:t>
      </w:r>
      <w:r>
        <w:rPr>
          <w:sz w:val="28"/>
          <w:szCs w:val="28"/>
        </w:rPr>
        <w:t>»</w:t>
      </w:r>
      <w:r w:rsidRPr="00591387">
        <w:rPr>
          <w:sz w:val="28"/>
          <w:szCs w:val="28"/>
        </w:rPr>
        <w:t xml:space="preserve">, </w:t>
      </w:r>
      <w:hyperlink r:id="rId11">
        <w:r w:rsidRPr="00591387">
          <w:rPr>
            <w:sz w:val="28"/>
            <w:szCs w:val="28"/>
          </w:rPr>
          <w:t>Указом</w:t>
        </w:r>
      </w:hyperlink>
      <w:r w:rsidRPr="00591387">
        <w:rPr>
          <w:sz w:val="28"/>
          <w:szCs w:val="28"/>
        </w:rPr>
        <w:t xml:space="preserve"> Губернатора Красноярского края</w:t>
      </w:r>
      <w:r>
        <w:rPr>
          <w:sz w:val="28"/>
          <w:szCs w:val="28"/>
        </w:rPr>
        <w:t xml:space="preserve"> </w:t>
      </w:r>
      <w:r w:rsidRPr="00591387">
        <w:rPr>
          <w:sz w:val="28"/>
          <w:szCs w:val="28"/>
        </w:rPr>
        <w:t xml:space="preserve">от 25.10.2022 </w:t>
      </w:r>
      <w:r w:rsidR="00ED10F6">
        <w:rPr>
          <w:sz w:val="28"/>
          <w:szCs w:val="28"/>
        </w:rPr>
        <w:t>№</w:t>
      </w:r>
      <w:r w:rsidRPr="00591387">
        <w:rPr>
          <w:sz w:val="28"/>
          <w:szCs w:val="28"/>
        </w:rPr>
        <w:t xml:space="preserve"> 317-уг </w:t>
      </w:r>
      <w:r>
        <w:rPr>
          <w:sz w:val="28"/>
          <w:szCs w:val="28"/>
        </w:rPr>
        <w:t>«</w:t>
      </w:r>
      <w:r w:rsidR="00127610" w:rsidRPr="00127610">
        <w:rPr>
          <w:rFonts w:eastAsiaTheme="minorHAnsi"/>
          <w:sz w:val="28"/>
          <w:lang w:eastAsia="en-US"/>
        </w:rPr>
        <w:t>О социально-экономических мерах поддержки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и членов их семей</w:t>
      </w:r>
      <w:r>
        <w:rPr>
          <w:sz w:val="28"/>
          <w:szCs w:val="28"/>
        </w:rPr>
        <w:t>»</w:t>
      </w:r>
      <w:r w:rsidR="00C14BAF" w:rsidRPr="00591387">
        <w:rPr>
          <w:sz w:val="28"/>
          <w:szCs w:val="28"/>
        </w:rPr>
        <w:t xml:space="preserve">, </w:t>
      </w:r>
      <w:r w:rsidR="00374FA4" w:rsidRPr="001262D1">
        <w:rPr>
          <w:sz w:val="28"/>
          <w:szCs w:val="28"/>
        </w:rPr>
        <w:t xml:space="preserve">руководствуясь статьями </w:t>
      </w:r>
      <w:r w:rsidR="00064AB8">
        <w:rPr>
          <w:sz w:val="28"/>
          <w:szCs w:val="28"/>
        </w:rPr>
        <w:t>16, 20</w:t>
      </w:r>
      <w:r w:rsidR="00374FA4" w:rsidRPr="001262D1">
        <w:rPr>
          <w:sz w:val="28"/>
          <w:szCs w:val="28"/>
        </w:rPr>
        <w:t xml:space="preserve"> Устава </w:t>
      </w:r>
      <w:r w:rsidR="00064AB8">
        <w:rPr>
          <w:sz w:val="28"/>
          <w:szCs w:val="28"/>
        </w:rPr>
        <w:t xml:space="preserve">Ачинского </w:t>
      </w:r>
      <w:r w:rsidR="00064AB8" w:rsidRPr="001262D1">
        <w:rPr>
          <w:sz w:val="28"/>
          <w:szCs w:val="28"/>
        </w:rPr>
        <w:t>муниципального округа</w:t>
      </w:r>
      <w:r w:rsidR="00374FA4" w:rsidRPr="001262D1">
        <w:rPr>
          <w:sz w:val="28"/>
          <w:szCs w:val="28"/>
        </w:rPr>
        <w:t>,</w:t>
      </w:r>
    </w:p>
    <w:p w:rsidR="00C14BAF" w:rsidRPr="001262D1" w:rsidRDefault="00C14BAF" w:rsidP="00C14BAF">
      <w:pPr>
        <w:jc w:val="both"/>
        <w:rPr>
          <w:sz w:val="28"/>
          <w:szCs w:val="28"/>
        </w:rPr>
      </w:pPr>
    </w:p>
    <w:p w:rsidR="00C14BAF" w:rsidRPr="001262D1" w:rsidRDefault="00C14BAF" w:rsidP="00C14BAF">
      <w:pPr>
        <w:jc w:val="both"/>
        <w:rPr>
          <w:sz w:val="28"/>
          <w:szCs w:val="28"/>
        </w:rPr>
      </w:pPr>
      <w:r w:rsidRPr="001262D1">
        <w:rPr>
          <w:sz w:val="28"/>
          <w:szCs w:val="28"/>
        </w:rPr>
        <w:t xml:space="preserve">          ПОСТАНОВЛЯЮ:</w:t>
      </w:r>
    </w:p>
    <w:p w:rsidR="00C14BAF" w:rsidRPr="00D741F7" w:rsidRDefault="00C14BAF" w:rsidP="00C14BAF">
      <w:pPr>
        <w:ind w:firstLine="851"/>
        <w:jc w:val="both"/>
        <w:rPr>
          <w:sz w:val="28"/>
          <w:szCs w:val="28"/>
        </w:rPr>
      </w:pPr>
      <w:r w:rsidRPr="00D741F7">
        <w:rPr>
          <w:sz w:val="28"/>
          <w:szCs w:val="28"/>
        </w:rPr>
        <w:tab/>
      </w:r>
    </w:p>
    <w:p w:rsidR="00F61D89" w:rsidRDefault="00F61D89" w:rsidP="00F61D89">
      <w:pPr>
        <w:pStyle w:val="ConsPlusTitle"/>
        <w:numPr>
          <w:ilvl w:val="0"/>
          <w:numId w:val="12"/>
        </w:numPr>
        <w:ind w:left="0" w:firstLine="709"/>
        <w:jc w:val="both"/>
        <w:rPr>
          <w:rFonts w:ascii="Times New Roman" w:hAnsi="Times New Roman" w:cs="Times New Roman"/>
          <w:b w:val="0"/>
          <w:sz w:val="28"/>
          <w:szCs w:val="28"/>
        </w:rPr>
      </w:pPr>
      <w:r w:rsidRPr="00F61D89">
        <w:rPr>
          <w:rFonts w:ascii="Times New Roman" w:hAnsi="Times New Roman" w:cs="Times New Roman"/>
          <w:b w:val="0"/>
          <w:sz w:val="28"/>
        </w:rPr>
        <w:t>Признать утратившим силу постановление администрации</w:t>
      </w:r>
      <w:r w:rsidR="004F20EE">
        <w:rPr>
          <w:rFonts w:ascii="Times New Roman" w:hAnsi="Times New Roman" w:cs="Times New Roman"/>
          <w:b w:val="0"/>
          <w:sz w:val="28"/>
        </w:rPr>
        <w:t xml:space="preserve"> города Ачинска от 26.12.2022</w:t>
      </w:r>
      <w:r w:rsidRPr="00F61D89">
        <w:rPr>
          <w:rFonts w:ascii="Times New Roman" w:hAnsi="Times New Roman" w:cs="Times New Roman"/>
          <w:b w:val="0"/>
          <w:sz w:val="28"/>
        </w:rPr>
        <w:t xml:space="preserve"> № 466-п «Об </w:t>
      </w:r>
      <w:r w:rsidRPr="00F61D89">
        <w:rPr>
          <w:rFonts w:ascii="Times New Roman" w:hAnsi="Times New Roman" w:cs="Times New Roman"/>
          <w:b w:val="0"/>
          <w:sz w:val="28"/>
          <w:szCs w:val="28"/>
        </w:rPr>
        <w:t>утверждении бесплатного посещения семьями лиц, принимающих участие в специальной военной операции, муниципальных</w:t>
      </w:r>
      <w:r>
        <w:rPr>
          <w:rFonts w:ascii="Times New Roman" w:hAnsi="Times New Roman" w:cs="Times New Roman"/>
          <w:b w:val="0"/>
          <w:sz w:val="28"/>
          <w:szCs w:val="28"/>
        </w:rPr>
        <w:t xml:space="preserve"> бюджетных </w:t>
      </w:r>
      <w:r w:rsidRPr="00F61D89">
        <w:rPr>
          <w:rFonts w:ascii="Times New Roman" w:hAnsi="Times New Roman" w:cs="Times New Roman"/>
          <w:b w:val="0"/>
          <w:sz w:val="28"/>
          <w:szCs w:val="28"/>
        </w:rPr>
        <w:t xml:space="preserve"> учреждений культуры  </w:t>
      </w:r>
      <w:r>
        <w:rPr>
          <w:rFonts w:ascii="Times New Roman" w:hAnsi="Times New Roman" w:cs="Times New Roman"/>
          <w:b w:val="0"/>
          <w:sz w:val="28"/>
          <w:szCs w:val="28"/>
        </w:rPr>
        <w:t>города Ачинска</w:t>
      </w:r>
      <w:r w:rsidRPr="00F61D89">
        <w:rPr>
          <w:rFonts w:ascii="Times New Roman" w:hAnsi="Times New Roman" w:cs="Times New Roman"/>
          <w:b w:val="0"/>
          <w:sz w:val="28"/>
          <w:szCs w:val="28"/>
        </w:rPr>
        <w:t>, клубных формирований, кинопоказов и иных мероприятий, проводимых (организуемых) указанными учреждениями</w:t>
      </w:r>
      <w:r>
        <w:rPr>
          <w:rFonts w:ascii="Times New Roman" w:hAnsi="Times New Roman" w:cs="Times New Roman"/>
          <w:b w:val="0"/>
          <w:sz w:val="28"/>
          <w:szCs w:val="28"/>
        </w:rPr>
        <w:t>».</w:t>
      </w:r>
    </w:p>
    <w:p w:rsidR="004F20EE" w:rsidRDefault="004F20EE" w:rsidP="004F20EE">
      <w:pPr>
        <w:pStyle w:val="ConsPlusTitle"/>
        <w:ind w:left="709"/>
        <w:jc w:val="both"/>
        <w:rPr>
          <w:rFonts w:ascii="Times New Roman" w:hAnsi="Times New Roman" w:cs="Times New Roman"/>
          <w:b w:val="0"/>
          <w:sz w:val="28"/>
          <w:szCs w:val="28"/>
        </w:rPr>
      </w:pPr>
    </w:p>
    <w:p w:rsidR="004F20EE" w:rsidRDefault="004F20EE" w:rsidP="00F61D89">
      <w:pPr>
        <w:pStyle w:val="ConsPlusTitle"/>
        <w:numPr>
          <w:ilvl w:val="0"/>
          <w:numId w:val="12"/>
        </w:numPr>
        <w:ind w:left="0" w:firstLine="709"/>
        <w:jc w:val="both"/>
        <w:rPr>
          <w:rFonts w:ascii="Times New Roman" w:hAnsi="Times New Roman" w:cs="Times New Roman"/>
          <w:b w:val="0"/>
          <w:sz w:val="28"/>
          <w:szCs w:val="28"/>
        </w:rPr>
      </w:pPr>
      <w:r>
        <w:rPr>
          <w:rFonts w:ascii="Times New Roman" w:hAnsi="Times New Roman" w:cs="Times New Roman"/>
          <w:b w:val="0"/>
          <w:sz w:val="28"/>
          <w:szCs w:val="28"/>
        </w:rPr>
        <w:t>Признать утратившим силу постановление администрации Большеулуйского района</w:t>
      </w:r>
      <w:r w:rsidR="00284644">
        <w:rPr>
          <w:rFonts w:ascii="Times New Roman" w:hAnsi="Times New Roman" w:cs="Times New Roman"/>
          <w:b w:val="0"/>
          <w:sz w:val="28"/>
          <w:szCs w:val="28"/>
        </w:rPr>
        <w:t xml:space="preserve"> Красноярского края</w:t>
      </w:r>
      <w:r>
        <w:rPr>
          <w:rFonts w:ascii="Times New Roman" w:hAnsi="Times New Roman" w:cs="Times New Roman"/>
          <w:b w:val="0"/>
          <w:sz w:val="28"/>
          <w:szCs w:val="28"/>
        </w:rPr>
        <w:t xml:space="preserve"> от 10.01.2023 № 05-п «Об утверждении Порядка бесплатного посещения семьями лиц, принимающих участие в специальной военной операции, муниципальных бюджетных учреждений культуры Большеулуйского района, клубных формирований, кинопоказов и иных мероприятий, проводимых (организуемых) указанными учреждениями».</w:t>
      </w:r>
    </w:p>
    <w:p w:rsidR="00F61D89" w:rsidRPr="00F61D89" w:rsidRDefault="00F61D89" w:rsidP="00F61D89">
      <w:pPr>
        <w:pStyle w:val="ConsPlusTitle"/>
        <w:ind w:firstLine="709"/>
        <w:jc w:val="both"/>
        <w:rPr>
          <w:rFonts w:ascii="Times New Roman" w:hAnsi="Times New Roman" w:cs="Times New Roman"/>
          <w:b w:val="0"/>
          <w:sz w:val="28"/>
          <w:szCs w:val="28"/>
        </w:rPr>
      </w:pPr>
    </w:p>
    <w:p w:rsidR="004F20EE" w:rsidRDefault="000C08D4" w:rsidP="004F20EE">
      <w:pPr>
        <w:pStyle w:val="a3"/>
        <w:numPr>
          <w:ilvl w:val="0"/>
          <w:numId w:val="12"/>
        </w:numPr>
        <w:tabs>
          <w:tab w:val="left" w:pos="709"/>
        </w:tabs>
        <w:ind w:left="0" w:firstLine="709"/>
        <w:jc w:val="both"/>
        <w:rPr>
          <w:sz w:val="28"/>
        </w:rPr>
      </w:pPr>
      <w:r>
        <w:rPr>
          <w:sz w:val="28"/>
        </w:rPr>
        <w:t xml:space="preserve">Утвердить </w:t>
      </w:r>
      <w:r w:rsidR="00284644">
        <w:rPr>
          <w:sz w:val="28"/>
        </w:rPr>
        <w:t>перечень</w:t>
      </w:r>
      <w:r>
        <w:rPr>
          <w:sz w:val="28"/>
        </w:rPr>
        <w:t xml:space="preserve"> муниципальных учреждений культуры Ачинского </w:t>
      </w:r>
      <w:r w:rsidRPr="00F61D89">
        <w:rPr>
          <w:sz w:val="28"/>
        </w:rPr>
        <w:t>муниципального округа</w:t>
      </w:r>
      <w:r w:rsidR="00756F05">
        <w:rPr>
          <w:sz w:val="28"/>
        </w:rPr>
        <w:t xml:space="preserve"> для бесплатного посещения</w:t>
      </w:r>
      <w:r w:rsidR="00AF34A9">
        <w:rPr>
          <w:sz w:val="28"/>
        </w:rPr>
        <w:t xml:space="preserve"> лицами, </w:t>
      </w:r>
      <w:r w:rsidR="00AF34A9" w:rsidRPr="004F20EE">
        <w:rPr>
          <w:rFonts w:eastAsiaTheme="minorHAnsi"/>
          <w:sz w:val="28"/>
          <w:lang w:eastAsia="en-US"/>
        </w:rPr>
        <w:t>принимающи</w:t>
      </w:r>
      <w:r w:rsidR="00AF34A9">
        <w:rPr>
          <w:rFonts w:eastAsiaTheme="minorHAnsi"/>
          <w:sz w:val="28"/>
          <w:lang w:eastAsia="en-US"/>
        </w:rPr>
        <w:t>ми</w:t>
      </w:r>
      <w:r w:rsidR="00AF34A9" w:rsidRPr="004F20EE">
        <w:rPr>
          <w:rFonts w:eastAsiaTheme="minorHAnsi"/>
          <w:sz w:val="28"/>
          <w:lang w:eastAsia="en-US"/>
        </w:rPr>
        <w:t xml:space="preserve"> (принимавши</w:t>
      </w:r>
      <w:r w:rsidR="00AF34A9">
        <w:rPr>
          <w:rFonts w:eastAsiaTheme="minorHAnsi"/>
          <w:sz w:val="28"/>
          <w:lang w:eastAsia="en-US"/>
        </w:rPr>
        <w:t>ми</w:t>
      </w:r>
      <w:r w:rsidR="00AF34A9" w:rsidRPr="004F20EE">
        <w:rPr>
          <w:rFonts w:eastAsiaTheme="minorHAnsi"/>
          <w:sz w:val="28"/>
          <w:lang w:eastAsia="en-US"/>
        </w:rPr>
        <w:t>) участие в специальной военной операции, и (или) лиц</w:t>
      </w:r>
      <w:r w:rsidR="00AF34A9">
        <w:rPr>
          <w:rFonts w:eastAsiaTheme="minorHAnsi"/>
          <w:sz w:val="28"/>
          <w:lang w:eastAsia="en-US"/>
        </w:rPr>
        <w:t>ами</w:t>
      </w:r>
      <w:r w:rsidR="00AF34A9" w:rsidRPr="004F20EE">
        <w:rPr>
          <w:rFonts w:eastAsiaTheme="minorHAnsi"/>
          <w:sz w:val="28"/>
          <w:lang w:eastAsia="en-US"/>
        </w:rPr>
        <w:t>, выполняющи</w:t>
      </w:r>
      <w:r w:rsidR="00AF34A9">
        <w:rPr>
          <w:rFonts w:eastAsiaTheme="minorHAnsi"/>
          <w:sz w:val="28"/>
          <w:lang w:eastAsia="en-US"/>
        </w:rPr>
        <w:t>ми</w:t>
      </w:r>
      <w:r w:rsidR="00AF34A9" w:rsidRPr="004F20EE">
        <w:rPr>
          <w:rFonts w:eastAsiaTheme="minorHAnsi"/>
          <w:sz w:val="28"/>
          <w:lang w:eastAsia="en-US"/>
        </w:rPr>
        <w:t xml:space="preserve"> (выполнявши</w:t>
      </w:r>
      <w:r w:rsidR="00AF34A9">
        <w:rPr>
          <w:rFonts w:eastAsiaTheme="minorHAnsi"/>
          <w:sz w:val="28"/>
          <w:lang w:eastAsia="en-US"/>
        </w:rPr>
        <w:t>ми</w:t>
      </w:r>
      <w:r w:rsidR="00AF34A9" w:rsidRPr="004F20EE">
        <w:rPr>
          <w:rFonts w:eastAsiaTheme="minorHAnsi"/>
          <w:sz w:val="28"/>
          <w:lang w:eastAsia="en-US"/>
        </w:rPr>
        <w:t>) задачи по отражению вооруженного вторжения на территорию Российской Федерации, и член</w:t>
      </w:r>
      <w:r w:rsidR="00AF34A9">
        <w:rPr>
          <w:rFonts w:eastAsiaTheme="minorHAnsi"/>
          <w:sz w:val="28"/>
          <w:lang w:eastAsia="en-US"/>
        </w:rPr>
        <w:t>ами</w:t>
      </w:r>
      <w:r w:rsidR="00AF34A9" w:rsidRPr="004F20EE">
        <w:rPr>
          <w:rFonts w:eastAsiaTheme="minorHAnsi"/>
          <w:sz w:val="28"/>
          <w:lang w:eastAsia="en-US"/>
        </w:rPr>
        <w:t xml:space="preserve"> их семей</w:t>
      </w:r>
      <w:r w:rsidRPr="00F61D89">
        <w:rPr>
          <w:sz w:val="28"/>
        </w:rPr>
        <w:t>, согласно приложению 1.</w:t>
      </w:r>
    </w:p>
    <w:p w:rsidR="004F20EE" w:rsidRPr="004F20EE" w:rsidRDefault="004F20EE" w:rsidP="004F20EE">
      <w:pPr>
        <w:pStyle w:val="a3"/>
        <w:rPr>
          <w:sz w:val="28"/>
          <w:szCs w:val="28"/>
        </w:rPr>
      </w:pPr>
    </w:p>
    <w:p w:rsidR="000C08D4" w:rsidRPr="004F20EE" w:rsidRDefault="000C08D4" w:rsidP="004F20EE">
      <w:pPr>
        <w:pStyle w:val="a3"/>
        <w:numPr>
          <w:ilvl w:val="0"/>
          <w:numId w:val="12"/>
        </w:numPr>
        <w:tabs>
          <w:tab w:val="left" w:pos="709"/>
        </w:tabs>
        <w:ind w:left="0" w:firstLine="709"/>
        <w:jc w:val="both"/>
        <w:rPr>
          <w:sz w:val="28"/>
        </w:rPr>
      </w:pPr>
      <w:r w:rsidRPr="004F20EE">
        <w:rPr>
          <w:sz w:val="28"/>
          <w:szCs w:val="28"/>
        </w:rPr>
        <w:t xml:space="preserve">Утвердить </w:t>
      </w:r>
      <w:r w:rsidR="004F20EE" w:rsidRPr="004F20EE">
        <w:rPr>
          <w:sz w:val="28"/>
          <w:szCs w:val="28"/>
        </w:rPr>
        <w:t>Поряд</w:t>
      </w:r>
      <w:r w:rsidR="004F20EE">
        <w:rPr>
          <w:sz w:val="28"/>
          <w:szCs w:val="28"/>
        </w:rPr>
        <w:t>ок</w:t>
      </w:r>
      <w:r w:rsidR="004F20EE" w:rsidRPr="004F20EE">
        <w:rPr>
          <w:sz w:val="28"/>
          <w:szCs w:val="28"/>
        </w:rPr>
        <w:t xml:space="preserve"> бесплатного посещения лицами, </w:t>
      </w:r>
      <w:r w:rsidR="004F20EE" w:rsidRPr="004F20EE">
        <w:rPr>
          <w:rFonts w:eastAsiaTheme="minorHAnsi"/>
          <w:sz w:val="28"/>
          <w:lang w:eastAsia="en-US"/>
        </w:rPr>
        <w:t>принимающи</w:t>
      </w:r>
      <w:r w:rsidR="00284644">
        <w:rPr>
          <w:rFonts w:eastAsiaTheme="minorHAnsi"/>
          <w:sz w:val="28"/>
          <w:lang w:eastAsia="en-US"/>
        </w:rPr>
        <w:t>ми</w:t>
      </w:r>
      <w:r w:rsidR="004F20EE" w:rsidRPr="004F20EE">
        <w:rPr>
          <w:rFonts w:eastAsiaTheme="minorHAnsi"/>
          <w:sz w:val="28"/>
          <w:lang w:eastAsia="en-US"/>
        </w:rPr>
        <w:t xml:space="preserve"> (принимавши</w:t>
      </w:r>
      <w:r w:rsidR="00284644">
        <w:rPr>
          <w:rFonts w:eastAsiaTheme="minorHAnsi"/>
          <w:sz w:val="28"/>
          <w:lang w:eastAsia="en-US"/>
        </w:rPr>
        <w:t>ми</w:t>
      </w:r>
      <w:r w:rsidR="004F20EE" w:rsidRPr="004F20EE">
        <w:rPr>
          <w:rFonts w:eastAsiaTheme="minorHAnsi"/>
          <w:sz w:val="28"/>
          <w:lang w:eastAsia="en-US"/>
        </w:rPr>
        <w:t>) участие в специальной военной операции, и (или) лиц</w:t>
      </w:r>
      <w:r w:rsidR="00284644">
        <w:rPr>
          <w:rFonts w:eastAsiaTheme="minorHAnsi"/>
          <w:sz w:val="28"/>
          <w:lang w:eastAsia="en-US"/>
        </w:rPr>
        <w:t>ами</w:t>
      </w:r>
      <w:r w:rsidR="004F20EE" w:rsidRPr="004F20EE">
        <w:rPr>
          <w:rFonts w:eastAsiaTheme="minorHAnsi"/>
          <w:sz w:val="28"/>
          <w:lang w:eastAsia="en-US"/>
        </w:rPr>
        <w:t>, выполняющи</w:t>
      </w:r>
      <w:r w:rsidR="00284644">
        <w:rPr>
          <w:rFonts w:eastAsiaTheme="minorHAnsi"/>
          <w:sz w:val="28"/>
          <w:lang w:eastAsia="en-US"/>
        </w:rPr>
        <w:t>ми</w:t>
      </w:r>
      <w:r w:rsidR="004F20EE" w:rsidRPr="004F20EE">
        <w:rPr>
          <w:rFonts w:eastAsiaTheme="minorHAnsi"/>
          <w:sz w:val="28"/>
          <w:lang w:eastAsia="en-US"/>
        </w:rPr>
        <w:t xml:space="preserve"> (выполнявши</w:t>
      </w:r>
      <w:r w:rsidR="00284644">
        <w:rPr>
          <w:rFonts w:eastAsiaTheme="minorHAnsi"/>
          <w:sz w:val="28"/>
          <w:lang w:eastAsia="en-US"/>
        </w:rPr>
        <w:t>ми</w:t>
      </w:r>
      <w:r w:rsidR="004F20EE" w:rsidRPr="004F20EE">
        <w:rPr>
          <w:rFonts w:eastAsiaTheme="minorHAnsi"/>
          <w:sz w:val="28"/>
          <w:lang w:eastAsia="en-US"/>
        </w:rPr>
        <w:t>) задачи по отражению вооруженного вторжения на территорию Российской Федерации, и член</w:t>
      </w:r>
      <w:r w:rsidR="00284644">
        <w:rPr>
          <w:rFonts w:eastAsiaTheme="minorHAnsi"/>
          <w:sz w:val="28"/>
          <w:lang w:eastAsia="en-US"/>
        </w:rPr>
        <w:t>ами</w:t>
      </w:r>
      <w:r w:rsidR="004F20EE" w:rsidRPr="004F20EE">
        <w:rPr>
          <w:rFonts w:eastAsiaTheme="minorHAnsi"/>
          <w:sz w:val="28"/>
          <w:lang w:eastAsia="en-US"/>
        </w:rPr>
        <w:t xml:space="preserve"> их семей </w:t>
      </w:r>
      <w:r w:rsidR="004F20EE" w:rsidRPr="004F20EE">
        <w:rPr>
          <w:sz w:val="36"/>
          <w:szCs w:val="28"/>
        </w:rPr>
        <w:t xml:space="preserve"> </w:t>
      </w:r>
      <w:r w:rsidR="004F20EE" w:rsidRPr="004F20EE">
        <w:rPr>
          <w:sz w:val="28"/>
          <w:szCs w:val="28"/>
        </w:rPr>
        <w:t>муниципальных учреждений культуры Ачинского муниципального округа, клубных формирований, кинопоказов и иных мероприятий, проводимых (организуемых) указанными</w:t>
      </w:r>
      <w:r w:rsidR="004F20EE">
        <w:rPr>
          <w:sz w:val="28"/>
          <w:szCs w:val="28"/>
        </w:rPr>
        <w:t xml:space="preserve"> </w:t>
      </w:r>
      <w:r w:rsidR="004F20EE" w:rsidRPr="004F20EE">
        <w:rPr>
          <w:sz w:val="28"/>
          <w:szCs w:val="28"/>
        </w:rPr>
        <w:t>учреждениями</w:t>
      </w:r>
      <w:r w:rsidRPr="004F20EE">
        <w:rPr>
          <w:sz w:val="28"/>
          <w:szCs w:val="28"/>
        </w:rPr>
        <w:t>, согласно приложению 2.</w:t>
      </w:r>
    </w:p>
    <w:p w:rsidR="00F61D89" w:rsidRDefault="00C14BAF" w:rsidP="00F61D89">
      <w:pPr>
        <w:pStyle w:val="a3"/>
        <w:numPr>
          <w:ilvl w:val="0"/>
          <w:numId w:val="12"/>
        </w:numPr>
        <w:tabs>
          <w:tab w:val="left" w:pos="709"/>
        </w:tabs>
        <w:ind w:left="0" w:firstLine="709"/>
        <w:jc w:val="both"/>
        <w:rPr>
          <w:sz w:val="28"/>
          <w:szCs w:val="28"/>
        </w:rPr>
      </w:pPr>
      <w:r w:rsidRPr="000C08D4">
        <w:rPr>
          <w:sz w:val="28"/>
          <w:szCs w:val="28"/>
        </w:rPr>
        <w:lastRenderedPageBreak/>
        <w:t xml:space="preserve">Контроль исполнения постановления возложить на заместителя                     Главы </w:t>
      </w:r>
      <w:r w:rsidR="008967C8" w:rsidRPr="000C08D4">
        <w:rPr>
          <w:sz w:val="28"/>
          <w:szCs w:val="28"/>
        </w:rPr>
        <w:t>Ачинского муниципального округа</w:t>
      </w:r>
      <w:r w:rsidRPr="000C08D4">
        <w:rPr>
          <w:sz w:val="28"/>
          <w:szCs w:val="28"/>
        </w:rPr>
        <w:t xml:space="preserve"> по социальным вопросам</w:t>
      </w:r>
      <w:r w:rsidR="008967C8" w:rsidRPr="000C08D4">
        <w:rPr>
          <w:sz w:val="28"/>
          <w:szCs w:val="28"/>
        </w:rPr>
        <w:t xml:space="preserve"> </w:t>
      </w:r>
      <w:r w:rsidR="008967C8" w:rsidRPr="000C08D4">
        <w:rPr>
          <w:sz w:val="28"/>
          <w:szCs w:val="28"/>
        </w:rPr>
        <w:br/>
      </w:r>
      <w:proofErr w:type="spellStart"/>
      <w:r w:rsidR="008967C8" w:rsidRPr="000C08D4">
        <w:rPr>
          <w:sz w:val="28"/>
          <w:szCs w:val="28"/>
        </w:rPr>
        <w:t>Сетова</w:t>
      </w:r>
      <w:proofErr w:type="spellEnd"/>
      <w:r w:rsidR="008967C8" w:rsidRPr="000C08D4">
        <w:rPr>
          <w:sz w:val="28"/>
          <w:szCs w:val="28"/>
        </w:rPr>
        <w:t xml:space="preserve"> С.А</w:t>
      </w:r>
      <w:r w:rsidRPr="000C08D4">
        <w:rPr>
          <w:sz w:val="28"/>
          <w:szCs w:val="28"/>
        </w:rPr>
        <w:t>.</w:t>
      </w:r>
    </w:p>
    <w:p w:rsidR="00F61D89" w:rsidRPr="00F61D89" w:rsidRDefault="00F61D89" w:rsidP="00F61D89">
      <w:pPr>
        <w:pStyle w:val="a3"/>
        <w:rPr>
          <w:sz w:val="28"/>
          <w:szCs w:val="28"/>
        </w:rPr>
      </w:pPr>
    </w:p>
    <w:p w:rsidR="00F61D89" w:rsidRDefault="00C14BAF" w:rsidP="000C08D4">
      <w:pPr>
        <w:pStyle w:val="a3"/>
        <w:numPr>
          <w:ilvl w:val="0"/>
          <w:numId w:val="12"/>
        </w:numPr>
        <w:tabs>
          <w:tab w:val="left" w:pos="709"/>
        </w:tabs>
        <w:ind w:left="0" w:firstLine="709"/>
        <w:jc w:val="both"/>
        <w:rPr>
          <w:sz w:val="28"/>
          <w:szCs w:val="28"/>
        </w:rPr>
      </w:pPr>
      <w:r w:rsidRPr="00F61D89">
        <w:rPr>
          <w:sz w:val="28"/>
          <w:szCs w:val="28"/>
        </w:rPr>
        <w:t xml:space="preserve">Опубликовать постановление в </w:t>
      </w:r>
      <w:r w:rsidR="001445F7" w:rsidRPr="00F61D89">
        <w:rPr>
          <w:sz w:val="28"/>
          <w:szCs w:val="28"/>
        </w:rPr>
        <w:t>газете «Ачинская газета»</w:t>
      </w:r>
      <w:r w:rsidRPr="00F61D89">
        <w:rPr>
          <w:sz w:val="28"/>
          <w:szCs w:val="28"/>
        </w:rPr>
        <w:t xml:space="preserve"> и разместить на официальном сайте </w:t>
      </w:r>
      <w:r w:rsidR="008967C8" w:rsidRPr="00F61D89">
        <w:rPr>
          <w:sz w:val="28"/>
          <w:szCs w:val="28"/>
        </w:rPr>
        <w:t xml:space="preserve">муниципального </w:t>
      </w:r>
      <w:r w:rsidR="001445F7" w:rsidRPr="00F61D89">
        <w:rPr>
          <w:sz w:val="28"/>
          <w:szCs w:val="28"/>
        </w:rPr>
        <w:t xml:space="preserve">образования в информационно-телекоммуникационной сети «Интернет»: </w:t>
      </w:r>
      <w:hyperlink r:id="rId12" w:history="1">
        <w:r w:rsidR="00F61D89" w:rsidRPr="00B466E6">
          <w:rPr>
            <w:rStyle w:val="a7"/>
            <w:color w:val="auto"/>
            <w:sz w:val="28"/>
            <w:szCs w:val="28"/>
            <w:u w:val="none"/>
          </w:rPr>
          <w:t>https://achinsk.gosuslugi.ru/</w:t>
        </w:r>
      </w:hyperlink>
      <w:r w:rsidRPr="00B466E6">
        <w:rPr>
          <w:sz w:val="28"/>
          <w:szCs w:val="28"/>
        </w:rPr>
        <w:t>.</w:t>
      </w:r>
    </w:p>
    <w:p w:rsidR="00F61D89" w:rsidRPr="00F61D89" w:rsidRDefault="00F61D89" w:rsidP="00F61D89">
      <w:pPr>
        <w:pStyle w:val="a3"/>
        <w:rPr>
          <w:sz w:val="28"/>
          <w:szCs w:val="28"/>
        </w:rPr>
      </w:pPr>
    </w:p>
    <w:p w:rsidR="00C14BAF" w:rsidRPr="00F61D89" w:rsidRDefault="00C14BAF" w:rsidP="000C08D4">
      <w:pPr>
        <w:pStyle w:val="a3"/>
        <w:numPr>
          <w:ilvl w:val="0"/>
          <w:numId w:val="12"/>
        </w:numPr>
        <w:tabs>
          <w:tab w:val="left" w:pos="709"/>
        </w:tabs>
        <w:ind w:left="0" w:firstLine="709"/>
        <w:jc w:val="both"/>
        <w:rPr>
          <w:sz w:val="28"/>
          <w:szCs w:val="28"/>
        </w:rPr>
      </w:pPr>
      <w:r w:rsidRPr="00F61D89">
        <w:rPr>
          <w:sz w:val="28"/>
          <w:szCs w:val="28"/>
        </w:rPr>
        <w:t xml:space="preserve">Постановление вступает в силу </w:t>
      </w:r>
      <w:r w:rsidR="001445F7" w:rsidRPr="00F61D89">
        <w:rPr>
          <w:sz w:val="28"/>
          <w:szCs w:val="28"/>
        </w:rPr>
        <w:t>после</w:t>
      </w:r>
      <w:r w:rsidRPr="00F61D89">
        <w:rPr>
          <w:sz w:val="28"/>
          <w:szCs w:val="28"/>
        </w:rPr>
        <w:t xml:space="preserve"> его                          официального опубликования</w:t>
      </w:r>
      <w:r w:rsidR="00CE12D5" w:rsidRPr="00F61D89">
        <w:rPr>
          <w:sz w:val="28"/>
          <w:szCs w:val="28"/>
        </w:rPr>
        <w:t>.</w:t>
      </w:r>
    </w:p>
    <w:p w:rsidR="00C14BAF" w:rsidRPr="001262D1" w:rsidRDefault="00C14BAF" w:rsidP="00C14BAF">
      <w:pPr>
        <w:pStyle w:val="ConsPlusNormal0"/>
        <w:tabs>
          <w:tab w:val="left" w:pos="709"/>
          <w:tab w:val="left" w:pos="851"/>
        </w:tabs>
        <w:spacing w:before="220"/>
        <w:ind w:firstLine="540"/>
        <w:jc w:val="both"/>
        <w:rPr>
          <w:sz w:val="28"/>
          <w:szCs w:val="28"/>
          <w:highlight w:val="yellow"/>
        </w:rPr>
      </w:pPr>
    </w:p>
    <w:p w:rsidR="00C14BAF" w:rsidRPr="003B2E45" w:rsidRDefault="00C14BAF" w:rsidP="00C14BAF">
      <w:pPr>
        <w:widowControl w:val="0"/>
        <w:outlineLvl w:val="1"/>
        <w:rPr>
          <w:sz w:val="28"/>
          <w:szCs w:val="28"/>
        </w:rPr>
      </w:pPr>
      <w:r w:rsidRPr="003B2E45">
        <w:rPr>
          <w:sz w:val="28"/>
          <w:szCs w:val="28"/>
        </w:rPr>
        <w:t xml:space="preserve">Глава Ачинского </w:t>
      </w:r>
    </w:p>
    <w:p w:rsidR="00C14BAF" w:rsidRPr="003B2E45" w:rsidRDefault="00C14BAF" w:rsidP="00C14BAF">
      <w:pPr>
        <w:widowControl w:val="0"/>
        <w:outlineLvl w:val="1"/>
        <w:rPr>
          <w:sz w:val="28"/>
          <w:szCs w:val="28"/>
        </w:rPr>
      </w:pPr>
      <w:r w:rsidRPr="003B2E45">
        <w:rPr>
          <w:sz w:val="28"/>
          <w:szCs w:val="28"/>
        </w:rPr>
        <w:t xml:space="preserve">муниципального округа                                                                  И.П. Титенков                        </w:t>
      </w:r>
    </w:p>
    <w:p w:rsidR="00B410B7" w:rsidRDefault="00B410B7" w:rsidP="000A7DE8">
      <w:pPr>
        <w:widowControl w:val="0"/>
        <w:outlineLvl w:val="1"/>
        <w:rPr>
          <w:sz w:val="22"/>
          <w:szCs w:val="22"/>
        </w:rPr>
      </w:pPr>
    </w:p>
    <w:p w:rsidR="00B17C4E" w:rsidRDefault="00B17C4E" w:rsidP="000A7DE8">
      <w:pPr>
        <w:widowControl w:val="0"/>
        <w:outlineLvl w:val="1"/>
        <w:rPr>
          <w:sz w:val="22"/>
          <w:szCs w:val="22"/>
        </w:rPr>
      </w:pPr>
    </w:p>
    <w:p w:rsidR="00B17C4E" w:rsidRDefault="00B17C4E" w:rsidP="000A7DE8">
      <w:pPr>
        <w:widowControl w:val="0"/>
        <w:outlineLvl w:val="1"/>
        <w:rPr>
          <w:sz w:val="22"/>
          <w:szCs w:val="22"/>
        </w:rPr>
      </w:pPr>
    </w:p>
    <w:p w:rsidR="002C32F8" w:rsidRDefault="002C32F8" w:rsidP="000A7DE8">
      <w:pPr>
        <w:widowControl w:val="0"/>
        <w:outlineLvl w:val="1"/>
        <w:rPr>
          <w:sz w:val="22"/>
          <w:szCs w:val="22"/>
        </w:rPr>
      </w:pPr>
    </w:p>
    <w:p w:rsidR="000C05BD" w:rsidRDefault="000C05BD" w:rsidP="000A7DE8">
      <w:pPr>
        <w:widowControl w:val="0"/>
        <w:outlineLvl w:val="1"/>
        <w:rPr>
          <w:sz w:val="22"/>
          <w:szCs w:val="22"/>
        </w:rPr>
      </w:pPr>
    </w:p>
    <w:p w:rsidR="000C05BD" w:rsidRDefault="000C05BD"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C22ECC" w:rsidRDefault="00C22ECC" w:rsidP="000A7DE8">
      <w:pPr>
        <w:widowControl w:val="0"/>
        <w:outlineLvl w:val="1"/>
        <w:rPr>
          <w:sz w:val="22"/>
          <w:szCs w:val="22"/>
        </w:rPr>
      </w:pPr>
    </w:p>
    <w:p w:rsidR="00C22ECC" w:rsidRDefault="00C22ECC" w:rsidP="000A7DE8">
      <w:pPr>
        <w:widowControl w:val="0"/>
        <w:outlineLvl w:val="1"/>
        <w:rPr>
          <w:sz w:val="22"/>
          <w:szCs w:val="22"/>
        </w:rPr>
      </w:pPr>
    </w:p>
    <w:p w:rsidR="00C22ECC" w:rsidRDefault="00C22ECC" w:rsidP="000A7DE8">
      <w:pPr>
        <w:widowControl w:val="0"/>
        <w:outlineLvl w:val="1"/>
        <w:rPr>
          <w:sz w:val="22"/>
          <w:szCs w:val="22"/>
        </w:rPr>
      </w:pPr>
    </w:p>
    <w:p w:rsidR="00C22ECC" w:rsidRDefault="00C22ECC" w:rsidP="000A7DE8">
      <w:pPr>
        <w:widowControl w:val="0"/>
        <w:outlineLvl w:val="1"/>
        <w:rPr>
          <w:sz w:val="22"/>
          <w:szCs w:val="22"/>
        </w:rPr>
      </w:pPr>
    </w:p>
    <w:p w:rsidR="00C22ECC" w:rsidRDefault="00C22ECC"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4F20EE" w:rsidRDefault="004F20EE" w:rsidP="000A7DE8">
      <w:pPr>
        <w:widowControl w:val="0"/>
        <w:outlineLvl w:val="1"/>
        <w:rPr>
          <w:sz w:val="22"/>
          <w:szCs w:val="22"/>
        </w:rPr>
      </w:pPr>
    </w:p>
    <w:p w:rsidR="00097DB7" w:rsidRDefault="00097DB7" w:rsidP="000A7DE8">
      <w:pPr>
        <w:widowControl w:val="0"/>
        <w:outlineLvl w:val="1"/>
        <w:rPr>
          <w:sz w:val="22"/>
          <w:szCs w:val="22"/>
        </w:rPr>
      </w:pPr>
    </w:p>
    <w:p w:rsidR="00F61D89" w:rsidRDefault="00F61D89" w:rsidP="000A7DE8">
      <w:pPr>
        <w:widowControl w:val="0"/>
        <w:outlineLvl w:val="1"/>
        <w:rPr>
          <w:sz w:val="22"/>
          <w:szCs w:val="22"/>
        </w:rPr>
      </w:pPr>
    </w:p>
    <w:p w:rsidR="00B17C4E" w:rsidRPr="00B17C4E" w:rsidRDefault="00B17C4E" w:rsidP="00B17C4E">
      <w:pPr>
        <w:pStyle w:val="ConsPlusTitle"/>
        <w:jc w:val="right"/>
        <w:rPr>
          <w:rFonts w:ascii="Times New Roman" w:hAnsi="Times New Roman" w:cs="Times New Roman"/>
          <w:b w:val="0"/>
          <w:sz w:val="28"/>
        </w:rPr>
      </w:pPr>
      <w:r w:rsidRPr="00B17C4E">
        <w:rPr>
          <w:rFonts w:ascii="Times New Roman" w:hAnsi="Times New Roman" w:cs="Times New Roman"/>
          <w:b w:val="0"/>
          <w:sz w:val="28"/>
        </w:rPr>
        <w:lastRenderedPageBreak/>
        <w:t>Приложение</w:t>
      </w:r>
      <w:r w:rsidR="0093586D">
        <w:rPr>
          <w:rFonts w:ascii="Times New Roman" w:hAnsi="Times New Roman" w:cs="Times New Roman"/>
          <w:b w:val="0"/>
          <w:sz w:val="28"/>
        </w:rPr>
        <w:t xml:space="preserve"> 1</w:t>
      </w:r>
    </w:p>
    <w:p w:rsidR="00B17C4E" w:rsidRPr="00B17C4E" w:rsidRDefault="00B17C4E" w:rsidP="00B17C4E">
      <w:pPr>
        <w:pStyle w:val="ConsPlusTitle"/>
        <w:jc w:val="right"/>
        <w:rPr>
          <w:rFonts w:ascii="Times New Roman" w:hAnsi="Times New Roman" w:cs="Times New Roman"/>
          <w:b w:val="0"/>
          <w:sz w:val="28"/>
        </w:rPr>
      </w:pPr>
      <w:r w:rsidRPr="00B17C4E">
        <w:rPr>
          <w:rFonts w:ascii="Times New Roman" w:hAnsi="Times New Roman" w:cs="Times New Roman"/>
          <w:b w:val="0"/>
          <w:sz w:val="28"/>
        </w:rPr>
        <w:t xml:space="preserve">к постановлению Администрации </w:t>
      </w:r>
    </w:p>
    <w:p w:rsidR="00B17C4E" w:rsidRDefault="00B17C4E" w:rsidP="00B17C4E">
      <w:pPr>
        <w:pStyle w:val="ConsPlusTitle"/>
        <w:jc w:val="right"/>
        <w:rPr>
          <w:rFonts w:ascii="Times New Roman" w:hAnsi="Times New Roman" w:cs="Times New Roman"/>
          <w:b w:val="0"/>
          <w:sz w:val="28"/>
        </w:rPr>
      </w:pPr>
      <w:r w:rsidRPr="00B17C4E">
        <w:rPr>
          <w:rFonts w:ascii="Times New Roman" w:hAnsi="Times New Roman" w:cs="Times New Roman"/>
          <w:b w:val="0"/>
          <w:sz w:val="28"/>
        </w:rPr>
        <w:t>Ачинского муниципального округа</w:t>
      </w:r>
    </w:p>
    <w:p w:rsidR="00B17C4E" w:rsidRDefault="00FE2ED2" w:rsidP="00B17C4E">
      <w:pPr>
        <w:pStyle w:val="ConsPlusTitle"/>
        <w:jc w:val="right"/>
        <w:rPr>
          <w:rFonts w:ascii="Times New Roman" w:hAnsi="Times New Roman" w:cs="Times New Roman"/>
          <w:b w:val="0"/>
          <w:sz w:val="28"/>
        </w:rPr>
      </w:pPr>
      <w:r>
        <w:rPr>
          <w:rFonts w:ascii="Times New Roman" w:hAnsi="Times New Roman" w:cs="Times New Roman"/>
          <w:b w:val="0"/>
          <w:sz w:val="28"/>
        </w:rPr>
        <w:t>о</w:t>
      </w:r>
      <w:r w:rsidR="00B17C4E">
        <w:rPr>
          <w:rFonts w:ascii="Times New Roman" w:hAnsi="Times New Roman" w:cs="Times New Roman"/>
          <w:b w:val="0"/>
          <w:sz w:val="28"/>
        </w:rPr>
        <w:t>т</w:t>
      </w:r>
      <w:r>
        <w:rPr>
          <w:rFonts w:ascii="Times New Roman" w:hAnsi="Times New Roman" w:cs="Times New Roman"/>
          <w:b w:val="0"/>
          <w:sz w:val="28"/>
        </w:rPr>
        <w:t xml:space="preserve"> 08.06.2026 </w:t>
      </w:r>
      <w:r w:rsidR="00B17C4E">
        <w:rPr>
          <w:rFonts w:ascii="Times New Roman" w:hAnsi="Times New Roman" w:cs="Times New Roman"/>
          <w:b w:val="0"/>
          <w:sz w:val="28"/>
        </w:rPr>
        <w:t>№</w:t>
      </w:r>
      <w:r>
        <w:rPr>
          <w:rFonts w:ascii="Times New Roman" w:hAnsi="Times New Roman" w:cs="Times New Roman"/>
          <w:b w:val="0"/>
          <w:sz w:val="28"/>
        </w:rPr>
        <w:t xml:space="preserve"> 253-п</w:t>
      </w:r>
    </w:p>
    <w:p w:rsidR="00B17C4E" w:rsidRDefault="00B17C4E" w:rsidP="00B17C4E">
      <w:pPr>
        <w:pStyle w:val="ConsPlusTitle"/>
        <w:jc w:val="right"/>
        <w:rPr>
          <w:rFonts w:ascii="Times New Roman" w:hAnsi="Times New Roman" w:cs="Times New Roman"/>
          <w:b w:val="0"/>
          <w:sz w:val="28"/>
        </w:rPr>
      </w:pPr>
    </w:p>
    <w:p w:rsidR="00A4578C" w:rsidRDefault="00A4578C" w:rsidP="0093586D">
      <w:pPr>
        <w:pStyle w:val="ConsPlusTitle"/>
        <w:jc w:val="center"/>
        <w:rPr>
          <w:rFonts w:ascii="Times New Roman" w:hAnsi="Times New Roman" w:cs="Times New Roman"/>
          <w:b w:val="0"/>
          <w:sz w:val="28"/>
        </w:rPr>
      </w:pPr>
    </w:p>
    <w:p w:rsidR="0093586D" w:rsidRDefault="00C22ECC" w:rsidP="0093586D">
      <w:pPr>
        <w:pStyle w:val="ConsPlusTitle"/>
        <w:jc w:val="center"/>
        <w:rPr>
          <w:rFonts w:ascii="Times New Roman" w:hAnsi="Times New Roman" w:cs="Times New Roman"/>
          <w:b w:val="0"/>
          <w:sz w:val="28"/>
        </w:rPr>
      </w:pPr>
      <w:r>
        <w:rPr>
          <w:rFonts w:ascii="Times New Roman" w:hAnsi="Times New Roman" w:cs="Times New Roman"/>
          <w:b w:val="0"/>
          <w:sz w:val="28"/>
        </w:rPr>
        <w:t>Перечень</w:t>
      </w:r>
      <w:r w:rsidR="0093586D">
        <w:rPr>
          <w:rFonts w:ascii="Times New Roman" w:hAnsi="Times New Roman" w:cs="Times New Roman"/>
          <w:b w:val="0"/>
          <w:sz w:val="28"/>
        </w:rPr>
        <w:t xml:space="preserve"> </w:t>
      </w:r>
      <w:r w:rsidR="0093586D" w:rsidRPr="0093586D">
        <w:rPr>
          <w:rFonts w:ascii="Times New Roman" w:hAnsi="Times New Roman" w:cs="Times New Roman"/>
          <w:b w:val="0"/>
          <w:sz w:val="28"/>
        </w:rPr>
        <w:t xml:space="preserve">муниципальных учреждений культуры </w:t>
      </w:r>
    </w:p>
    <w:p w:rsidR="0093586D" w:rsidRPr="00AF34A9" w:rsidRDefault="0093586D" w:rsidP="0093586D">
      <w:pPr>
        <w:pStyle w:val="ConsPlusTitle"/>
        <w:jc w:val="center"/>
        <w:rPr>
          <w:rFonts w:ascii="Times New Roman" w:hAnsi="Times New Roman" w:cs="Times New Roman"/>
          <w:b w:val="0"/>
          <w:sz w:val="28"/>
        </w:rPr>
      </w:pPr>
      <w:r w:rsidRPr="0093586D">
        <w:rPr>
          <w:rFonts w:ascii="Times New Roman" w:hAnsi="Times New Roman" w:cs="Times New Roman"/>
          <w:b w:val="0"/>
          <w:sz w:val="28"/>
        </w:rPr>
        <w:t>Ачинского муниципального округа</w:t>
      </w:r>
      <w:r w:rsidR="00C85CFF">
        <w:rPr>
          <w:rFonts w:ascii="Times New Roman" w:hAnsi="Times New Roman" w:cs="Times New Roman"/>
          <w:b w:val="0"/>
          <w:sz w:val="28"/>
        </w:rPr>
        <w:t xml:space="preserve"> для бесплатного посещения</w:t>
      </w:r>
      <w:r w:rsidR="00AF34A9">
        <w:rPr>
          <w:rFonts w:ascii="Times New Roman" w:hAnsi="Times New Roman" w:cs="Times New Roman"/>
          <w:b w:val="0"/>
          <w:sz w:val="28"/>
        </w:rPr>
        <w:t xml:space="preserve"> лицами, </w:t>
      </w:r>
      <w:r w:rsidR="00AF34A9" w:rsidRPr="00AF34A9">
        <w:rPr>
          <w:rFonts w:ascii="Times New Roman" w:eastAsiaTheme="minorHAnsi" w:hAnsi="Times New Roman" w:cs="Times New Roman"/>
          <w:b w:val="0"/>
          <w:sz w:val="28"/>
          <w:lang w:eastAsia="en-US"/>
        </w:rPr>
        <w:t>принимающими (принимавшими) участие в специальной военной операции, и (или) лицами, выполняющими (выполнявшими) задачи по отражению вооруженного вторжения на территорию Российской Федерации, и членами их семей</w:t>
      </w:r>
    </w:p>
    <w:p w:rsidR="00ED10F6" w:rsidRDefault="00ED10F6" w:rsidP="0093586D">
      <w:pPr>
        <w:pStyle w:val="ConsPlusTitle"/>
        <w:jc w:val="center"/>
        <w:rPr>
          <w:rFonts w:ascii="Times New Roman" w:hAnsi="Times New Roman" w:cs="Times New Roman"/>
          <w:b w:val="0"/>
          <w:sz w:val="28"/>
        </w:rPr>
      </w:pPr>
    </w:p>
    <w:tbl>
      <w:tblPr>
        <w:tblStyle w:val="a6"/>
        <w:tblW w:w="5000" w:type="pct"/>
        <w:jc w:val="center"/>
        <w:tblLayout w:type="fixed"/>
        <w:tblLook w:val="04A0" w:firstRow="1" w:lastRow="0" w:firstColumn="1" w:lastColumn="0" w:noHBand="0" w:noVBand="1"/>
      </w:tblPr>
      <w:tblGrid>
        <w:gridCol w:w="683"/>
        <w:gridCol w:w="8888"/>
      </w:tblGrid>
      <w:tr w:rsidR="0093586D" w:rsidTr="00097DB7">
        <w:trPr>
          <w:jc w:val="center"/>
        </w:trPr>
        <w:tc>
          <w:tcPr>
            <w:tcW w:w="675" w:type="dxa"/>
          </w:tcPr>
          <w:p w:rsidR="0093586D" w:rsidRDefault="00C22ECC" w:rsidP="0093586D">
            <w:pPr>
              <w:pStyle w:val="ConsPlusTitle"/>
              <w:jc w:val="center"/>
              <w:rPr>
                <w:rFonts w:ascii="Times New Roman" w:hAnsi="Times New Roman" w:cs="Times New Roman"/>
                <w:b w:val="0"/>
                <w:sz w:val="28"/>
              </w:rPr>
            </w:pPr>
            <w:r>
              <w:rPr>
                <w:rFonts w:ascii="Times New Roman" w:hAnsi="Times New Roman" w:cs="Times New Roman"/>
                <w:b w:val="0"/>
                <w:sz w:val="28"/>
              </w:rPr>
              <w:t xml:space="preserve">№ </w:t>
            </w:r>
            <w:r w:rsidR="0093586D">
              <w:rPr>
                <w:rFonts w:ascii="Times New Roman" w:hAnsi="Times New Roman" w:cs="Times New Roman"/>
                <w:b w:val="0"/>
                <w:sz w:val="28"/>
              </w:rPr>
              <w:t>п/п</w:t>
            </w:r>
          </w:p>
        </w:tc>
        <w:tc>
          <w:tcPr>
            <w:tcW w:w="8789" w:type="dxa"/>
          </w:tcPr>
          <w:p w:rsidR="0093586D" w:rsidRDefault="0093586D" w:rsidP="0093586D">
            <w:pPr>
              <w:pStyle w:val="ConsPlusTitle"/>
              <w:jc w:val="center"/>
              <w:rPr>
                <w:rFonts w:ascii="Times New Roman" w:hAnsi="Times New Roman" w:cs="Times New Roman"/>
                <w:b w:val="0"/>
                <w:sz w:val="28"/>
              </w:rPr>
            </w:pPr>
            <w:r>
              <w:rPr>
                <w:rFonts w:ascii="Times New Roman" w:hAnsi="Times New Roman" w:cs="Times New Roman"/>
                <w:b w:val="0"/>
                <w:sz w:val="28"/>
              </w:rPr>
              <w:t>Наименование учреждения</w:t>
            </w:r>
          </w:p>
        </w:tc>
      </w:tr>
      <w:tr w:rsidR="0093586D" w:rsidTr="00097DB7">
        <w:trPr>
          <w:jc w:val="center"/>
        </w:trPr>
        <w:tc>
          <w:tcPr>
            <w:tcW w:w="675" w:type="dxa"/>
          </w:tcPr>
          <w:p w:rsidR="0093586D" w:rsidRDefault="0093586D" w:rsidP="0093586D">
            <w:pPr>
              <w:pStyle w:val="ConsPlusTitle"/>
              <w:numPr>
                <w:ilvl w:val="0"/>
                <w:numId w:val="8"/>
              </w:numPr>
              <w:ind w:left="0" w:right="1168" w:firstLine="0"/>
              <w:jc w:val="center"/>
              <w:rPr>
                <w:rFonts w:ascii="Times New Roman" w:hAnsi="Times New Roman" w:cs="Times New Roman"/>
                <w:b w:val="0"/>
                <w:sz w:val="28"/>
              </w:rPr>
            </w:pPr>
          </w:p>
        </w:tc>
        <w:tc>
          <w:tcPr>
            <w:tcW w:w="8789" w:type="dxa"/>
            <w:vAlign w:val="center"/>
          </w:tcPr>
          <w:p w:rsidR="0093586D" w:rsidRPr="00F464A0" w:rsidRDefault="0093586D" w:rsidP="00F464A0">
            <w:pPr>
              <w:pStyle w:val="ConsPlusTitle"/>
              <w:rPr>
                <w:rFonts w:ascii="Times New Roman" w:hAnsi="Times New Roman" w:cs="Times New Roman"/>
                <w:b w:val="0"/>
                <w:sz w:val="28"/>
              </w:rPr>
            </w:pPr>
            <w:r w:rsidRPr="00F464A0">
              <w:rPr>
                <w:rFonts w:ascii="Times New Roman" w:hAnsi="Times New Roman" w:cs="Times New Roman"/>
                <w:b w:val="0"/>
                <w:sz w:val="28"/>
              </w:rPr>
              <w:t>Муниципальное бюджетное учреждение культуры «</w:t>
            </w:r>
            <w:r w:rsidRPr="00F464A0">
              <w:rPr>
                <w:rFonts w:ascii="Times New Roman" w:hAnsi="Times New Roman" w:cs="Times New Roman"/>
                <w:b w:val="0"/>
                <w:sz w:val="28"/>
                <w:szCs w:val="28"/>
              </w:rPr>
              <w:t>Ачинская городская централизованная библиотечная система»</w:t>
            </w:r>
          </w:p>
        </w:tc>
      </w:tr>
      <w:tr w:rsidR="0093586D" w:rsidTr="00097DB7">
        <w:trPr>
          <w:jc w:val="center"/>
        </w:trPr>
        <w:tc>
          <w:tcPr>
            <w:tcW w:w="675" w:type="dxa"/>
          </w:tcPr>
          <w:p w:rsidR="0093586D" w:rsidRDefault="0093586D" w:rsidP="0093586D">
            <w:pPr>
              <w:pStyle w:val="ConsPlusTitle"/>
              <w:numPr>
                <w:ilvl w:val="0"/>
                <w:numId w:val="8"/>
              </w:numPr>
              <w:ind w:left="0" w:right="1168" w:firstLine="0"/>
              <w:jc w:val="center"/>
              <w:rPr>
                <w:rFonts w:ascii="Times New Roman" w:hAnsi="Times New Roman" w:cs="Times New Roman"/>
                <w:b w:val="0"/>
                <w:sz w:val="28"/>
              </w:rPr>
            </w:pPr>
          </w:p>
        </w:tc>
        <w:tc>
          <w:tcPr>
            <w:tcW w:w="8789" w:type="dxa"/>
            <w:vAlign w:val="center"/>
          </w:tcPr>
          <w:p w:rsidR="0093586D" w:rsidRPr="00F464A0" w:rsidRDefault="0093586D" w:rsidP="00F464A0">
            <w:pPr>
              <w:rPr>
                <w:sz w:val="28"/>
                <w:szCs w:val="28"/>
              </w:rPr>
            </w:pPr>
            <w:r w:rsidRPr="00F464A0">
              <w:rPr>
                <w:sz w:val="28"/>
              </w:rPr>
              <w:t>Муниципальное бюджетное учреждение культуры</w:t>
            </w:r>
            <w:r w:rsidRPr="00F464A0">
              <w:rPr>
                <w:sz w:val="28"/>
                <w:szCs w:val="28"/>
              </w:rPr>
              <w:t xml:space="preserve"> «Ачинский краеведческий музей им. Д.С. Каргаполова»</w:t>
            </w:r>
          </w:p>
        </w:tc>
      </w:tr>
      <w:tr w:rsidR="0093586D" w:rsidTr="00097DB7">
        <w:trPr>
          <w:jc w:val="center"/>
        </w:trPr>
        <w:tc>
          <w:tcPr>
            <w:tcW w:w="675" w:type="dxa"/>
          </w:tcPr>
          <w:p w:rsidR="0093586D" w:rsidRDefault="0093586D" w:rsidP="0093586D">
            <w:pPr>
              <w:pStyle w:val="ConsPlusTitle"/>
              <w:numPr>
                <w:ilvl w:val="0"/>
                <w:numId w:val="8"/>
              </w:numPr>
              <w:ind w:left="0" w:right="1168" w:firstLine="0"/>
              <w:jc w:val="center"/>
              <w:rPr>
                <w:rFonts w:ascii="Times New Roman" w:hAnsi="Times New Roman" w:cs="Times New Roman"/>
                <w:b w:val="0"/>
                <w:sz w:val="28"/>
              </w:rPr>
            </w:pPr>
          </w:p>
        </w:tc>
        <w:tc>
          <w:tcPr>
            <w:tcW w:w="8789" w:type="dxa"/>
            <w:vAlign w:val="center"/>
          </w:tcPr>
          <w:p w:rsidR="0093586D" w:rsidRPr="00F464A0" w:rsidRDefault="0093586D" w:rsidP="00F464A0">
            <w:pPr>
              <w:rPr>
                <w:sz w:val="28"/>
                <w:szCs w:val="28"/>
              </w:rPr>
            </w:pPr>
            <w:r w:rsidRPr="00F464A0">
              <w:rPr>
                <w:sz w:val="28"/>
                <w:szCs w:val="28"/>
              </w:rPr>
              <w:t>М</w:t>
            </w:r>
            <w:r w:rsidR="00F464A0" w:rsidRPr="00F464A0">
              <w:rPr>
                <w:sz w:val="28"/>
                <w:szCs w:val="28"/>
              </w:rPr>
              <w:t>униципальное автономное учреждение</w:t>
            </w:r>
            <w:r w:rsidRPr="00F464A0">
              <w:rPr>
                <w:sz w:val="28"/>
                <w:szCs w:val="28"/>
              </w:rPr>
              <w:t xml:space="preserve"> «Городской Дворец культуры»</w:t>
            </w:r>
          </w:p>
        </w:tc>
      </w:tr>
      <w:tr w:rsidR="0093586D" w:rsidTr="00097DB7">
        <w:trPr>
          <w:jc w:val="center"/>
        </w:trPr>
        <w:tc>
          <w:tcPr>
            <w:tcW w:w="675" w:type="dxa"/>
          </w:tcPr>
          <w:p w:rsidR="0093586D" w:rsidRDefault="0093586D" w:rsidP="0093586D">
            <w:pPr>
              <w:pStyle w:val="ConsPlusTitle"/>
              <w:numPr>
                <w:ilvl w:val="0"/>
                <w:numId w:val="8"/>
              </w:numPr>
              <w:ind w:left="0" w:right="1168" w:firstLine="0"/>
              <w:jc w:val="center"/>
              <w:rPr>
                <w:rFonts w:ascii="Times New Roman" w:hAnsi="Times New Roman" w:cs="Times New Roman"/>
                <w:b w:val="0"/>
                <w:sz w:val="28"/>
              </w:rPr>
            </w:pPr>
          </w:p>
        </w:tc>
        <w:tc>
          <w:tcPr>
            <w:tcW w:w="8789" w:type="dxa"/>
            <w:vAlign w:val="center"/>
          </w:tcPr>
          <w:p w:rsidR="0093586D" w:rsidRPr="00F464A0" w:rsidRDefault="0093586D" w:rsidP="00F464A0">
            <w:pPr>
              <w:rPr>
                <w:sz w:val="28"/>
                <w:szCs w:val="28"/>
              </w:rPr>
            </w:pPr>
            <w:r w:rsidRPr="00F464A0">
              <w:rPr>
                <w:sz w:val="28"/>
              </w:rPr>
              <w:t>Муниципальное бюджетное учреждение культуры</w:t>
            </w:r>
            <w:r w:rsidRPr="00F464A0">
              <w:rPr>
                <w:sz w:val="28"/>
                <w:szCs w:val="28"/>
              </w:rPr>
              <w:t xml:space="preserve"> «Центральная районная библиотека»</w:t>
            </w:r>
          </w:p>
        </w:tc>
      </w:tr>
      <w:tr w:rsidR="0093586D" w:rsidTr="00097DB7">
        <w:trPr>
          <w:jc w:val="center"/>
        </w:trPr>
        <w:tc>
          <w:tcPr>
            <w:tcW w:w="675" w:type="dxa"/>
          </w:tcPr>
          <w:p w:rsidR="0093586D" w:rsidRDefault="0093586D" w:rsidP="0093586D">
            <w:pPr>
              <w:pStyle w:val="ConsPlusTitle"/>
              <w:numPr>
                <w:ilvl w:val="0"/>
                <w:numId w:val="8"/>
              </w:numPr>
              <w:ind w:left="0" w:right="1168" w:firstLine="0"/>
              <w:jc w:val="center"/>
              <w:rPr>
                <w:rFonts w:ascii="Times New Roman" w:hAnsi="Times New Roman" w:cs="Times New Roman"/>
                <w:b w:val="0"/>
                <w:sz w:val="28"/>
              </w:rPr>
            </w:pPr>
          </w:p>
        </w:tc>
        <w:tc>
          <w:tcPr>
            <w:tcW w:w="8789" w:type="dxa"/>
            <w:vAlign w:val="center"/>
          </w:tcPr>
          <w:p w:rsidR="0093586D" w:rsidRPr="00F464A0" w:rsidRDefault="0093586D" w:rsidP="00F464A0">
            <w:pPr>
              <w:rPr>
                <w:sz w:val="28"/>
                <w:szCs w:val="28"/>
              </w:rPr>
            </w:pPr>
            <w:r w:rsidRPr="00F464A0">
              <w:rPr>
                <w:sz w:val="28"/>
              </w:rPr>
              <w:t>Муниципальное бюджетное учреждение культуры</w:t>
            </w:r>
            <w:r w:rsidRPr="00F464A0">
              <w:rPr>
                <w:sz w:val="28"/>
                <w:szCs w:val="28"/>
              </w:rPr>
              <w:t xml:space="preserve"> «Централизованная клубная система Ачинского района»</w:t>
            </w:r>
          </w:p>
        </w:tc>
      </w:tr>
      <w:tr w:rsidR="0093586D" w:rsidTr="00097DB7">
        <w:trPr>
          <w:jc w:val="center"/>
        </w:trPr>
        <w:tc>
          <w:tcPr>
            <w:tcW w:w="675" w:type="dxa"/>
          </w:tcPr>
          <w:p w:rsidR="0093586D" w:rsidRDefault="0093586D" w:rsidP="0093586D">
            <w:pPr>
              <w:pStyle w:val="ConsPlusTitle"/>
              <w:numPr>
                <w:ilvl w:val="0"/>
                <w:numId w:val="8"/>
              </w:numPr>
              <w:ind w:left="0" w:right="1168" w:firstLine="0"/>
              <w:jc w:val="center"/>
              <w:rPr>
                <w:rFonts w:ascii="Times New Roman" w:hAnsi="Times New Roman" w:cs="Times New Roman"/>
                <w:b w:val="0"/>
                <w:sz w:val="28"/>
              </w:rPr>
            </w:pPr>
          </w:p>
        </w:tc>
        <w:tc>
          <w:tcPr>
            <w:tcW w:w="8789" w:type="dxa"/>
            <w:vAlign w:val="center"/>
          </w:tcPr>
          <w:p w:rsidR="0093586D" w:rsidRPr="00F464A0" w:rsidRDefault="0093586D" w:rsidP="00F464A0">
            <w:pPr>
              <w:rPr>
                <w:sz w:val="28"/>
                <w:szCs w:val="28"/>
              </w:rPr>
            </w:pPr>
            <w:r w:rsidRPr="00F464A0">
              <w:rPr>
                <w:sz w:val="28"/>
              </w:rPr>
              <w:t>Муниципальное бюджетное учреждение культуры</w:t>
            </w:r>
            <w:r w:rsidRPr="00F464A0">
              <w:rPr>
                <w:sz w:val="28"/>
                <w:szCs w:val="28"/>
              </w:rPr>
              <w:t xml:space="preserve"> «Большеулуйская централизованная клубная система»</w:t>
            </w:r>
          </w:p>
        </w:tc>
      </w:tr>
      <w:tr w:rsidR="0093586D" w:rsidTr="00097DB7">
        <w:trPr>
          <w:jc w:val="center"/>
        </w:trPr>
        <w:tc>
          <w:tcPr>
            <w:tcW w:w="675" w:type="dxa"/>
          </w:tcPr>
          <w:p w:rsidR="0093586D" w:rsidRDefault="0093586D" w:rsidP="0093586D">
            <w:pPr>
              <w:pStyle w:val="ConsPlusTitle"/>
              <w:numPr>
                <w:ilvl w:val="0"/>
                <w:numId w:val="8"/>
              </w:numPr>
              <w:ind w:left="0" w:right="1168" w:firstLine="0"/>
              <w:jc w:val="center"/>
              <w:rPr>
                <w:rFonts w:ascii="Times New Roman" w:hAnsi="Times New Roman" w:cs="Times New Roman"/>
                <w:b w:val="0"/>
                <w:sz w:val="28"/>
              </w:rPr>
            </w:pPr>
          </w:p>
        </w:tc>
        <w:tc>
          <w:tcPr>
            <w:tcW w:w="8789" w:type="dxa"/>
            <w:vAlign w:val="center"/>
          </w:tcPr>
          <w:p w:rsidR="0093586D" w:rsidRPr="00F464A0" w:rsidRDefault="0093586D" w:rsidP="00F464A0">
            <w:pPr>
              <w:rPr>
                <w:sz w:val="28"/>
                <w:szCs w:val="28"/>
              </w:rPr>
            </w:pPr>
            <w:r w:rsidRPr="00F464A0">
              <w:rPr>
                <w:sz w:val="28"/>
              </w:rPr>
              <w:t>Муниципальное бюджетное учреждение культуры</w:t>
            </w:r>
            <w:r w:rsidRPr="00F464A0">
              <w:rPr>
                <w:sz w:val="28"/>
                <w:szCs w:val="28"/>
              </w:rPr>
              <w:t xml:space="preserve"> «Большеулуйская централизованная библиотечная система»</w:t>
            </w:r>
          </w:p>
        </w:tc>
      </w:tr>
    </w:tbl>
    <w:p w:rsidR="0093586D" w:rsidRPr="00B17C4E" w:rsidRDefault="0093586D" w:rsidP="0093586D">
      <w:pPr>
        <w:pStyle w:val="ConsPlusTitle"/>
        <w:jc w:val="center"/>
        <w:rPr>
          <w:rFonts w:ascii="Times New Roman" w:hAnsi="Times New Roman" w:cs="Times New Roman"/>
          <w:b w:val="0"/>
          <w:sz w:val="28"/>
        </w:rPr>
      </w:pPr>
    </w:p>
    <w:p w:rsidR="0093586D" w:rsidRPr="0093586D" w:rsidRDefault="0093586D" w:rsidP="0093586D">
      <w:pPr>
        <w:jc w:val="both"/>
        <w:rPr>
          <w:sz w:val="28"/>
          <w:szCs w:val="28"/>
        </w:rPr>
      </w:pPr>
    </w:p>
    <w:p w:rsidR="00B17C4E" w:rsidRDefault="00B17C4E" w:rsidP="00B17C4E">
      <w:pPr>
        <w:pStyle w:val="ConsPlusTitle"/>
        <w:jc w:val="center"/>
        <w:rPr>
          <w:rFonts w:ascii="Times New Roman" w:hAnsi="Times New Roman" w:cs="Times New Roman"/>
          <w:sz w:val="28"/>
        </w:rPr>
      </w:pPr>
    </w:p>
    <w:p w:rsidR="0093586D" w:rsidRDefault="0093586D" w:rsidP="00B17C4E">
      <w:pPr>
        <w:pStyle w:val="ConsPlusTitle"/>
        <w:jc w:val="center"/>
        <w:rPr>
          <w:rFonts w:ascii="Times New Roman" w:hAnsi="Times New Roman" w:cs="Times New Roman"/>
          <w:sz w:val="28"/>
        </w:rPr>
      </w:pPr>
    </w:p>
    <w:p w:rsidR="0093586D" w:rsidRDefault="0093586D" w:rsidP="00B17C4E">
      <w:pPr>
        <w:pStyle w:val="ConsPlusTitle"/>
        <w:jc w:val="center"/>
        <w:rPr>
          <w:rFonts w:ascii="Times New Roman" w:hAnsi="Times New Roman" w:cs="Times New Roman"/>
          <w:sz w:val="28"/>
        </w:rPr>
      </w:pPr>
    </w:p>
    <w:p w:rsidR="0093586D" w:rsidRDefault="0093586D" w:rsidP="00B17C4E">
      <w:pPr>
        <w:pStyle w:val="ConsPlusTitle"/>
        <w:jc w:val="center"/>
        <w:rPr>
          <w:rFonts w:ascii="Times New Roman" w:hAnsi="Times New Roman" w:cs="Times New Roman"/>
          <w:sz w:val="28"/>
        </w:rPr>
      </w:pPr>
    </w:p>
    <w:p w:rsidR="0093586D" w:rsidRDefault="0093586D" w:rsidP="00B17C4E">
      <w:pPr>
        <w:pStyle w:val="ConsPlusTitle"/>
        <w:jc w:val="center"/>
        <w:rPr>
          <w:rFonts w:ascii="Times New Roman" w:hAnsi="Times New Roman" w:cs="Times New Roman"/>
          <w:sz w:val="28"/>
        </w:rPr>
      </w:pPr>
    </w:p>
    <w:p w:rsidR="0093586D" w:rsidRDefault="0093586D" w:rsidP="00B17C4E">
      <w:pPr>
        <w:pStyle w:val="ConsPlusTitle"/>
        <w:jc w:val="center"/>
        <w:rPr>
          <w:rFonts w:ascii="Times New Roman" w:hAnsi="Times New Roman" w:cs="Times New Roman"/>
          <w:sz w:val="28"/>
        </w:rPr>
      </w:pPr>
    </w:p>
    <w:p w:rsidR="0093586D" w:rsidRDefault="0093586D" w:rsidP="00B17C4E">
      <w:pPr>
        <w:pStyle w:val="ConsPlusTitle"/>
        <w:jc w:val="center"/>
        <w:rPr>
          <w:rFonts w:ascii="Times New Roman" w:hAnsi="Times New Roman" w:cs="Times New Roman"/>
          <w:sz w:val="28"/>
        </w:rPr>
      </w:pPr>
    </w:p>
    <w:p w:rsidR="0093586D" w:rsidRDefault="0093586D" w:rsidP="00B17C4E">
      <w:pPr>
        <w:pStyle w:val="ConsPlusTitle"/>
        <w:jc w:val="center"/>
        <w:rPr>
          <w:rFonts w:ascii="Times New Roman" w:hAnsi="Times New Roman" w:cs="Times New Roman"/>
          <w:sz w:val="28"/>
        </w:rPr>
      </w:pPr>
    </w:p>
    <w:p w:rsidR="0093586D" w:rsidRDefault="0093586D" w:rsidP="00B17C4E">
      <w:pPr>
        <w:pStyle w:val="ConsPlusTitle"/>
        <w:jc w:val="center"/>
        <w:rPr>
          <w:rFonts w:ascii="Times New Roman" w:hAnsi="Times New Roman" w:cs="Times New Roman"/>
          <w:sz w:val="28"/>
        </w:rPr>
      </w:pPr>
    </w:p>
    <w:p w:rsidR="0093586D" w:rsidRDefault="0093586D" w:rsidP="00B17C4E">
      <w:pPr>
        <w:pStyle w:val="ConsPlusTitle"/>
        <w:jc w:val="center"/>
        <w:rPr>
          <w:rFonts w:ascii="Times New Roman" w:hAnsi="Times New Roman" w:cs="Times New Roman"/>
          <w:sz w:val="28"/>
        </w:rPr>
      </w:pPr>
    </w:p>
    <w:p w:rsidR="0093586D" w:rsidRDefault="0093586D" w:rsidP="00B17C4E">
      <w:pPr>
        <w:pStyle w:val="ConsPlusTitle"/>
        <w:jc w:val="center"/>
        <w:rPr>
          <w:rFonts w:ascii="Times New Roman" w:hAnsi="Times New Roman" w:cs="Times New Roman"/>
          <w:sz w:val="28"/>
        </w:rPr>
      </w:pPr>
    </w:p>
    <w:p w:rsidR="0093586D" w:rsidRDefault="0093586D" w:rsidP="00B17C4E">
      <w:pPr>
        <w:pStyle w:val="ConsPlusTitle"/>
        <w:jc w:val="center"/>
        <w:rPr>
          <w:rFonts w:ascii="Times New Roman" w:hAnsi="Times New Roman" w:cs="Times New Roman"/>
          <w:sz w:val="28"/>
        </w:rPr>
      </w:pPr>
    </w:p>
    <w:p w:rsidR="0093586D" w:rsidRDefault="0093586D" w:rsidP="00B17C4E">
      <w:pPr>
        <w:pStyle w:val="ConsPlusTitle"/>
        <w:jc w:val="center"/>
        <w:rPr>
          <w:rFonts w:ascii="Times New Roman" w:hAnsi="Times New Roman" w:cs="Times New Roman"/>
          <w:sz w:val="28"/>
        </w:rPr>
      </w:pPr>
    </w:p>
    <w:p w:rsidR="0093586D" w:rsidRPr="00B17C4E" w:rsidRDefault="0093586D" w:rsidP="0093586D">
      <w:pPr>
        <w:pStyle w:val="ConsPlusTitle"/>
        <w:jc w:val="right"/>
        <w:rPr>
          <w:rFonts w:ascii="Times New Roman" w:hAnsi="Times New Roman" w:cs="Times New Roman"/>
          <w:b w:val="0"/>
          <w:sz w:val="28"/>
        </w:rPr>
      </w:pPr>
      <w:r w:rsidRPr="00B17C4E">
        <w:rPr>
          <w:rFonts w:ascii="Times New Roman" w:hAnsi="Times New Roman" w:cs="Times New Roman"/>
          <w:b w:val="0"/>
          <w:sz w:val="28"/>
        </w:rPr>
        <w:lastRenderedPageBreak/>
        <w:t>Приложение</w:t>
      </w:r>
      <w:r>
        <w:rPr>
          <w:rFonts w:ascii="Times New Roman" w:hAnsi="Times New Roman" w:cs="Times New Roman"/>
          <w:b w:val="0"/>
          <w:sz w:val="28"/>
        </w:rPr>
        <w:t xml:space="preserve"> 2</w:t>
      </w:r>
    </w:p>
    <w:p w:rsidR="0093586D" w:rsidRPr="00B17C4E" w:rsidRDefault="0093586D" w:rsidP="0093586D">
      <w:pPr>
        <w:pStyle w:val="ConsPlusTitle"/>
        <w:jc w:val="right"/>
        <w:rPr>
          <w:rFonts w:ascii="Times New Roman" w:hAnsi="Times New Roman" w:cs="Times New Roman"/>
          <w:b w:val="0"/>
          <w:sz w:val="28"/>
        </w:rPr>
      </w:pPr>
      <w:r w:rsidRPr="00B17C4E">
        <w:rPr>
          <w:rFonts w:ascii="Times New Roman" w:hAnsi="Times New Roman" w:cs="Times New Roman"/>
          <w:b w:val="0"/>
          <w:sz w:val="28"/>
        </w:rPr>
        <w:t xml:space="preserve">к постановлению Администрации </w:t>
      </w:r>
    </w:p>
    <w:p w:rsidR="0093586D" w:rsidRDefault="0093586D" w:rsidP="0093586D">
      <w:pPr>
        <w:pStyle w:val="ConsPlusTitle"/>
        <w:jc w:val="right"/>
        <w:rPr>
          <w:rFonts w:ascii="Times New Roman" w:hAnsi="Times New Roman" w:cs="Times New Roman"/>
          <w:b w:val="0"/>
          <w:sz w:val="28"/>
        </w:rPr>
      </w:pPr>
      <w:r w:rsidRPr="00B17C4E">
        <w:rPr>
          <w:rFonts w:ascii="Times New Roman" w:hAnsi="Times New Roman" w:cs="Times New Roman"/>
          <w:b w:val="0"/>
          <w:sz w:val="28"/>
        </w:rPr>
        <w:t>Ачинского муниципального округа</w:t>
      </w:r>
    </w:p>
    <w:p w:rsidR="00FE2ED2" w:rsidRDefault="00FE2ED2" w:rsidP="00FE2ED2">
      <w:pPr>
        <w:pStyle w:val="ConsPlusTitle"/>
        <w:jc w:val="right"/>
        <w:rPr>
          <w:rFonts w:ascii="Times New Roman" w:hAnsi="Times New Roman" w:cs="Times New Roman"/>
          <w:b w:val="0"/>
          <w:sz w:val="28"/>
        </w:rPr>
      </w:pPr>
      <w:r>
        <w:rPr>
          <w:rFonts w:ascii="Times New Roman" w:hAnsi="Times New Roman" w:cs="Times New Roman"/>
          <w:b w:val="0"/>
          <w:sz w:val="28"/>
        </w:rPr>
        <w:t>от 08.06.2026 № 253-п</w:t>
      </w:r>
    </w:p>
    <w:p w:rsidR="0093586D" w:rsidRDefault="0093586D" w:rsidP="00B17C4E">
      <w:pPr>
        <w:pStyle w:val="ConsPlusTitle"/>
        <w:jc w:val="center"/>
        <w:rPr>
          <w:rFonts w:ascii="Times New Roman" w:hAnsi="Times New Roman" w:cs="Times New Roman"/>
          <w:sz w:val="28"/>
        </w:rPr>
      </w:pPr>
      <w:bookmarkStart w:id="1" w:name="_GoBack"/>
      <w:bookmarkEnd w:id="1"/>
    </w:p>
    <w:p w:rsidR="0093586D" w:rsidRDefault="0093586D" w:rsidP="0093586D">
      <w:pPr>
        <w:pStyle w:val="ConsPlusTitle"/>
        <w:rPr>
          <w:rFonts w:ascii="Times New Roman" w:hAnsi="Times New Roman" w:cs="Times New Roman"/>
          <w:sz w:val="28"/>
        </w:rPr>
      </w:pPr>
    </w:p>
    <w:p w:rsidR="000C08D4" w:rsidRDefault="003768A1" w:rsidP="003768A1">
      <w:pPr>
        <w:pStyle w:val="ConsPlusNormal0"/>
        <w:ind w:firstLine="540"/>
        <w:jc w:val="center"/>
        <w:rPr>
          <w:rFonts w:ascii="Times New Roman" w:hAnsi="Times New Roman" w:cs="Times New Roman"/>
          <w:sz w:val="28"/>
          <w:szCs w:val="28"/>
        </w:rPr>
      </w:pPr>
      <w:proofErr w:type="gramStart"/>
      <w:r w:rsidRPr="003768A1">
        <w:rPr>
          <w:rFonts w:ascii="Times New Roman" w:hAnsi="Times New Roman" w:cs="Times New Roman"/>
          <w:sz w:val="28"/>
          <w:szCs w:val="28"/>
        </w:rPr>
        <w:t xml:space="preserve">ПОРЯДОК БЕСПЛАТНОГО ПОСЕЩЕНИЯ ЛИЦАМИ, </w:t>
      </w:r>
      <w:r w:rsidRPr="003768A1">
        <w:rPr>
          <w:rFonts w:ascii="Times New Roman" w:hAnsi="Times New Roman" w:cs="Times New Roman"/>
          <w:sz w:val="28"/>
        </w:rPr>
        <w:t>ПРИНИМАЮЩИ</w:t>
      </w:r>
      <w:r w:rsidR="003050DE">
        <w:rPr>
          <w:rFonts w:ascii="Times New Roman" w:hAnsi="Times New Roman" w:cs="Times New Roman"/>
          <w:sz w:val="28"/>
        </w:rPr>
        <w:t>МИ</w:t>
      </w:r>
      <w:r w:rsidRPr="003768A1">
        <w:rPr>
          <w:rFonts w:ascii="Times New Roman" w:hAnsi="Times New Roman" w:cs="Times New Roman"/>
          <w:sz w:val="28"/>
        </w:rPr>
        <w:t xml:space="preserve"> (ПРИНИМАВШИ</w:t>
      </w:r>
      <w:r w:rsidR="003050DE">
        <w:rPr>
          <w:rFonts w:ascii="Times New Roman" w:hAnsi="Times New Roman" w:cs="Times New Roman"/>
          <w:sz w:val="28"/>
        </w:rPr>
        <w:t>МИ</w:t>
      </w:r>
      <w:r w:rsidRPr="003768A1">
        <w:rPr>
          <w:rFonts w:ascii="Times New Roman" w:hAnsi="Times New Roman" w:cs="Times New Roman"/>
          <w:sz w:val="28"/>
        </w:rPr>
        <w:t>) УЧАСТИЕ В СПЕЦИАЛЬНОЙ ВОЕННОЙ ОПЕРАЦИИ, И (ИЛИ) ЛИЦ</w:t>
      </w:r>
      <w:r w:rsidR="003050DE">
        <w:rPr>
          <w:rFonts w:ascii="Times New Roman" w:hAnsi="Times New Roman" w:cs="Times New Roman"/>
          <w:sz w:val="28"/>
        </w:rPr>
        <w:t>АМИ</w:t>
      </w:r>
      <w:r w:rsidRPr="003768A1">
        <w:rPr>
          <w:rFonts w:ascii="Times New Roman" w:hAnsi="Times New Roman" w:cs="Times New Roman"/>
          <w:sz w:val="28"/>
        </w:rPr>
        <w:t>, ВЫПОЛНЯЮЩИ</w:t>
      </w:r>
      <w:r w:rsidR="003050DE">
        <w:rPr>
          <w:rFonts w:ascii="Times New Roman" w:hAnsi="Times New Roman" w:cs="Times New Roman"/>
          <w:sz w:val="28"/>
        </w:rPr>
        <w:t>МИ</w:t>
      </w:r>
      <w:r w:rsidRPr="003768A1">
        <w:rPr>
          <w:rFonts w:ascii="Times New Roman" w:hAnsi="Times New Roman" w:cs="Times New Roman"/>
          <w:sz w:val="28"/>
        </w:rPr>
        <w:t xml:space="preserve"> (ВЫПОЛНЯВШИ</w:t>
      </w:r>
      <w:r w:rsidR="003050DE">
        <w:rPr>
          <w:rFonts w:ascii="Times New Roman" w:hAnsi="Times New Roman" w:cs="Times New Roman"/>
          <w:sz w:val="28"/>
        </w:rPr>
        <w:t>МИ</w:t>
      </w:r>
      <w:r w:rsidRPr="003768A1">
        <w:rPr>
          <w:rFonts w:ascii="Times New Roman" w:hAnsi="Times New Roman" w:cs="Times New Roman"/>
          <w:sz w:val="28"/>
        </w:rPr>
        <w:t>) ЗАДАЧИ ПО ОТРАЖЕНИЮ ВООРУЖЕННОГО ВТОРЖЕНИЯ НА ТЕРРИТОРИЮ РОССИЙСКОЙ ФЕДЕРАЦИИ, И ЧЛЕН</w:t>
      </w:r>
      <w:r w:rsidR="003050DE">
        <w:rPr>
          <w:rFonts w:ascii="Times New Roman" w:hAnsi="Times New Roman" w:cs="Times New Roman"/>
          <w:sz w:val="28"/>
        </w:rPr>
        <w:t>АМИ</w:t>
      </w:r>
      <w:r w:rsidRPr="003768A1">
        <w:rPr>
          <w:rFonts w:ascii="Times New Roman" w:hAnsi="Times New Roman" w:cs="Times New Roman"/>
          <w:sz w:val="28"/>
        </w:rPr>
        <w:t xml:space="preserve"> ИХ СЕМЕЙ </w:t>
      </w:r>
      <w:r w:rsidRPr="003768A1">
        <w:rPr>
          <w:rFonts w:ascii="Times New Roman" w:hAnsi="Times New Roman" w:cs="Times New Roman"/>
          <w:sz w:val="28"/>
          <w:szCs w:val="28"/>
        </w:rPr>
        <w:t>МУНИЦИПАЛЬНЫХ УЧРЕЖДЕНИЙ КУЛЬТУРЫ АЧИНСКОГО МУНИЦИПАЛЬНОГО ОКРУГА, КЛУБНЫХ ФОРМИРОВАНИЙ, КИНОПОКАЗОВ И ИНЫХ МЕРОПРИЯТИЙ, ПРОВОДИМЫХ (ОРГАНИЗУЕМЫХ) УКАЗАННЫМИ УЧРЕЖДЕНИЯМИ</w:t>
      </w:r>
      <w:proofErr w:type="gramEnd"/>
    </w:p>
    <w:p w:rsidR="003768A1" w:rsidRPr="003768A1" w:rsidRDefault="003768A1" w:rsidP="003768A1">
      <w:pPr>
        <w:pStyle w:val="ConsPlusNormal0"/>
        <w:ind w:firstLine="540"/>
        <w:jc w:val="center"/>
        <w:rPr>
          <w:rFonts w:ascii="Times New Roman" w:hAnsi="Times New Roman" w:cs="Times New Roman"/>
          <w:sz w:val="28"/>
        </w:rPr>
      </w:pPr>
    </w:p>
    <w:p w:rsidR="000C08D4" w:rsidRPr="00ED10F6" w:rsidRDefault="003768A1" w:rsidP="00ED10F6">
      <w:pPr>
        <w:pStyle w:val="ConsPlusNormal0"/>
        <w:numPr>
          <w:ilvl w:val="0"/>
          <w:numId w:val="9"/>
        </w:numPr>
        <w:ind w:left="0" w:firstLine="709"/>
        <w:jc w:val="both"/>
        <w:rPr>
          <w:rFonts w:ascii="Times New Roman" w:hAnsi="Times New Roman" w:cs="Times New Roman"/>
          <w:sz w:val="28"/>
        </w:rPr>
      </w:pPr>
      <w:r w:rsidRPr="004C5632">
        <w:rPr>
          <w:rFonts w:ascii="Times New Roman" w:hAnsi="Times New Roman" w:cs="Times New Roman"/>
          <w:sz w:val="28"/>
          <w:szCs w:val="28"/>
        </w:rPr>
        <w:t xml:space="preserve">Порядок </w:t>
      </w:r>
      <w:r w:rsidRPr="004F20EE">
        <w:rPr>
          <w:rFonts w:ascii="Times New Roman" w:hAnsi="Times New Roman" w:cs="Times New Roman"/>
          <w:sz w:val="28"/>
          <w:szCs w:val="28"/>
        </w:rPr>
        <w:t xml:space="preserve">бесплатного посещения лицами, </w:t>
      </w:r>
      <w:r w:rsidRPr="004F20EE">
        <w:rPr>
          <w:rFonts w:ascii="Times New Roman" w:hAnsi="Times New Roman" w:cs="Times New Roman"/>
          <w:sz w:val="28"/>
        </w:rPr>
        <w:t>принимающи</w:t>
      </w:r>
      <w:r w:rsidR="003050DE">
        <w:rPr>
          <w:rFonts w:ascii="Times New Roman" w:hAnsi="Times New Roman" w:cs="Times New Roman"/>
          <w:sz w:val="28"/>
        </w:rPr>
        <w:t>ми</w:t>
      </w:r>
      <w:r w:rsidRPr="004F20EE">
        <w:rPr>
          <w:rFonts w:ascii="Times New Roman" w:hAnsi="Times New Roman" w:cs="Times New Roman"/>
          <w:sz w:val="28"/>
        </w:rPr>
        <w:t xml:space="preserve"> (принимавши</w:t>
      </w:r>
      <w:r w:rsidR="003050DE">
        <w:rPr>
          <w:rFonts w:ascii="Times New Roman" w:hAnsi="Times New Roman" w:cs="Times New Roman"/>
          <w:sz w:val="28"/>
        </w:rPr>
        <w:t>ми</w:t>
      </w:r>
      <w:r w:rsidRPr="004F20EE">
        <w:rPr>
          <w:rFonts w:ascii="Times New Roman" w:hAnsi="Times New Roman" w:cs="Times New Roman"/>
          <w:sz w:val="28"/>
        </w:rPr>
        <w:t>) участие в специальной военной операции, и (или) лиц</w:t>
      </w:r>
      <w:r w:rsidR="003050DE">
        <w:rPr>
          <w:rFonts w:ascii="Times New Roman" w:hAnsi="Times New Roman" w:cs="Times New Roman"/>
          <w:sz w:val="28"/>
        </w:rPr>
        <w:t>ами</w:t>
      </w:r>
      <w:r w:rsidRPr="004F20EE">
        <w:rPr>
          <w:rFonts w:ascii="Times New Roman" w:hAnsi="Times New Roman" w:cs="Times New Roman"/>
          <w:sz w:val="28"/>
        </w:rPr>
        <w:t>, выполняющи</w:t>
      </w:r>
      <w:r w:rsidR="003050DE">
        <w:rPr>
          <w:rFonts w:ascii="Times New Roman" w:hAnsi="Times New Roman" w:cs="Times New Roman"/>
          <w:sz w:val="28"/>
        </w:rPr>
        <w:t>ми</w:t>
      </w:r>
      <w:r w:rsidRPr="004F20EE">
        <w:rPr>
          <w:rFonts w:ascii="Times New Roman" w:hAnsi="Times New Roman" w:cs="Times New Roman"/>
          <w:sz w:val="28"/>
        </w:rPr>
        <w:t xml:space="preserve"> (выполнявши</w:t>
      </w:r>
      <w:r w:rsidR="003050DE">
        <w:rPr>
          <w:rFonts w:ascii="Times New Roman" w:hAnsi="Times New Roman" w:cs="Times New Roman"/>
          <w:sz w:val="28"/>
        </w:rPr>
        <w:t>ми</w:t>
      </w:r>
      <w:r w:rsidRPr="004F20EE">
        <w:rPr>
          <w:rFonts w:ascii="Times New Roman" w:hAnsi="Times New Roman" w:cs="Times New Roman"/>
          <w:sz w:val="28"/>
        </w:rPr>
        <w:t>) задачи по отражению вооруженного вторжения на территорию Российской Федерации, и член</w:t>
      </w:r>
      <w:r w:rsidR="003050DE">
        <w:rPr>
          <w:rFonts w:ascii="Times New Roman" w:hAnsi="Times New Roman" w:cs="Times New Roman"/>
          <w:sz w:val="28"/>
        </w:rPr>
        <w:t>ами</w:t>
      </w:r>
      <w:r w:rsidRPr="004F20EE">
        <w:rPr>
          <w:rFonts w:ascii="Times New Roman" w:hAnsi="Times New Roman" w:cs="Times New Roman"/>
          <w:sz w:val="28"/>
        </w:rPr>
        <w:t xml:space="preserve"> их семей </w:t>
      </w:r>
      <w:r w:rsidRPr="004F20EE">
        <w:rPr>
          <w:rFonts w:ascii="Times New Roman" w:hAnsi="Times New Roman" w:cs="Times New Roman"/>
          <w:sz w:val="36"/>
          <w:szCs w:val="28"/>
        </w:rPr>
        <w:t xml:space="preserve"> </w:t>
      </w:r>
      <w:r w:rsidRPr="004F20EE">
        <w:rPr>
          <w:rFonts w:ascii="Times New Roman" w:hAnsi="Times New Roman" w:cs="Times New Roman"/>
          <w:sz w:val="28"/>
          <w:szCs w:val="28"/>
        </w:rPr>
        <w:t>муниципальных учреждений культуры Ачинского муниципального округа</w:t>
      </w:r>
      <w:r>
        <w:rPr>
          <w:rFonts w:ascii="Times New Roman" w:hAnsi="Times New Roman" w:cs="Times New Roman"/>
          <w:sz w:val="28"/>
          <w:szCs w:val="28"/>
        </w:rPr>
        <w:t xml:space="preserve"> (далее – учреждения)</w:t>
      </w:r>
      <w:r w:rsidRPr="004F20EE">
        <w:rPr>
          <w:rFonts w:ascii="Times New Roman" w:hAnsi="Times New Roman" w:cs="Times New Roman"/>
          <w:sz w:val="28"/>
          <w:szCs w:val="28"/>
        </w:rPr>
        <w:t>, клубных формирований, кинопоказов и иных мероприятий, проводимых (организуемых) указанными</w:t>
      </w:r>
      <w:r>
        <w:rPr>
          <w:sz w:val="28"/>
          <w:szCs w:val="28"/>
        </w:rPr>
        <w:t xml:space="preserve"> </w:t>
      </w:r>
      <w:r w:rsidRPr="004F20EE">
        <w:rPr>
          <w:rFonts w:ascii="Times New Roman" w:hAnsi="Times New Roman" w:cs="Times New Roman"/>
          <w:sz w:val="28"/>
          <w:szCs w:val="28"/>
        </w:rPr>
        <w:t>учреждениями</w:t>
      </w:r>
      <w:r w:rsidR="000C08D4" w:rsidRPr="00ED10F6">
        <w:rPr>
          <w:rFonts w:ascii="Times New Roman" w:hAnsi="Times New Roman" w:cs="Times New Roman"/>
          <w:sz w:val="28"/>
        </w:rPr>
        <w:t xml:space="preserve"> (далее - Порядок), определяет механизм бесплатного посещения </w:t>
      </w:r>
      <w:r w:rsidRPr="004F20EE">
        <w:rPr>
          <w:rFonts w:ascii="Times New Roman" w:hAnsi="Times New Roman" w:cs="Times New Roman"/>
          <w:sz w:val="28"/>
          <w:szCs w:val="28"/>
        </w:rPr>
        <w:t xml:space="preserve">лицами, </w:t>
      </w:r>
      <w:r w:rsidRPr="004F20EE">
        <w:rPr>
          <w:rFonts w:ascii="Times New Roman" w:hAnsi="Times New Roman" w:cs="Times New Roman"/>
          <w:sz w:val="28"/>
        </w:rPr>
        <w:t>принимающи</w:t>
      </w:r>
      <w:r w:rsidR="003050DE">
        <w:rPr>
          <w:rFonts w:ascii="Times New Roman" w:hAnsi="Times New Roman" w:cs="Times New Roman"/>
          <w:sz w:val="28"/>
        </w:rPr>
        <w:t>ми</w:t>
      </w:r>
      <w:r w:rsidRPr="004F20EE">
        <w:rPr>
          <w:rFonts w:ascii="Times New Roman" w:hAnsi="Times New Roman" w:cs="Times New Roman"/>
          <w:sz w:val="28"/>
        </w:rPr>
        <w:t xml:space="preserve"> (принимавши</w:t>
      </w:r>
      <w:r w:rsidR="003050DE">
        <w:rPr>
          <w:rFonts w:ascii="Times New Roman" w:hAnsi="Times New Roman" w:cs="Times New Roman"/>
          <w:sz w:val="28"/>
        </w:rPr>
        <w:t>ми</w:t>
      </w:r>
      <w:r w:rsidRPr="004F20EE">
        <w:rPr>
          <w:rFonts w:ascii="Times New Roman" w:hAnsi="Times New Roman" w:cs="Times New Roman"/>
          <w:sz w:val="28"/>
        </w:rPr>
        <w:t>) участие в специальной военной операции, и (или) лиц</w:t>
      </w:r>
      <w:r w:rsidR="003050DE">
        <w:rPr>
          <w:rFonts w:ascii="Times New Roman" w:hAnsi="Times New Roman" w:cs="Times New Roman"/>
          <w:sz w:val="28"/>
        </w:rPr>
        <w:t>ами</w:t>
      </w:r>
      <w:r w:rsidRPr="004F20EE">
        <w:rPr>
          <w:rFonts w:ascii="Times New Roman" w:hAnsi="Times New Roman" w:cs="Times New Roman"/>
          <w:sz w:val="28"/>
        </w:rPr>
        <w:t>, выполняющи</w:t>
      </w:r>
      <w:r w:rsidR="003050DE">
        <w:rPr>
          <w:rFonts w:ascii="Times New Roman" w:hAnsi="Times New Roman" w:cs="Times New Roman"/>
          <w:sz w:val="28"/>
        </w:rPr>
        <w:t>ми</w:t>
      </w:r>
      <w:r w:rsidRPr="004F20EE">
        <w:rPr>
          <w:rFonts w:ascii="Times New Roman" w:hAnsi="Times New Roman" w:cs="Times New Roman"/>
          <w:sz w:val="28"/>
        </w:rPr>
        <w:t xml:space="preserve"> (выполнявши</w:t>
      </w:r>
      <w:r w:rsidR="003050DE">
        <w:rPr>
          <w:rFonts w:ascii="Times New Roman" w:hAnsi="Times New Roman" w:cs="Times New Roman"/>
          <w:sz w:val="28"/>
        </w:rPr>
        <w:t>ми</w:t>
      </w:r>
      <w:r w:rsidRPr="004F20EE">
        <w:rPr>
          <w:rFonts w:ascii="Times New Roman" w:hAnsi="Times New Roman" w:cs="Times New Roman"/>
          <w:sz w:val="28"/>
        </w:rPr>
        <w:t>) задачи по отражению вооруженного вторжения на территорию Российской Федерации</w:t>
      </w:r>
      <w:r w:rsidR="000C08D4" w:rsidRPr="00ED10F6">
        <w:rPr>
          <w:rFonts w:ascii="Times New Roman" w:hAnsi="Times New Roman" w:cs="Times New Roman"/>
          <w:sz w:val="28"/>
        </w:rPr>
        <w:t xml:space="preserve"> (далее - участники специальной военной операции), </w:t>
      </w:r>
      <w:r w:rsidR="003050DE">
        <w:rPr>
          <w:rFonts w:ascii="Times New Roman" w:hAnsi="Times New Roman" w:cs="Times New Roman"/>
          <w:sz w:val="28"/>
        </w:rPr>
        <w:t xml:space="preserve">а также членами их семей, </w:t>
      </w:r>
      <w:r w:rsidR="00974123" w:rsidRPr="004F20EE">
        <w:rPr>
          <w:rFonts w:ascii="Times New Roman" w:hAnsi="Times New Roman" w:cs="Times New Roman"/>
          <w:sz w:val="28"/>
          <w:szCs w:val="28"/>
        </w:rPr>
        <w:t>муниципальных учреждений культуры Ачинского муниципального округа</w:t>
      </w:r>
      <w:r w:rsidRPr="004F20EE">
        <w:rPr>
          <w:rFonts w:ascii="Times New Roman" w:hAnsi="Times New Roman" w:cs="Times New Roman"/>
          <w:sz w:val="28"/>
          <w:szCs w:val="28"/>
        </w:rPr>
        <w:t>, клубных формирований, кинопоказов и иных мероприятий, проводимых (организуемых) учреждениями</w:t>
      </w:r>
      <w:r w:rsidR="00F26930">
        <w:rPr>
          <w:rFonts w:ascii="Times New Roman" w:hAnsi="Times New Roman" w:cs="Times New Roman"/>
          <w:sz w:val="28"/>
          <w:szCs w:val="28"/>
        </w:rPr>
        <w:t>, указанными в приложении 1</w:t>
      </w:r>
      <w:r w:rsidR="000C08D4" w:rsidRPr="00ED10F6">
        <w:rPr>
          <w:rFonts w:ascii="Times New Roman" w:hAnsi="Times New Roman" w:cs="Times New Roman"/>
          <w:sz w:val="28"/>
        </w:rPr>
        <w:t>.</w:t>
      </w:r>
    </w:p>
    <w:p w:rsidR="003050DE" w:rsidRDefault="003768A1" w:rsidP="00ED10F6">
      <w:pPr>
        <w:pStyle w:val="ConsPlusNormal0"/>
        <w:numPr>
          <w:ilvl w:val="0"/>
          <w:numId w:val="9"/>
        </w:numPr>
        <w:spacing w:before="220"/>
        <w:ind w:left="0" w:firstLine="709"/>
        <w:jc w:val="both"/>
        <w:rPr>
          <w:rFonts w:ascii="Times New Roman" w:hAnsi="Times New Roman" w:cs="Times New Roman"/>
          <w:sz w:val="28"/>
        </w:rPr>
      </w:pPr>
      <w:bookmarkStart w:id="2" w:name="P41"/>
      <w:bookmarkEnd w:id="2"/>
      <w:r>
        <w:rPr>
          <w:rFonts w:ascii="Times New Roman" w:hAnsi="Times New Roman" w:cs="Times New Roman"/>
          <w:sz w:val="28"/>
        </w:rPr>
        <w:t>Зая</w:t>
      </w:r>
      <w:r w:rsidR="003050DE">
        <w:rPr>
          <w:rFonts w:ascii="Times New Roman" w:hAnsi="Times New Roman" w:cs="Times New Roman"/>
          <w:sz w:val="28"/>
        </w:rPr>
        <w:t>вителями бесплатного посещения м</w:t>
      </w:r>
      <w:r>
        <w:rPr>
          <w:rFonts w:ascii="Times New Roman" w:hAnsi="Times New Roman" w:cs="Times New Roman"/>
          <w:sz w:val="28"/>
        </w:rPr>
        <w:t>огут быть участники специальной военной операции и члены их семей</w:t>
      </w:r>
      <w:r w:rsidR="003050DE">
        <w:rPr>
          <w:rFonts w:ascii="Times New Roman" w:hAnsi="Times New Roman" w:cs="Times New Roman"/>
          <w:sz w:val="28"/>
        </w:rPr>
        <w:t xml:space="preserve"> </w:t>
      </w:r>
      <w:r w:rsidR="003050DE" w:rsidRPr="00ED10F6">
        <w:rPr>
          <w:rFonts w:ascii="Times New Roman" w:hAnsi="Times New Roman" w:cs="Times New Roman"/>
          <w:sz w:val="28"/>
        </w:rPr>
        <w:t>(далее - заявители)</w:t>
      </w:r>
      <w:r>
        <w:rPr>
          <w:rFonts w:ascii="Times New Roman" w:hAnsi="Times New Roman" w:cs="Times New Roman"/>
          <w:sz w:val="28"/>
        </w:rPr>
        <w:t xml:space="preserve">. </w:t>
      </w:r>
    </w:p>
    <w:p w:rsidR="000C08D4" w:rsidRPr="00ED10F6" w:rsidRDefault="000C08D4" w:rsidP="003050DE">
      <w:pPr>
        <w:pStyle w:val="ConsPlusNormal0"/>
        <w:spacing w:before="220"/>
        <w:ind w:left="709"/>
        <w:jc w:val="both"/>
        <w:rPr>
          <w:rFonts w:ascii="Times New Roman" w:hAnsi="Times New Roman" w:cs="Times New Roman"/>
          <w:sz w:val="28"/>
        </w:rPr>
      </w:pPr>
      <w:r w:rsidRPr="00ED10F6">
        <w:rPr>
          <w:rFonts w:ascii="Times New Roman" w:hAnsi="Times New Roman" w:cs="Times New Roman"/>
          <w:sz w:val="28"/>
        </w:rPr>
        <w:t>К членам семьи участников специальной военной операции относятся:</w:t>
      </w:r>
    </w:p>
    <w:p w:rsidR="000C08D4" w:rsidRPr="00ED10F6" w:rsidRDefault="000C08D4" w:rsidP="00ED10F6">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супруга (супруг);</w:t>
      </w:r>
    </w:p>
    <w:p w:rsidR="000C08D4" w:rsidRPr="00ED10F6" w:rsidRDefault="000C08D4" w:rsidP="00ED10F6">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несовершеннолетние дети и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участника специальной военной операции, включая усыновленных (удочеренных) детей, детей, находящихся под опекой, или подопечных, детей, переданных на воспитание в приемную семью, а также пасынков и падчериц (далее - дети);</w:t>
      </w:r>
    </w:p>
    <w:p w:rsidR="000C08D4" w:rsidRPr="00ED10F6" w:rsidRDefault="000C08D4" w:rsidP="00ED10F6">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lastRenderedPageBreak/>
        <w:t xml:space="preserve">дети </w:t>
      </w:r>
      <w:r w:rsidR="00514F12">
        <w:rPr>
          <w:rFonts w:ascii="Times New Roman" w:hAnsi="Times New Roman" w:cs="Times New Roman"/>
          <w:sz w:val="28"/>
        </w:rPr>
        <w:t>–</w:t>
      </w:r>
      <w:r w:rsidR="00DA6B09">
        <w:rPr>
          <w:rFonts w:ascii="Times New Roman" w:hAnsi="Times New Roman" w:cs="Times New Roman"/>
          <w:sz w:val="28"/>
        </w:rPr>
        <w:t xml:space="preserve"> </w:t>
      </w:r>
      <w:r w:rsidR="00514F12">
        <w:rPr>
          <w:rFonts w:ascii="Times New Roman" w:hAnsi="Times New Roman" w:cs="Times New Roman"/>
          <w:sz w:val="28"/>
        </w:rPr>
        <w:t>инвалиды</w:t>
      </w:r>
      <w:r w:rsidRPr="00ED10F6">
        <w:rPr>
          <w:rFonts w:ascii="Times New Roman" w:hAnsi="Times New Roman" w:cs="Times New Roman"/>
          <w:sz w:val="28"/>
        </w:rPr>
        <w:t xml:space="preserve"> с детства независимо от возраста;</w:t>
      </w:r>
    </w:p>
    <w:p w:rsidR="000C08D4" w:rsidRPr="00ED10F6" w:rsidRDefault="000C08D4" w:rsidP="00ED10F6">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совместно проживающие с участниками специальной военной операции родители (усыновители) (далее - родители (усыновители).</w:t>
      </w:r>
    </w:p>
    <w:p w:rsidR="00ED10F6" w:rsidRPr="00ED10F6" w:rsidRDefault="000C08D4" w:rsidP="00ED10F6">
      <w:pPr>
        <w:pStyle w:val="ConsPlusNormal0"/>
        <w:numPr>
          <w:ilvl w:val="0"/>
          <w:numId w:val="9"/>
        </w:numPr>
        <w:spacing w:before="220"/>
        <w:ind w:left="0" w:firstLine="709"/>
        <w:jc w:val="both"/>
        <w:rPr>
          <w:rFonts w:ascii="Times New Roman" w:hAnsi="Times New Roman" w:cs="Times New Roman"/>
          <w:sz w:val="28"/>
        </w:rPr>
      </w:pPr>
      <w:r w:rsidRPr="00ED10F6">
        <w:rPr>
          <w:rFonts w:ascii="Times New Roman" w:hAnsi="Times New Roman" w:cs="Times New Roman"/>
          <w:sz w:val="28"/>
        </w:rPr>
        <w:t>Количество посещений заявителями учреждений, клубных формирований, кинопоказов и иных мероприятий, проводимых (организуемых) учреждениями, не ограничено.</w:t>
      </w:r>
    </w:p>
    <w:p w:rsidR="000C08D4" w:rsidRPr="00ED10F6" w:rsidRDefault="000C08D4" w:rsidP="00ED10F6">
      <w:pPr>
        <w:pStyle w:val="ConsPlusNormal0"/>
        <w:numPr>
          <w:ilvl w:val="0"/>
          <w:numId w:val="9"/>
        </w:numPr>
        <w:spacing w:before="220"/>
        <w:ind w:left="0" w:firstLine="709"/>
        <w:jc w:val="both"/>
        <w:rPr>
          <w:rFonts w:ascii="Times New Roman" w:hAnsi="Times New Roman" w:cs="Times New Roman"/>
          <w:sz w:val="28"/>
        </w:rPr>
      </w:pPr>
      <w:r w:rsidRPr="00ED10F6">
        <w:rPr>
          <w:rFonts w:ascii="Times New Roman" w:hAnsi="Times New Roman" w:cs="Times New Roman"/>
          <w:sz w:val="28"/>
        </w:rPr>
        <w:t>Бесплатное посещение заявителями учреждений, клубных формирований, кинопоказов и иных мероприятий, проводимых (организуемых) учреждениями, осуществляется посредством:</w:t>
      </w:r>
    </w:p>
    <w:p w:rsidR="000C08D4" w:rsidRPr="00ED10F6" w:rsidRDefault="000C08D4" w:rsidP="00ED10F6">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бесплатного посещения учреждений (библиотек и музеев), включая экскурсионное обслуживание;</w:t>
      </w:r>
    </w:p>
    <w:p w:rsidR="000C08D4" w:rsidRPr="00ED10F6" w:rsidRDefault="000C08D4" w:rsidP="00ED10F6">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 xml:space="preserve">бесплатного посещения кинопоказов и иных мероприятий, проводимых (организуемых) учреждениями на территории </w:t>
      </w:r>
      <w:r w:rsidR="00F464A0" w:rsidRPr="00ED10F6">
        <w:rPr>
          <w:rFonts w:ascii="Times New Roman" w:hAnsi="Times New Roman" w:cs="Times New Roman"/>
          <w:sz w:val="28"/>
        </w:rPr>
        <w:t>Ачинского муниципального округа</w:t>
      </w:r>
      <w:r w:rsidRPr="00ED10F6">
        <w:rPr>
          <w:rFonts w:ascii="Times New Roman" w:hAnsi="Times New Roman" w:cs="Times New Roman"/>
          <w:sz w:val="28"/>
        </w:rPr>
        <w:t>;</w:t>
      </w:r>
    </w:p>
    <w:p w:rsidR="000C08D4" w:rsidRDefault="000C08D4" w:rsidP="00ED10F6">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бесплатного посещения клубных формирований, организуемых учреждениями.</w:t>
      </w:r>
    </w:p>
    <w:p w:rsidR="00F26930" w:rsidRPr="00ED10F6" w:rsidRDefault="00F26930" w:rsidP="00F26930">
      <w:pPr>
        <w:pStyle w:val="ConsPlusNormal0"/>
        <w:numPr>
          <w:ilvl w:val="0"/>
          <w:numId w:val="9"/>
        </w:numPr>
        <w:spacing w:before="220"/>
        <w:ind w:left="0" w:firstLine="709"/>
        <w:jc w:val="both"/>
        <w:rPr>
          <w:rFonts w:ascii="Times New Roman" w:hAnsi="Times New Roman" w:cs="Times New Roman"/>
          <w:sz w:val="28"/>
        </w:rPr>
      </w:pPr>
      <w:r w:rsidRPr="00ED10F6">
        <w:rPr>
          <w:rFonts w:ascii="Times New Roman" w:hAnsi="Times New Roman" w:cs="Times New Roman"/>
          <w:sz w:val="28"/>
        </w:rPr>
        <w:t>Бесплатное посещение учреждений, мероприятий осуществляется при предъявлении заявителями следующих документов (копий документов):</w:t>
      </w:r>
    </w:p>
    <w:p w:rsidR="00F26930" w:rsidRPr="00ED10F6" w:rsidRDefault="00F26930" w:rsidP="00F26930">
      <w:pPr>
        <w:pStyle w:val="ConsPlusNormal0"/>
        <w:spacing w:before="220"/>
        <w:ind w:firstLine="709"/>
        <w:jc w:val="both"/>
        <w:rPr>
          <w:rFonts w:ascii="Times New Roman" w:hAnsi="Times New Roman" w:cs="Times New Roman"/>
          <w:sz w:val="28"/>
        </w:rPr>
      </w:pPr>
      <w:bookmarkStart w:id="3" w:name="P72"/>
      <w:bookmarkEnd w:id="3"/>
      <w:r w:rsidRPr="00ED10F6">
        <w:rPr>
          <w:rFonts w:ascii="Times New Roman" w:hAnsi="Times New Roman" w:cs="Times New Roman"/>
          <w:sz w:val="28"/>
        </w:rPr>
        <w:t>паспорт гражданина Российской Федерации или иной документ, удостоверяющий личность заявителя - в отношении заявителей в возрасте старше 14 лет;</w:t>
      </w:r>
    </w:p>
    <w:p w:rsidR="00F26930" w:rsidRDefault="00F26930" w:rsidP="00F26930">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 xml:space="preserve">свидетельство о рождении ребёнка (детей) (свидетельство о рождении ребёнка (детей), выданное компетентным органом иностранного государства (представляется вместе с его нотариально удостоверенным переводом на русский язык) </w:t>
      </w:r>
      <w:r w:rsidR="00B54EB0">
        <w:rPr>
          <w:rFonts w:ascii="Times New Roman" w:hAnsi="Times New Roman" w:cs="Times New Roman"/>
          <w:sz w:val="28"/>
        </w:rPr>
        <w:t>–</w:t>
      </w:r>
      <w:r w:rsidRPr="00ED10F6">
        <w:rPr>
          <w:rFonts w:ascii="Times New Roman" w:hAnsi="Times New Roman" w:cs="Times New Roman"/>
          <w:sz w:val="28"/>
        </w:rPr>
        <w:t xml:space="preserve"> </w:t>
      </w:r>
      <w:r w:rsidR="00B54EB0">
        <w:rPr>
          <w:rFonts w:ascii="Times New Roman" w:hAnsi="Times New Roman" w:cs="Times New Roman"/>
          <w:sz w:val="28"/>
        </w:rPr>
        <w:t xml:space="preserve">представляется </w:t>
      </w:r>
      <w:r w:rsidRPr="00ED10F6">
        <w:rPr>
          <w:rFonts w:ascii="Times New Roman" w:hAnsi="Times New Roman" w:cs="Times New Roman"/>
          <w:sz w:val="28"/>
        </w:rPr>
        <w:t>в отношении ребёнка (детей)</w:t>
      </w:r>
      <w:r w:rsidR="00B54EB0">
        <w:rPr>
          <w:rFonts w:ascii="Times New Roman" w:hAnsi="Times New Roman" w:cs="Times New Roman"/>
          <w:sz w:val="28"/>
        </w:rPr>
        <w:t>, а также пасынков (падчериц)</w:t>
      </w:r>
      <w:r w:rsidRPr="00ED10F6">
        <w:rPr>
          <w:rFonts w:ascii="Times New Roman" w:hAnsi="Times New Roman" w:cs="Times New Roman"/>
          <w:sz w:val="28"/>
        </w:rPr>
        <w:t xml:space="preserve"> участника специальной военной операции</w:t>
      </w:r>
      <w:r>
        <w:rPr>
          <w:rFonts w:ascii="Times New Roman" w:hAnsi="Times New Roman" w:cs="Times New Roman"/>
          <w:sz w:val="28"/>
        </w:rPr>
        <w:t xml:space="preserve">, а также в отношении </w:t>
      </w:r>
      <w:r w:rsidRPr="00ED10F6">
        <w:rPr>
          <w:rFonts w:ascii="Times New Roman" w:hAnsi="Times New Roman" w:cs="Times New Roman"/>
          <w:sz w:val="28"/>
        </w:rPr>
        <w:t>участника специальной военной операции</w:t>
      </w:r>
      <w:r>
        <w:rPr>
          <w:rFonts w:ascii="Times New Roman" w:hAnsi="Times New Roman" w:cs="Times New Roman"/>
          <w:sz w:val="28"/>
        </w:rPr>
        <w:t xml:space="preserve"> для подтверждения родственных связей с родителями </w:t>
      </w:r>
      <w:r w:rsidR="00B54EB0">
        <w:rPr>
          <w:rFonts w:ascii="Times New Roman" w:hAnsi="Times New Roman" w:cs="Times New Roman"/>
          <w:sz w:val="28"/>
        </w:rPr>
        <w:t xml:space="preserve">(усыновителями) </w:t>
      </w:r>
      <w:r>
        <w:rPr>
          <w:rFonts w:ascii="Times New Roman" w:hAnsi="Times New Roman" w:cs="Times New Roman"/>
          <w:sz w:val="28"/>
        </w:rPr>
        <w:t>участника СВО;</w:t>
      </w:r>
    </w:p>
    <w:p w:rsidR="00B54EB0" w:rsidRDefault="00B54EB0" w:rsidP="00F26930">
      <w:pPr>
        <w:pStyle w:val="ConsPlusNormal0"/>
        <w:spacing w:before="220"/>
        <w:ind w:firstLine="709"/>
        <w:jc w:val="both"/>
        <w:rPr>
          <w:rFonts w:ascii="Times New Roman" w:hAnsi="Times New Roman" w:cs="Times New Roman"/>
          <w:sz w:val="28"/>
        </w:rPr>
      </w:pPr>
      <w:r>
        <w:rPr>
          <w:rFonts w:ascii="Times New Roman" w:hAnsi="Times New Roman" w:cs="Times New Roman"/>
          <w:sz w:val="28"/>
        </w:rPr>
        <w:t>документ, подтверждающий факт усыновления (удочерения) ребенка (детей): свидетельство об усыновлении (удочерении) – предоставляется в отношении усыновленных</w:t>
      </w:r>
      <w:r w:rsidR="00E117B2">
        <w:rPr>
          <w:rFonts w:ascii="Times New Roman" w:hAnsi="Times New Roman" w:cs="Times New Roman"/>
          <w:sz w:val="28"/>
        </w:rPr>
        <w:t xml:space="preserve"> (удочеренных) детей участника с</w:t>
      </w:r>
      <w:r>
        <w:rPr>
          <w:rFonts w:ascii="Times New Roman" w:hAnsi="Times New Roman" w:cs="Times New Roman"/>
          <w:sz w:val="28"/>
        </w:rPr>
        <w:t>пециальной военной операции;</w:t>
      </w:r>
    </w:p>
    <w:p w:rsidR="00A035A7" w:rsidRDefault="00B54EB0" w:rsidP="00F26930">
      <w:pPr>
        <w:pStyle w:val="ConsPlusNormal0"/>
        <w:spacing w:before="220"/>
        <w:ind w:firstLine="709"/>
        <w:jc w:val="both"/>
        <w:rPr>
          <w:rFonts w:ascii="Times New Roman" w:hAnsi="Times New Roman" w:cs="Times New Roman"/>
          <w:sz w:val="28"/>
        </w:rPr>
      </w:pPr>
      <w:r>
        <w:rPr>
          <w:rFonts w:ascii="Times New Roman" w:hAnsi="Times New Roman" w:cs="Times New Roman"/>
          <w:sz w:val="28"/>
        </w:rPr>
        <w:t>документ, подтверждающий факт установления опеки (предварительной опеки), попечительства над ребенком (детьми), передачи на воспитание в приемную семью (выписка из решения органа опеки и попечительства об установлении над ребенком (детьми)</w:t>
      </w:r>
      <w:r w:rsidR="00A035A7">
        <w:rPr>
          <w:rFonts w:ascii="Times New Roman" w:hAnsi="Times New Roman" w:cs="Times New Roman"/>
          <w:sz w:val="28"/>
        </w:rPr>
        <w:t xml:space="preserve"> опеки (попечительства), договор о передаче ребенка (детей) на воспитание в </w:t>
      </w:r>
      <w:r w:rsidR="00A035A7">
        <w:rPr>
          <w:rFonts w:ascii="Times New Roman" w:hAnsi="Times New Roman" w:cs="Times New Roman"/>
          <w:sz w:val="28"/>
        </w:rPr>
        <w:lastRenderedPageBreak/>
        <w:t>приемную семью) – представляется в отношении детей, находящихся под опекой, или подопечных либо детей, переданных на воспитание в приемную семью;</w:t>
      </w:r>
    </w:p>
    <w:p w:rsidR="00201C20" w:rsidRDefault="00201C20" w:rsidP="00201C20">
      <w:pPr>
        <w:pStyle w:val="ConsPlusNormal0"/>
        <w:spacing w:before="220"/>
        <w:ind w:firstLine="709"/>
        <w:jc w:val="both"/>
        <w:rPr>
          <w:rFonts w:ascii="Times New Roman" w:hAnsi="Times New Roman" w:cs="Times New Roman"/>
          <w:sz w:val="28"/>
        </w:rPr>
      </w:pPr>
      <w:r>
        <w:rPr>
          <w:rFonts w:ascii="Times New Roman" w:hAnsi="Times New Roman" w:cs="Times New Roman"/>
          <w:sz w:val="28"/>
        </w:rPr>
        <w:t>справка, подтверждающая факт установления ребенку инвалидности, выданная государственными учреждениями медико-социальной экспертизы, - представляется в отношении ребенка-инвалида с детства</w:t>
      </w:r>
      <w:r w:rsidRPr="00E117B2">
        <w:rPr>
          <w:rFonts w:ascii="Times New Roman" w:hAnsi="Times New Roman" w:cs="Times New Roman"/>
          <w:sz w:val="28"/>
        </w:rPr>
        <w:t xml:space="preserve"> </w:t>
      </w:r>
      <w:r>
        <w:rPr>
          <w:rFonts w:ascii="Times New Roman" w:hAnsi="Times New Roman" w:cs="Times New Roman"/>
          <w:sz w:val="28"/>
        </w:rPr>
        <w:t>участника специальной военной операции, достигшего совершеннолетия;</w:t>
      </w:r>
    </w:p>
    <w:p w:rsidR="00F26930" w:rsidRPr="00201C20" w:rsidRDefault="00F26930" w:rsidP="00F26930">
      <w:pPr>
        <w:pStyle w:val="ConsPlusNormal0"/>
        <w:spacing w:before="220"/>
        <w:ind w:firstLine="709"/>
        <w:jc w:val="both"/>
        <w:rPr>
          <w:rFonts w:ascii="Times New Roman" w:hAnsi="Times New Roman" w:cs="Times New Roman"/>
          <w:sz w:val="28"/>
        </w:rPr>
      </w:pPr>
      <w:r w:rsidRPr="00201C20">
        <w:rPr>
          <w:rFonts w:ascii="Times New Roman" w:hAnsi="Times New Roman" w:cs="Times New Roman"/>
          <w:sz w:val="28"/>
        </w:rPr>
        <w:t>свидетельство о заключении брака</w:t>
      </w:r>
      <w:r w:rsidR="00201C20" w:rsidRPr="00201C20">
        <w:rPr>
          <w:rFonts w:ascii="Times New Roman" w:hAnsi="Times New Roman" w:cs="Times New Roman"/>
          <w:sz w:val="28"/>
        </w:rPr>
        <w:t xml:space="preserve"> (свидетельство о заключении брака, выданное компетентным органом иностранного государства, представляется вместе с его нотариально удостоверенным переводом на русский язык) – представляется в отношении супруги (супруга) участника специальной военной операции, в паспорте гражданина Российской Федерации которой (которого) отсутствует отметка о регистрации брака</w:t>
      </w:r>
      <w:r w:rsidRPr="00201C20">
        <w:rPr>
          <w:rFonts w:ascii="Times New Roman" w:hAnsi="Times New Roman" w:cs="Times New Roman"/>
          <w:sz w:val="28"/>
        </w:rPr>
        <w:t>;</w:t>
      </w:r>
    </w:p>
    <w:p w:rsidR="00F26930" w:rsidRPr="00782516" w:rsidRDefault="00F26930" w:rsidP="00F26930">
      <w:pPr>
        <w:pStyle w:val="ConsPlusNormal0"/>
        <w:spacing w:before="220"/>
        <w:ind w:firstLine="709"/>
        <w:jc w:val="both"/>
        <w:rPr>
          <w:rFonts w:ascii="Times New Roman" w:hAnsi="Times New Roman" w:cs="Times New Roman"/>
          <w:sz w:val="28"/>
        </w:rPr>
      </w:pPr>
      <w:r w:rsidRPr="00782516">
        <w:rPr>
          <w:rFonts w:ascii="Times New Roman" w:hAnsi="Times New Roman" w:cs="Times New Roman"/>
          <w:sz w:val="28"/>
        </w:rPr>
        <w:t>документ (справка), выданный военным комиссариатом Красноярского края, подтверждающий участие гражданина в специальной военной операции;</w:t>
      </w:r>
    </w:p>
    <w:p w:rsidR="00F26930" w:rsidRDefault="00782516" w:rsidP="00F26930">
      <w:pPr>
        <w:pStyle w:val="ConsPlusNormal0"/>
        <w:spacing w:before="220"/>
        <w:ind w:firstLine="709"/>
        <w:jc w:val="both"/>
        <w:rPr>
          <w:rStyle w:val="a9"/>
          <w:rFonts w:ascii="Times New Roman" w:hAnsi="Times New Roman" w:cs="Times New Roman"/>
          <w:b w:val="0"/>
          <w:sz w:val="28"/>
          <w:shd w:val="clear" w:color="auto" w:fill="FFFFFF"/>
        </w:rPr>
      </w:pPr>
      <w:r w:rsidRPr="00782516">
        <w:rPr>
          <w:rFonts w:ascii="Times New Roman" w:hAnsi="Times New Roman" w:cs="Times New Roman"/>
          <w:sz w:val="28"/>
        </w:rPr>
        <w:t>документы (справки) о получении участником специальной военной операции</w:t>
      </w:r>
      <w:r w:rsidR="00F26930" w:rsidRPr="00782516">
        <w:rPr>
          <w:rFonts w:ascii="Times New Roman" w:hAnsi="Times New Roman" w:cs="Times New Roman"/>
          <w:sz w:val="28"/>
        </w:rPr>
        <w:t xml:space="preserve"> </w:t>
      </w:r>
      <w:r w:rsidRPr="00782516">
        <w:rPr>
          <w:rFonts w:ascii="Times New Roman" w:hAnsi="Times New Roman" w:cs="Times New Roman"/>
          <w:sz w:val="28"/>
        </w:rPr>
        <w:t>увечья (ранения, травмы, контузии) или заболевания при выполнении задач специальной военной операции (при наличии)</w:t>
      </w:r>
      <w:r w:rsidR="00F26930" w:rsidRPr="00782516">
        <w:rPr>
          <w:rStyle w:val="a9"/>
          <w:rFonts w:ascii="Times New Roman" w:hAnsi="Times New Roman" w:cs="Times New Roman"/>
          <w:b w:val="0"/>
          <w:sz w:val="28"/>
          <w:shd w:val="clear" w:color="auto" w:fill="FFFFFF"/>
        </w:rPr>
        <w:t>;</w:t>
      </w:r>
    </w:p>
    <w:p w:rsidR="00DF7022" w:rsidRDefault="00DF7022" w:rsidP="00F26930">
      <w:pPr>
        <w:pStyle w:val="ConsPlusNormal0"/>
        <w:spacing w:before="220"/>
        <w:ind w:firstLine="709"/>
        <w:jc w:val="both"/>
        <w:rPr>
          <w:rFonts w:ascii="Times New Roman" w:hAnsi="Times New Roman" w:cs="Times New Roman"/>
          <w:sz w:val="28"/>
        </w:rPr>
      </w:pPr>
      <w:r>
        <w:rPr>
          <w:rStyle w:val="a9"/>
          <w:rFonts w:ascii="Times New Roman" w:hAnsi="Times New Roman" w:cs="Times New Roman"/>
          <w:b w:val="0"/>
          <w:sz w:val="28"/>
          <w:shd w:val="clear" w:color="auto" w:fill="FFFFFF"/>
        </w:rPr>
        <w:t xml:space="preserve">справка о смерти гражданина, выданная в отношении участника </w:t>
      </w:r>
      <w:r w:rsidRPr="00782516">
        <w:rPr>
          <w:rFonts w:ascii="Times New Roman" w:hAnsi="Times New Roman" w:cs="Times New Roman"/>
          <w:sz w:val="28"/>
        </w:rPr>
        <w:t>специальной военной операции</w:t>
      </w:r>
      <w:r>
        <w:rPr>
          <w:rFonts w:ascii="Times New Roman" w:hAnsi="Times New Roman" w:cs="Times New Roman"/>
          <w:sz w:val="28"/>
        </w:rPr>
        <w:t xml:space="preserve">, - представляется членами семьи </w:t>
      </w:r>
      <w:r w:rsidRPr="00782516">
        <w:rPr>
          <w:rFonts w:ascii="Times New Roman" w:hAnsi="Times New Roman" w:cs="Times New Roman"/>
          <w:sz w:val="28"/>
        </w:rPr>
        <w:t>участник</w:t>
      </w:r>
      <w:r>
        <w:rPr>
          <w:rFonts w:ascii="Times New Roman" w:hAnsi="Times New Roman" w:cs="Times New Roman"/>
          <w:sz w:val="28"/>
        </w:rPr>
        <w:t>а</w:t>
      </w:r>
      <w:r w:rsidRPr="00782516">
        <w:rPr>
          <w:rFonts w:ascii="Times New Roman" w:hAnsi="Times New Roman" w:cs="Times New Roman"/>
          <w:sz w:val="28"/>
        </w:rPr>
        <w:t xml:space="preserve"> специальной военной операции</w:t>
      </w:r>
      <w:r w:rsidR="00550982">
        <w:rPr>
          <w:rFonts w:ascii="Times New Roman" w:hAnsi="Times New Roman" w:cs="Times New Roman"/>
          <w:sz w:val="28"/>
        </w:rPr>
        <w:t xml:space="preserve"> (при наличии)</w:t>
      </w:r>
      <w:r>
        <w:rPr>
          <w:rFonts w:ascii="Times New Roman" w:hAnsi="Times New Roman" w:cs="Times New Roman"/>
          <w:sz w:val="28"/>
        </w:rPr>
        <w:t>;</w:t>
      </w:r>
    </w:p>
    <w:p w:rsidR="00550982" w:rsidRDefault="00550982" w:rsidP="00550982">
      <w:pPr>
        <w:pStyle w:val="ConsPlusNormal0"/>
        <w:spacing w:before="220"/>
        <w:ind w:firstLine="709"/>
        <w:jc w:val="both"/>
        <w:rPr>
          <w:rFonts w:ascii="Times New Roman" w:hAnsi="Times New Roman" w:cs="Times New Roman"/>
          <w:sz w:val="28"/>
        </w:rPr>
      </w:pPr>
      <w:r>
        <w:rPr>
          <w:rStyle w:val="a9"/>
          <w:rFonts w:ascii="Times New Roman" w:hAnsi="Times New Roman" w:cs="Times New Roman"/>
          <w:b w:val="0"/>
          <w:sz w:val="28"/>
          <w:shd w:val="clear" w:color="auto" w:fill="FFFFFF"/>
        </w:rPr>
        <w:t xml:space="preserve">документы (справки) о гибели (смерти) участника </w:t>
      </w:r>
      <w:r w:rsidRPr="00782516">
        <w:rPr>
          <w:rFonts w:ascii="Times New Roman" w:hAnsi="Times New Roman" w:cs="Times New Roman"/>
          <w:sz w:val="28"/>
        </w:rPr>
        <w:t>специальной военной операции</w:t>
      </w:r>
      <w:r>
        <w:rPr>
          <w:rFonts w:ascii="Times New Roman" w:hAnsi="Times New Roman" w:cs="Times New Roman"/>
          <w:sz w:val="28"/>
        </w:rPr>
        <w:t xml:space="preserve"> вследствие</w:t>
      </w:r>
      <w:r w:rsidRPr="00782516">
        <w:rPr>
          <w:rFonts w:ascii="Times New Roman" w:hAnsi="Times New Roman" w:cs="Times New Roman"/>
          <w:sz w:val="28"/>
        </w:rPr>
        <w:t xml:space="preserve"> увечья (ранения, травмы, контузии) или заболевания</w:t>
      </w:r>
      <w:r>
        <w:rPr>
          <w:rFonts w:ascii="Times New Roman" w:hAnsi="Times New Roman" w:cs="Times New Roman"/>
          <w:sz w:val="28"/>
        </w:rPr>
        <w:t>, полученных</w:t>
      </w:r>
      <w:r w:rsidRPr="00782516">
        <w:rPr>
          <w:rFonts w:ascii="Times New Roman" w:hAnsi="Times New Roman" w:cs="Times New Roman"/>
          <w:sz w:val="28"/>
        </w:rPr>
        <w:t xml:space="preserve"> при выполнении задач специальной военной операции</w:t>
      </w:r>
      <w:r>
        <w:rPr>
          <w:rFonts w:ascii="Times New Roman" w:hAnsi="Times New Roman" w:cs="Times New Roman"/>
          <w:sz w:val="28"/>
        </w:rPr>
        <w:t xml:space="preserve">, - представляется членами семьи участника </w:t>
      </w:r>
      <w:r w:rsidRPr="00782516">
        <w:rPr>
          <w:rFonts w:ascii="Times New Roman" w:hAnsi="Times New Roman" w:cs="Times New Roman"/>
          <w:sz w:val="28"/>
        </w:rPr>
        <w:t>специальной военной операции</w:t>
      </w:r>
      <w:r>
        <w:rPr>
          <w:rFonts w:ascii="Times New Roman" w:hAnsi="Times New Roman" w:cs="Times New Roman"/>
          <w:sz w:val="28"/>
        </w:rPr>
        <w:t xml:space="preserve"> (при наличии);</w:t>
      </w:r>
    </w:p>
    <w:p w:rsidR="00550982" w:rsidRDefault="00550982" w:rsidP="00550CFC">
      <w:pPr>
        <w:pStyle w:val="ConsPlusNormal0"/>
        <w:spacing w:before="220"/>
        <w:ind w:firstLine="709"/>
        <w:jc w:val="both"/>
        <w:rPr>
          <w:rFonts w:ascii="Times New Roman" w:hAnsi="Times New Roman" w:cs="Times New Roman"/>
          <w:sz w:val="28"/>
        </w:rPr>
      </w:pPr>
      <w:r>
        <w:rPr>
          <w:rStyle w:val="a9"/>
          <w:rFonts w:ascii="Times New Roman" w:hAnsi="Times New Roman" w:cs="Times New Roman"/>
          <w:b w:val="0"/>
          <w:sz w:val="28"/>
          <w:shd w:val="clear" w:color="auto" w:fill="FFFFFF"/>
        </w:rPr>
        <w:t>документы (справки) об обстоятельствах</w:t>
      </w:r>
      <w:r w:rsidR="00550CFC">
        <w:rPr>
          <w:rStyle w:val="a9"/>
          <w:rFonts w:ascii="Times New Roman" w:hAnsi="Times New Roman" w:cs="Times New Roman"/>
          <w:b w:val="0"/>
          <w:sz w:val="28"/>
          <w:shd w:val="clear" w:color="auto" w:fill="FFFFFF"/>
        </w:rPr>
        <w:t xml:space="preserve"> исчезновения или возможной гибели гражданина, выданные в отношении участника </w:t>
      </w:r>
      <w:r w:rsidR="00550CFC" w:rsidRPr="00782516">
        <w:rPr>
          <w:rFonts w:ascii="Times New Roman" w:hAnsi="Times New Roman" w:cs="Times New Roman"/>
          <w:sz w:val="28"/>
        </w:rPr>
        <w:t>специальной военной операции</w:t>
      </w:r>
      <w:r w:rsidR="00550CFC">
        <w:rPr>
          <w:rFonts w:ascii="Times New Roman" w:hAnsi="Times New Roman" w:cs="Times New Roman"/>
          <w:sz w:val="28"/>
        </w:rPr>
        <w:t xml:space="preserve">, - представляется членами семьи участника </w:t>
      </w:r>
      <w:r w:rsidR="00550CFC" w:rsidRPr="00782516">
        <w:rPr>
          <w:rFonts w:ascii="Times New Roman" w:hAnsi="Times New Roman" w:cs="Times New Roman"/>
          <w:sz w:val="28"/>
        </w:rPr>
        <w:t>специальной военной операции</w:t>
      </w:r>
      <w:r w:rsidR="00550CFC">
        <w:rPr>
          <w:rFonts w:ascii="Times New Roman" w:hAnsi="Times New Roman" w:cs="Times New Roman"/>
          <w:sz w:val="28"/>
        </w:rPr>
        <w:t xml:space="preserve"> (при наличии);</w:t>
      </w:r>
    </w:p>
    <w:p w:rsidR="00896827" w:rsidRDefault="00550CFC" w:rsidP="00896827">
      <w:pPr>
        <w:pStyle w:val="ConsPlusNormal0"/>
        <w:spacing w:before="220"/>
        <w:ind w:firstLine="709"/>
        <w:jc w:val="both"/>
        <w:rPr>
          <w:rFonts w:ascii="Times New Roman" w:hAnsi="Times New Roman" w:cs="Times New Roman"/>
          <w:sz w:val="28"/>
        </w:rPr>
      </w:pPr>
      <w:r>
        <w:rPr>
          <w:rFonts w:ascii="Times New Roman" w:hAnsi="Times New Roman" w:cs="Times New Roman"/>
          <w:sz w:val="28"/>
        </w:rPr>
        <w:t xml:space="preserve">копия вступившего в законную силу решения суда о признании участника </w:t>
      </w:r>
      <w:r w:rsidRPr="00782516">
        <w:rPr>
          <w:rFonts w:ascii="Times New Roman" w:hAnsi="Times New Roman" w:cs="Times New Roman"/>
          <w:sz w:val="28"/>
        </w:rPr>
        <w:t>специальной военной операции</w:t>
      </w:r>
      <w:r w:rsidR="00896827">
        <w:rPr>
          <w:rFonts w:ascii="Times New Roman" w:hAnsi="Times New Roman" w:cs="Times New Roman"/>
          <w:sz w:val="28"/>
        </w:rPr>
        <w:t xml:space="preserve"> безвестно отсутствующим, умершим при выполнении задач, - представляется членами семьи участника </w:t>
      </w:r>
      <w:r w:rsidR="00896827" w:rsidRPr="00782516">
        <w:rPr>
          <w:rFonts w:ascii="Times New Roman" w:hAnsi="Times New Roman" w:cs="Times New Roman"/>
          <w:sz w:val="28"/>
        </w:rPr>
        <w:t>специальной военной операции</w:t>
      </w:r>
      <w:r w:rsidR="00896827">
        <w:rPr>
          <w:rFonts w:ascii="Times New Roman" w:hAnsi="Times New Roman" w:cs="Times New Roman"/>
          <w:sz w:val="28"/>
        </w:rPr>
        <w:t xml:space="preserve"> (при наличии);</w:t>
      </w:r>
    </w:p>
    <w:p w:rsidR="00896827" w:rsidRDefault="00896827" w:rsidP="00F26930">
      <w:pPr>
        <w:pStyle w:val="ConsPlusNormal0"/>
        <w:spacing w:before="220"/>
        <w:ind w:firstLine="709"/>
        <w:jc w:val="both"/>
        <w:rPr>
          <w:rStyle w:val="a9"/>
          <w:rFonts w:ascii="Times New Roman" w:hAnsi="Times New Roman" w:cs="Times New Roman"/>
          <w:b w:val="0"/>
          <w:sz w:val="28"/>
          <w:shd w:val="clear" w:color="auto" w:fill="FFFFFF"/>
        </w:rPr>
      </w:pPr>
      <w:r>
        <w:rPr>
          <w:rStyle w:val="a9"/>
          <w:rFonts w:ascii="Times New Roman" w:hAnsi="Times New Roman" w:cs="Times New Roman"/>
          <w:b w:val="0"/>
          <w:sz w:val="28"/>
          <w:shd w:val="clear" w:color="auto" w:fill="FFFFFF"/>
        </w:rPr>
        <w:t>спр</w:t>
      </w:r>
      <w:r w:rsidR="00CF7655">
        <w:rPr>
          <w:rStyle w:val="a9"/>
          <w:rFonts w:ascii="Times New Roman" w:hAnsi="Times New Roman" w:cs="Times New Roman"/>
          <w:b w:val="0"/>
          <w:sz w:val="28"/>
          <w:shd w:val="clear" w:color="auto" w:fill="FFFFFF"/>
        </w:rPr>
        <w:t xml:space="preserve">авка, подтверждающая обучение ребенка в общеобразовательной организации, профессиональной образовательной организации, образовательной организации высшего образования на очной форме обучения, в случае достижения ребенком совершеннолетия. </w:t>
      </w:r>
    </w:p>
    <w:p w:rsidR="00F26930" w:rsidRDefault="00F26930" w:rsidP="00F26930">
      <w:pPr>
        <w:pStyle w:val="ConsPlusNormal0"/>
        <w:spacing w:before="220"/>
        <w:ind w:firstLine="709"/>
        <w:jc w:val="both"/>
        <w:rPr>
          <w:rStyle w:val="a9"/>
          <w:rFonts w:ascii="Times New Roman" w:hAnsi="Times New Roman" w:cs="Times New Roman"/>
          <w:b w:val="0"/>
          <w:sz w:val="28"/>
          <w:shd w:val="clear" w:color="auto" w:fill="FFFFFF"/>
        </w:rPr>
      </w:pPr>
      <w:r w:rsidRPr="00DF7022">
        <w:rPr>
          <w:rStyle w:val="a9"/>
          <w:rFonts w:ascii="Times New Roman" w:hAnsi="Times New Roman" w:cs="Times New Roman"/>
          <w:b w:val="0"/>
          <w:sz w:val="28"/>
          <w:shd w:val="clear" w:color="auto" w:fill="FFFFFF"/>
        </w:rPr>
        <w:lastRenderedPageBreak/>
        <w:t xml:space="preserve">документ, подтверждающий </w:t>
      </w:r>
      <w:r>
        <w:rPr>
          <w:rStyle w:val="a9"/>
          <w:rFonts w:ascii="Times New Roman" w:hAnsi="Times New Roman" w:cs="Times New Roman"/>
          <w:b w:val="0"/>
          <w:sz w:val="28"/>
          <w:shd w:val="clear" w:color="auto" w:fill="FFFFFF"/>
        </w:rPr>
        <w:t xml:space="preserve">совместное проживание родителей (усыновителей) с участником </w:t>
      </w:r>
      <w:r w:rsidRPr="00ED10F6">
        <w:rPr>
          <w:rFonts w:ascii="Times New Roman" w:hAnsi="Times New Roman" w:cs="Times New Roman"/>
          <w:sz w:val="28"/>
        </w:rPr>
        <w:t>специальной военной операции</w:t>
      </w:r>
      <w:r w:rsidRPr="003768A1">
        <w:rPr>
          <w:rStyle w:val="a9"/>
          <w:rFonts w:ascii="Times New Roman" w:hAnsi="Times New Roman" w:cs="Times New Roman"/>
          <w:b w:val="0"/>
          <w:sz w:val="28"/>
          <w:shd w:val="clear" w:color="auto" w:fill="FFFFFF"/>
        </w:rPr>
        <w:t>.</w:t>
      </w:r>
    </w:p>
    <w:p w:rsidR="00F26930" w:rsidRPr="00ED10F6" w:rsidRDefault="00F26930" w:rsidP="00F26930">
      <w:pPr>
        <w:pStyle w:val="ConsPlusNormal0"/>
        <w:numPr>
          <w:ilvl w:val="0"/>
          <w:numId w:val="9"/>
        </w:numPr>
        <w:spacing w:before="220"/>
        <w:ind w:left="0" w:firstLine="709"/>
        <w:jc w:val="both"/>
        <w:rPr>
          <w:rFonts w:ascii="Times New Roman" w:hAnsi="Times New Roman" w:cs="Times New Roman"/>
          <w:sz w:val="28"/>
        </w:rPr>
      </w:pPr>
      <w:r w:rsidRPr="00ED10F6">
        <w:rPr>
          <w:rFonts w:ascii="Times New Roman" w:hAnsi="Times New Roman" w:cs="Times New Roman"/>
          <w:sz w:val="28"/>
        </w:rPr>
        <w:t xml:space="preserve">Бесплатное посещение заявителями мероприятий, включённых в перечень мероприятий, осуществляется с предъявлением документов, определённых </w:t>
      </w:r>
      <w:hyperlink w:anchor="P71">
        <w:r w:rsidRPr="00ED10F6">
          <w:rPr>
            <w:rFonts w:ascii="Times New Roman" w:hAnsi="Times New Roman" w:cs="Times New Roman"/>
            <w:sz w:val="28"/>
          </w:rPr>
          <w:t xml:space="preserve">пунктом </w:t>
        </w:r>
        <w:r w:rsidR="00102D73">
          <w:rPr>
            <w:rFonts w:ascii="Times New Roman" w:hAnsi="Times New Roman" w:cs="Times New Roman"/>
            <w:sz w:val="28"/>
          </w:rPr>
          <w:t>5</w:t>
        </w:r>
      </w:hyperlink>
      <w:r w:rsidRPr="00ED10F6">
        <w:rPr>
          <w:rFonts w:ascii="Times New Roman" w:hAnsi="Times New Roman" w:cs="Times New Roman"/>
          <w:sz w:val="28"/>
        </w:rPr>
        <w:t xml:space="preserve"> Порядка, на основании предоставляемых учреждениями заявителям билетов</w:t>
      </w:r>
      <w:r w:rsidR="002434D1">
        <w:rPr>
          <w:rFonts w:ascii="Times New Roman" w:hAnsi="Times New Roman" w:cs="Times New Roman"/>
          <w:sz w:val="28"/>
        </w:rPr>
        <w:t xml:space="preserve"> или квитанций</w:t>
      </w:r>
      <w:r w:rsidRPr="00ED10F6">
        <w:rPr>
          <w:rFonts w:ascii="Times New Roman" w:hAnsi="Times New Roman" w:cs="Times New Roman"/>
          <w:sz w:val="28"/>
        </w:rPr>
        <w:t>.</w:t>
      </w:r>
    </w:p>
    <w:p w:rsidR="00F26930" w:rsidRPr="00ED10F6" w:rsidRDefault="00A4578C" w:rsidP="00F26930">
      <w:pPr>
        <w:pStyle w:val="ConsPlusNormal0"/>
        <w:spacing w:before="220"/>
        <w:ind w:firstLine="709"/>
        <w:jc w:val="both"/>
        <w:rPr>
          <w:rFonts w:ascii="Times New Roman" w:hAnsi="Times New Roman" w:cs="Times New Roman"/>
          <w:sz w:val="28"/>
        </w:rPr>
      </w:pPr>
      <w:r>
        <w:rPr>
          <w:rFonts w:ascii="Times New Roman" w:hAnsi="Times New Roman" w:cs="Times New Roman"/>
          <w:sz w:val="28"/>
        </w:rPr>
        <w:t xml:space="preserve">7. </w:t>
      </w:r>
      <w:r w:rsidR="00F26930" w:rsidRPr="00ED10F6">
        <w:rPr>
          <w:rFonts w:ascii="Times New Roman" w:hAnsi="Times New Roman" w:cs="Times New Roman"/>
          <w:sz w:val="28"/>
        </w:rPr>
        <w:t>Основаниями для принятия решения об отказе в предоставлении билета (квитанции) являются:</w:t>
      </w:r>
    </w:p>
    <w:p w:rsidR="00F26930" w:rsidRPr="00ED10F6" w:rsidRDefault="00A4578C" w:rsidP="00F26930">
      <w:pPr>
        <w:pStyle w:val="ConsPlusNormal0"/>
        <w:spacing w:before="220"/>
        <w:ind w:firstLine="709"/>
        <w:jc w:val="both"/>
        <w:rPr>
          <w:rFonts w:ascii="Times New Roman" w:hAnsi="Times New Roman" w:cs="Times New Roman"/>
          <w:sz w:val="28"/>
        </w:rPr>
      </w:pPr>
      <w:bookmarkStart w:id="4" w:name="P65"/>
      <w:bookmarkEnd w:id="4"/>
      <w:r>
        <w:rPr>
          <w:rFonts w:ascii="Times New Roman" w:hAnsi="Times New Roman" w:cs="Times New Roman"/>
          <w:sz w:val="28"/>
        </w:rPr>
        <w:t>7.1.</w:t>
      </w:r>
      <w:r w:rsidR="00F26930" w:rsidRPr="00ED10F6">
        <w:rPr>
          <w:rFonts w:ascii="Times New Roman" w:hAnsi="Times New Roman" w:cs="Times New Roman"/>
          <w:sz w:val="28"/>
        </w:rPr>
        <w:t xml:space="preserve"> непредставление или представление не в полном объёме документов, определённых </w:t>
      </w:r>
      <w:hyperlink w:anchor="P71">
        <w:r w:rsidR="00F26930" w:rsidRPr="00ED10F6">
          <w:rPr>
            <w:rFonts w:ascii="Times New Roman" w:hAnsi="Times New Roman" w:cs="Times New Roman"/>
            <w:sz w:val="28"/>
          </w:rPr>
          <w:t xml:space="preserve">пунктом </w:t>
        </w:r>
        <w:r w:rsidR="00551940">
          <w:rPr>
            <w:rFonts w:ascii="Times New Roman" w:hAnsi="Times New Roman" w:cs="Times New Roman"/>
            <w:sz w:val="28"/>
          </w:rPr>
          <w:t>5</w:t>
        </w:r>
      </w:hyperlink>
      <w:r w:rsidR="00F26930" w:rsidRPr="00ED10F6">
        <w:rPr>
          <w:rFonts w:ascii="Times New Roman" w:hAnsi="Times New Roman" w:cs="Times New Roman"/>
          <w:sz w:val="28"/>
        </w:rPr>
        <w:t xml:space="preserve"> Порядка;</w:t>
      </w:r>
    </w:p>
    <w:p w:rsidR="00F26930" w:rsidRPr="00ED10F6" w:rsidRDefault="00A4578C" w:rsidP="00F26930">
      <w:pPr>
        <w:pStyle w:val="ConsPlusNormal0"/>
        <w:spacing w:before="220"/>
        <w:ind w:firstLine="709"/>
        <w:jc w:val="both"/>
        <w:rPr>
          <w:rFonts w:ascii="Times New Roman" w:hAnsi="Times New Roman" w:cs="Times New Roman"/>
          <w:sz w:val="28"/>
        </w:rPr>
      </w:pPr>
      <w:r>
        <w:rPr>
          <w:rFonts w:ascii="Times New Roman" w:hAnsi="Times New Roman" w:cs="Times New Roman"/>
          <w:sz w:val="28"/>
        </w:rPr>
        <w:t>7.2.</w:t>
      </w:r>
      <w:r w:rsidR="00F26930" w:rsidRPr="00ED10F6">
        <w:rPr>
          <w:rFonts w:ascii="Times New Roman" w:hAnsi="Times New Roman" w:cs="Times New Roman"/>
          <w:sz w:val="28"/>
        </w:rPr>
        <w:t xml:space="preserve"> несоответствие лица, обратившегося в учреждение, категориям заявителей, определённым </w:t>
      </w:r>
      <w:hyperlink w:anchor="P41">
        <w:r w:rsidR="00F26930" w:rsidRPr="00ED10F6">
          <w:rPr>
            <w:rFonts w:ascii="Times New Roman" w:hAnsi="Times New Roman" w:cs="Times New Roman"/>
            <w:sz w:val="28"/>
          </w:rPr>
          <w:t>пунктом 2</w:t>
        </w:r>
      </w:hyperlink>
      <w:r w:rsidR="00F26930" w:rsidRPr="00ED10F6">
        <w:rPr>
          <w:rFonts w:ascii="Times New Roman" w:hAnsi="Times New Roman" w:cs="Times New Roman"/>
          <w:sz w:val="28"/>
        </w:rPr>
        <w:t xml:space="preserve"> Порядка;</w:t>
      </w:r>
    </w:p>
    <w:p w:rsidR="00A4578C" w:rsidRDefault="00A4578C" w:rsidP="00A4578C">
      <w:pPr>
        <w:pStyle w:val="ConsPlusNormal0"/>
        <w:spacing w:before="220"/>
        <w:ind w:firstLine="709"/>
        <w:jc w:val="both"/>
        <w:rPr>
          <w:rFonts w:ascii="Times New Roman" w:hAnsi="Times New Roman" w:cs="Times New Roman"/>
          <w:sz w:val="28"/>
        </w:rPr>
      </w:pPr>
      <w:bookmarkStart w:id="5" w:name="P67"/>
      <w:bookmarkEnd w:id="5"/>
      <w:r>
        <w:rPr>
          <w:rFonts w:ascii="Times New Roman" w:hAnsi="Times New Roman" w:cs="Times New Roman"/>
          <w:sz w:val="28"/>
        </w:rPr>
        <w:t>7.3.</w:t>
      </w:r>
      <w:r w:rsidR="00F26930" w:rsidRPr="00ED10F6">
        <w:rPr>
          <w:rFonts w:ascii="Times New Roman" w:hAnsi="Times New Roman" w:cs="Times New Roman"/>
          <w:sz w:val="28"/>
        </w:rPr>
        <w:t xml:space="preserve"> отсутствие свободных мест на мероприятии.</w:t>
      </w:r>
    </w:p>
    <w:p w:rsidR="00F26930" w:rsidRPr="00ED10F6" w:rsidRDefault="00F26930" w:rsidP="00A4578C">
      <w:pPr>
        <w:pStyle w:val="ConsPlusNormal0"/>
        <w:numPr>
          <w:ilvl w:val="0"/>
          <w:numId w:val="8"/>
        </w:numPr>
        <w:spacing w:before="220"/>
        <w:ind w:left="0" w:firstLine="709"/>
        <w:jc w:val="both"/>
        <w:rPr>
          <w:rFonts w:ascii="Times New Roman" w:hAnsi="Times New Roman" w:cs="Times New Roman"/>
          <w:sz w:val="28"/>
        </w:rPr>
      </w:pPr>
      <w:r w:rsidRPr="00ED10F6">
        <w:rPr>
          <w:rFonts w:ascii="Times New Roman" w:hAnsi="Times New Roman" w:cs="Times New Roman"/>
          <w:sz w:val="28"/>
        </w:rPr>
        <w:t>Учреждение доводит информацию о решении, принятом в соответствии с настоящим пунктом Порядка, до сведения заявителя лично непосредственно после обращения заявителя:</w:t>
      </w:r>
    </w:p>
    <w:p w:rsidR="00F26930" w:rsidRPr="00ED10F6" w:rsidRDefault="00F26930" w:rsidP="00F26930">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 xml:space="preserve">по основанию, определённому </w:t>
      </w:r>
      <w:hyperlink w:anchor="P65">
        <w:r w:rsidRPr="00ED10F6">
          <w:rPr>
            <w:rFonts w:ascii="Times New Roman" w:hAnsi="Times New Roman" w:cs="Times New Roman"/>
            <w:sz w:val="28"/>
          </w:rPr>
          <w:t xml:space="preserve">подпунктом </w:t>
        </w:r>
        <w:r w:rsidR="00A4578C">
          <w:rPr>
            <w:rFonts w:ascii="Times New Roman" w:hAnsi="Times New Roman" w:cs="Times New Roman"/>
            <w:sz w:val="28"/>
          </w:rPr>
          <w:t>7.</w:t>
        </w:r>
        <w:r w:rsidRPr="00ED10F6">
          <w:rPr>
            <w:rFonts w:ascii="Times New Roman" w:hAnsi="Times New Roman" w:cs="Times New Roman"/>
            <w:sz w:val="28"/>
          </w:rPr>
          <w:t>1</w:t>
        </w:r>
      </w:hyperlink>
      <w:r w:rsidR="00A4578C">
        <w:rPr>
          <w:rFonts w:ascii="Times New Roman" w:hAnsi="Times New Roman" w:cs="Times New Roman"/>
          <w:sz w:val="28"/>
        </w:rPr>
        <w:t>.</w:t>
      </w:r>
      <w:r w:rsidRPr="00ED10F6">
        <w:rPr>
          <w:rFonts w:ascii="Times New Roman" w:hAnsi="Times New Roman" w:cs="Times New Roman"/>
          <w:sz w:val="28"/>
        </w:rPr>
        <w:t xml:space="preserve"> настоящего пункта Порядка, с предложением устранить обстоятельства, послужившие основанием для принятия решения об отказе в предоставлении билета (квитанции);</w:t>
      </w:r>
    </w:p>
    <w:p w:rsidR="00F26930" w:rsidRPr="00ED10F6" w:rsidRDefault="00F26930" w:rsidP="00F26930">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 xml:space="preserve">по основанию, определённому </w:t>
      </w:r>
      <w:hyperlink w:anchor="P67">
        <w:r w:rsidRPr="00ED10F6">
          <w:rPr>
            <w:rFonts w:ascii="Times New Roman" w:hAnsi="Times New Roman" w:cs="Times New Roman"/>
            <w:sz w:val="28"/>
          </w:rPr>
          <w:t xml:space="preserve">подпунктом </w:t>
        </w:r>
        <w:r w:rsidR="00A4578C">
          <w:rPr>
            <w:rFonts w:ascii="Times New Roman" w:hAnsi="Times New Roman" w:cs="Times New Roman"/>
            <w:sz w:val="28"/>
          </w:rPr>
          <w:t>7.</w:t>
        </w:r>
        <w:r w:rsidRPr="00ED10F6">
          <w:rPr>
            <w:rFonts w:ascii="Times New Roman" w:hAnsi="Times New Roman" w:cs="Times New Roman"/>
            <w:sz w:val="28"/>
          </w:rPr>
          <w:t>3</w:t>
        </w:r>
      </w:hyperlink>
      <w:r w:rsidR="00A4578C">
        <w:rPr>
          <w:rFonts w:ascii="Times New Roman" w:hAnsi="Times New Roman" w:cs="Times New Roman"/>
          <w:sz w:val="28"/>
        </w:rPr>
        <w:t>.</w:t>
      </w:r>
      <w:r w:rsidRPr="00ED10F6">
        <w:rPr>
          <w:rFonts w:ascii="Times New Roman" w:hAnsi="Times New Roman" w:cs="Times New Roman"/>
          <w:sz w:val="28"/>
        </w:rPr>
        <w:t xml:space="preserve"> настоящего пункта Порядка, с предложением посетить иные мероприятия, определённые в перечне мероприятий.</w:t>
      </w:r>
    </w:p>
    <w:p w:rsidR="00F26930" w:rsidRPr="00ED10F6" w:rsidRDefault="00F26930" w:rsidP="00A4578C">
      <w:pPr>
        <w:pStyle w:val="ConsPlusNormal0"/>
        <w:numPr>
          <w:ilvl w:val="0"/>
          <w:numId w:val="8"/>
        </w:numPr>
        <w:spacing w:before="220"/>
        <w:ind w:left="0" w:firstLine="709"/>
        <w:jc w:val="both"/>
        <w:rPr>
          <w:rFonts w:ascii="Times New Roman" w:hAnsi="Times New Roman" w:cs="Times New Roman"/>
          <w:sz w:val="28"/>
        </w:rPr>
      </w:pPr>
      <w:r w:rsidRPr="00ED10F6">
        <w:rPr>
          <w:rFonts w:ascii="Times New Roman" w:hAnsi="Times New Roman" w:cs="Times New Roman"/>
          <w:sz w:val="28"/>
        </w:rPr>
        <w:t xml:space="preserve">Заявителем при обращении в учреждение заполняется согласие на обработку персональных данных заявителя и членов семьи участника специальной военной операции, чьи документы учитываются при принятии решения о предоставлении заявителю билета (квитанции), в соответствии с требованиями Федерального </w:t>
      </w:r>
      <w:hyperlink r:id="rId13">
        <w:r w:rsidRPr="00ED10F6">
          <w:rPr>
            <w:rFonts w:ascii="Times New Roman" w:hAnsi="Times New Roman" w:cs="Times New Roman"/>
            <w:sz w:val="28"/>
          </w:rPr>
          <w:t>закона</w:t>
        </w:r>
      </w:hyperlink>
      <w:r w:rsidRPr="00ED10F6">
        <w:rPr>
          <w:rFonts w:ascii="Times New Roman" w:hAnsi="Times New Roman" w:cs="Times New Roman"/>
          <w:sz w:val="28"/>
        </w:rPr>
        <w:t xml:space="preserve"> от 27.07.2006 № 152-ФЗ</w:t>
      </w:r>
      <w:r>
        <w:rPr>
          <w:rFonts w:ascii="Times New Roman" w:hAnsi="Times New Roman" w:cs="Times New Roman"/>
          <w:sz w:val="28"/>
        </w:rPr>
        <w:t xml:space="preserve">                                                                                    </w:t>
      </w:r>
      <w:r w:rsidRPr="00ED10F6">
        <w:rPr>
          <w:rFonts w:ascii="Times New Roman" w:hAnsi="Times New Roman" w:cs="Times New Roman"/>
          <w:sz w:val="28"/>
        </w:rPr>
        <w:t>«О персональных данных».</w:t>
      </w:r>
    </w:p>
    <w:p w:rsidR="000C08D4" w:rsidRPr="00ED10F6" w:rsidRDefault="000C08D4" w:rsidP="00A4578C">
      <w:pPr>
        <w:pStyle w:val="ConsPlusNormal0"/>
        <w:numPr>
          <w:ilvl w:val="0"/>
          <w:numId w:val="8"/>
        </w:numPr>
        <w:spacing w:before="220"/>
        <w:ind w:left="0" w:firstLine="709"/>
        <w:jc w:val="both"/>
        <w:rPr>
          <w:rFonts w:ascii="Times New Roman" w:hAnsi="Times New Roman" w:cs="Times New Roman"/>
          <w:sz w:val="28"/>
        </w:rPr>
      </w:pPr>
      <w:r w:rsidRPr="00ED10F6">
        <w:rPr>
          <w:rFonts w:ascii="Times New Roman" w:hAnsi="Times New Roman" w:cs="Times New Roman"/>
          <w:sz w:val="28"/>
        </w:rPr>
        <w:t xml:space="preserve">Бесплатное посещение учреждений (библиотек и музеев) реализуется путем обращения заявителей без предварительной записи в учреждение с предъявлением документов, </w:t>
      </w:r>
      <w:r w:rsidR="00F464A0" w:rsidRPr="00ED10F6">
        <w:rPr>
          <w:rFonts w:ascii="Times New Roman" w:hAnsi="Times New Roman" w:cs="Times New Roman"/>
          <w:sz w:val="28"/>
        </w:rPr>
        <w:t>определённых</w:t>
      </w:r>
      <w:r w:rsidRPr="00ED10F6">
        <w:rPr>
          <w:rFonts w:ascii="Times New Roman" w:hAnsi="Times New Roman" w:cs="Times New Roman"/>
          <w:sz w:val="28"/>
        </w:rPr>
        <w:t xml:space="preserve"> </w:t>
      </w:r>
      <w:hyperlink w:anchor="P71">
        <w:r w:rsidRPr="00ED10F6">
          <w:rPr>
            <w:rFonts w:ascii="Times New Roman" w:hAnsi="Times New Roman" w:cs="Times New Roman"/>
            <w:sz w:val="28"/>
          </w:rPr>
          <w:t xml:space="preserve">пунктом </w:t>
        </w:r>
        <w:r w:rsidR="00102D73">
          <w:rPr>
            <w:rFonts w:ascii="Times New Roman" w:hAnsi="Times New Roman" w:cs="Times New Roman"/>
            <w:sz w:val="28"/>
          </w:rPr>
          <w:t>5</w:t>
        </w:r>
      </w:hyperlink>
      <w:r w:rsidRPr="00ED10F6">
        <w:rPr>
          <w:rFonts w:ascii="Times New Roman" w:hAnsi="Times New Roman" w:cs="Times New Roman"/>
          <w:sz w:val="28"/>
        </w:rPr>
        <w:t xml:space="preserve"> Порядка.</w:t>
      </w:r>
    </w:p>
    <w:p w:rsidR="000C08D4" w:rsidRPr="00ED10F6" w:rsidRDefault="000C08D4" w:rsidP="00A4578C">
      <w:pPr>
        <w:pStyle w:val="ConsPlusNormal0"/>
        <w:numPr>
          <w:ilvl w:val="0"/>
          <w:numId w:val="8"/>
        </w:numPr>
        <w:spacing w:before="220"/>
        <w:ind w:left="0" w:firstLine="709"/>
        <w:jc w:val="both"/>
        <w:rPr>
          <w:rFonts w:ascii="Times New Roman" w:hAnsi="Times New Roman" w:cs="Times New Roman"/>
          <w:sz w:val="28"/>
        </w:rPr>
      </w:pPr>
      <w:r w:rsidRPr="00ED10F6">
        <w:rPr>
          <w:rFonts w:ascii="Times New Roman" w:hAnsi="Times New Roman" w:cs="Times New Roman"/>
          <w:sz w:val="28"/>
        </w:rPr>
        <w:t xml:space="preserve">С целью реализации права заявителей на бесплатное посещение кинопоказов и иных мероприятий, проводимых (организуемых) учреждениями на территории </w:t>
      </w:r>
      <w:r w:rsidR="00F464A0" w:rsidRPr="00ED10F6">
        <w:rPr>
          <w:rFonts w:ascii="Times New Roman" w:hAnsi="Times New Roman" w:cs="Times New Roman"/>
          <w:sz w:val="28"/>
        </w:rPr>
        <w:t xml:space="preserve">Ачинского муниципального округа </w:t>
      </w:r>
      <w:r w:rsidRPr="00ED10F6">
        <w:rPr>
          <w:rFonts w:ascii="Times New Roman" w:hAnsi="Times New Roman" w:cs="Times New Roman"/>
          <w:sz w:val="28"/>
        </w:rPr>
        <w:t xml:space="preserve">(далее - мероприятия), учреждения ежемесячно не позднее 3-го числа календарного месяца формируют и размещают на официальных сайтах учреждений в </w:t>
      </w:r>
      <w:r w:rsidRPr="00ED10F6">
        <w:rPr>
          <w:rFonts w:ascii="Times New Roman" w:hAnsi="Times New Roman" w:cs="Times New Roman"/>
          <w:sz w:val="28"/>
        </w:rPr>
        <w:lastRenderedPageBreak/>
        <w:t>информационно-телекоммуникационной сети Интернет перечень бесплатных для заявителей мероприятий, в том числе концертов, спектаклей, иных театрально-зрелищных, культурно-досуговых, культурно-образовательных, культурно-массовых мероприятий с указанием даты, времени начала мероприятия, адреса электронной почты и (или) номера контактного телефона учреждения (далее - перечень мероприятий), в который включаются все мероприятия учреждений, за исключением организуемых (проводимых) в учреждениях сторонними организациями (третьими лицами).</w:t>
      </w:r>
    </w:p>
    <w:p w:rsidR="00A4578C" w:rsidRDefault="00A4578C" w:rsidP="00A4578C">
      <w:pPr>
        <w:pStyle w:val="ConsPlusNormal0"/>
        <w:numPr>
          <w:ilvl w:val="0"/>
          <w:numId w:val="8"/>
        </w:numPr>
        <w:spacing w:before="220"/>
        <w:ind w:left="0" w:firstLine="709"/>
        <w:jc w:val="both"/>
        <w:rPr>
          <w:rFonts w:ascii="Times New Roman" w:hAnsi="Times New Roman" w:cs="Times New Roman"/>
          <w:sz w:val="28"/>
        </w:rPr>
      </w:pPr>
      <w:r>
        <w:rPr>
          <w:rFonts w:ascii="Times New Roman" w:hAnsi="Times New Roman" w:cs="Times New Roman"/>
          <w:sz w:val="28"/>
        </w:rPr>
        <w:t>Посещение кинопоказов и иных мероприятий возможно с оформлением заявки либо непосредственно в день проведения мероприятия без оформления заявки.</w:t>
      </w:r>
    </w:p>
    <w:p w:rsidR="000C08D4" w:rsidRPr="00ED10F6" w:rsidRDefault="000C08D4" w:rsidP="00A4578C">
      <w:pPr>
        <w:pStyle w:val="ConsPlusNormal0"/>
        <w:numPr>
          <w:ilvl w:val="1"/>
          <w:numId w:val="8"/>
        </w:numPr>
        <w:spacing w:before="220"/>
        <w:ind w:left="0" w:firstLine="709"/>
        <w:jc w:val="both"/>
        <w:rPr>
          <w:rFonts w:ascii="Times New Roman" w:hAnsi="Times New Roman" w:cs="Times New Roman"/>
          <w:sz w:val="28"/>
        </w:rPr>
      </w:pPr>
      <w:r w:rsidRPr="00ED10F6">
        <w:rPr>
          <w:rFonts w:ascii="Times New Roman" w:hAnsi="Times New Roman" w:cs="Times New Roman"/>
          <w:sz w:val="28"/>
        </w:rPr>
        <w:t xml:space="preserve">Заявители вправе направить в учреждение заявку на участие в мероприятии, </w:t>
      </w:r>
      <w:r w:rsidR="00F464A0" w:rsidRPr="00ED10F6">
        <w:rPr>
          <w:rFonts w:ascii="Times New Roman" w:hAnsi="Times New Roman" w:cs="Times New Roman"/>
          <w:sz w:val="28"/>
        </w:rPr>
        <w:t>включённом</w:t>
      </w:r>
      <w:r w:rsidRPr="00ED10F6">
        <w:rPr>
          <w:rFonts w:ascii="Times New Roman" w:hAnsi="Times New Roman" w:cs="Times New Roman"/>
          <w:sz w:val="28"/>
        </w:rPr>
        <w:t xml:space="preserve"> в перечень мероприятий (далее - заявка), по адресу электронной почты и (или) номеру контактного телефона учреждения, указанных в перечне мероприятий.</w:t>
      </w:r>
    </w:p>
    <w:p w:rsidR="000C08D4" w:rsidRPr="00ED10F6" w:rsidRDefault="000C08D4" w:rsidP="00ED10F6">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Учреждение в течение одного рабочего дня со дня поступления заявки информирует заявителя о наличии (отсутствии) свободных мест на мероприятие, указанное в заявке, способом, которым поступила заявка (по адресу электронной почты и (или) номеру контактного телефона).</w:t>
      </w:r>
    </w:p>
    <w:p w:rsidR="000C08D4" w:rsidRDefault="000C08D4" w:rsidP="00ED10F6">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При наличии свободных мест на мероприятие, указанное в заявке, заявителю бронируется место (места) на мероприятии.</w:t>
      </w:r>
    </w:p>
    <w:p w:rsidR="00D8663B" w:rsidRPr="00ED10F6" w:rsidRDefault="00D8663B" w:rsidP="00D8663B">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При отсутствии свободных мест на мероприятии, указанном в заявке, заявителю предлагается посетить иные мероприятия, приведённые в перечне мероприятий.</w:t>
      </w:r>
    </w:p>
    <w:p w:rsidR="000C08D4" w:rsidRPr="00ED10F6" w:rsidRDefault="000C08D4" w:rsidP="00ED10F6">
      <w:pPr>
        <w:pStyle w:val="ConsPlusNormal0"/>
        <w:spacing w:before="220"/>
        <w:ind w:firstLine="709"/>
        <w:jc w:val="both"/>
        <w:rPr>
          <w:rFonts w:ascii="Times New Roman" w:hAnsi="Times New Roman" w:cs="Times New Roman"/>
          <w:sz w:val="28"/>
        </w:rPr>
      </w:pPr>
      <w:r w:rsidRPr="00ED10F6">
        <w:rPr>
          <w:rFonts w:ascii="Times New Roman" w:hAnsi="Times New Roman" w:cs="Times New Roman"/>
          <w:sz w:val="28"/>
        </w:rPr>
        <w:t>Документ о бесплатном посещении</w:t>
      </w:r>
      <w:r w:rsidR="00E905C4" w:rsidRPr="00E905C4">
        <w:rPr>
          <w:rFonts w:ascii="Times New Roman" w:hAnsi="Times New Roman" w:cs="Times New Roman"/>
          <w:sz w:val="28"/>
        </w:rPr>
        <w:t xml:space="preserve"> </w:t>
      </w:r>
      <w:r w:rsidR="00E905C4" w:rsidRPr="00ED10F6">
        <w:rPr>
          <w:rFonts w:ascii="Times New Roman" w:hAnsi="Times New Roman" w:cs="Times New Roman"/>
          <w:sz w:val="28"/>
        </w:rPr>
        <w:t xml:space="preserve">(билет </w:t>
      </w:r>
      <w:r w:rsidR="00102D73">
        <w:rPr>
          <w:rFonts w:ascii="Times New Roman" w:hAnsi="Times New Roman" w:cs="Times New Roman"/>
          <w:sz w:val="28"/>
        </w:rPr>
        <w:t xml:space="preserve">или </w:t>
      </w:r>
      <w:r w:rsidR="00E905C4" w:rsidRPr="00ED10F6">
        <w:rPr>
          <w:rFonts w:ascii="Times New Roman" w:hAnsi="Times New Roman" w:cs="Times New Roman"/>
          <w:sz w:val="28"/>
        </w:rPr>
        <w:t>квитанция)</w:t>
      </w:r>
      <w:r w:rsidR="00E905C4" w:rsidRPr="00E905C4">
        <w:rPr>
          <w:rFonts w:ascii="Times New Roman" w:hAnsi="Times New Roman" w:cs="Times New Roman"/>
          <w:sz w:val="28"/>
        </w:rPr>
        <w:t xml:space="preserve"> </w:t>
      </w:r>
      <w:r w:rsidRPr="00ED10F6">
        <w:rPr>
          <w:rFonts w:ascii="Times New Roman" w:hAnsi="Times New Roman" w:cs="Times New Roman"/>
          <w:sz w:val="28"/>
        </w:rPr>
        <w:t xml:space="preserve">заявителями мероприятий, </w:t>
      </w:r>
      <w:r w:rsidR="00F464A0" w:rsidRPr="00ED10F6">
        <w:rPr>
          <w:rFonts w:ascii="Times New Roman" w:hAnsi="Times New Roman" w:cs="Times New Roman"/>
          <w:sz w:val="28"/>
        </w:rPr>
        <w:t>включённых</w:t>
      </w:r>
      <w:r w:rsidRPr="00ED10F6">
        <w:rPr>
          <w:rFonts w:ascii="Times New Roman" w:hAnsi="Times New Roman" w:cs="Times New Roman"/>
          <w:sz w:val="28"/>
        </w:rPr>
        <w:t xml:space="preserve"> в перечень мероприятий,</w:t>
      </w:r>
      <w:r w:rsidR="00A4578C">
        <w:rPr>
          <w:rFonts w:ascii="Times New Roman" w:hAnsi="Times New Roman" w:cs="Times New Roman"/>
          <w:sz w:val="28"/>
        </w:rPr>
        <w:t xml:space="preserve"> при оформлении заявки и бронировании места</w:t>
      </w:r>
      <w:r w:rsidRPr="00ED10F6">
        <w:rPr>
          <w:rFonts w:ascii="Times New Roman" w:hAnsi="Times New Roman" w:cs="Times New Roman"/>
          <w:sz w:val="28"/>
        </w:rPr>
        <w:t xml:space="preserve"> должен быть получен заявителем не позднее чем за сутки до начала проведения мероприятия в порядке, </w:t>
      </w:r>
      <w:r w:rsidR="00F464A0" w:rsidRPr="00ED10F6">
        <w:rPr>
          <w:rFonts w:ascii="Times New Roman" w:hAnsi="Times New Roman" w:cs="Times New Roman"/>
          <w:sz w:val="28"/>
        </w:rPr>
        <w:t>определённом</w:t>
      </w:r>
      <w:r w:rsidRPr="00ED10F6">
        <w:rPr>
          <w:rFonts w:ascii="Times New Roman" w:hAnsi="Times New Roman" w:cs="Times New Roman"/>
          <w:sz w:val="28"/>
        </w:rPr>
        <w:t xml:space="preserve"> </w:t>
      </w:r>
      <w:hyperlink w:anchor="P63">
        <w:r w:rsidRPr="00ED10F6">
          <w:rPr>
            <w:rFonts w:ascii="Times New Roman" w:hAnsi="Times New Roman" w:cs="Times New Roman"/>
            <w:sz w:val="28"/>
          </w:rPr>
          <w:t xml:space="preserve">пунктом </w:t>
        </w:r>
        <w:r w:rsidR="005B513B">
          <w:rPr>
            <w:rFonts w:ascii="Times New Roman" w:hAnsi="Times New Roman" w:cs="Times New Roman"/>
            <w:sz w:val="28"/>
          </w:rPr>
          <w:t>10</w:t>
        </w:r>
      </w:hyperlink>
      <w:r w:rsidRPr="00ED10F6">
        <w:rPr>
          <w:rFonts w:ascii="Times New Roman" w:hAnsi="Times New Roman" w:cs="Times New Roman"/>
          <w:sz w:val="28"/>
        </w:rPr>
        <w:t xml:space="preserve"> Порядка.</w:t>
      </w:r>
    </w:p>
    <w:p w:rsidR="000C08D4" w:rsidRPr="00ED10F6" w:rsidRDefault="000C08D4" w:rsidP="005B513B">
      <w:pPr>
        <w:pStyle w:val="ConsPlusNormal0"/>
        <w:numPr>
          <w:ilvl w:val="1"/>
          <w:numId w:val="8"/>
        </w:numPr>
        <w:spacing w:before="220"/>
        <w:ind w:left="0" w:firstLine="709"/>
        <w:jc w:val="both"/>
        <w:rPr>
          <w:rFonts w:ascii="Times New Roman" w:hAnsi="Times New Roman" w:cs="Times New Roman"/>
          <w:sz w:val="28"/>
        </w:rPr>
      </w:pPr>
      <w:r w:rsidRPr="00ED10F6">
        <w:rPr>
          <w:rFonts w:ascii="Times New Roman" w:hAnsi="Times New Roman" w:cs="Times New Roman"/>
          <w:sz w:val="28"/>
        </w:rPr>
        <w:t xml:space="preserve">Отсутствие заявки не является препятствием для посещения заявителем мероприятия, </w:t>
      </w:r>
      <w:r w:rsidR="00F464A0" w:rsidRPr="00ED10F6">
        <w:rPr>
          <w:rFonts w:ascii="Times New Roman" w:hAnsi="Times New Roman" w:cs="Times New Roman"/>
          <w:sz w:val="28"/>
        </w:rPr>
        <w:t>включённого</w:t>
      </w:r>
      <w:r w:rsidRPr="00ED10F6">
        <w:rPr>
          <w:rFonts w:ascii="Times New Roman" w:hAnsi="Times New Roman" w:cs="Times New Roman"/>
          <w:sz w:val="28"/>
        </w:rPr>
        <w:t xml:space="preserve"> в перечень мероприятий</w:t>
      </w:r>
      <w:r w:rsidR="005B513B">
        <w:rPr>
          <w:rFonts w:ascii="Times New Roman" w:hAnsi="Times New Roman" w:cs="Times New Roman"/>
          <w:sz w:val="28"/>
        </w:rPr>
        <w:t>,</w:t>
      </w:r>
      <w:r w:rsidR="00102D73">
        <w:rPr>
          <w:rFonts w:ascii="Times New Roman" w:hAnsi="Times New Roman" w:cs="Times New Roman"/>
          <w:sz w:val="28"/>
        </w:rPr>
        <w:t xml:space="preserve"> в день его проведения</w:t>
      </w:r>
      <w:r w:rsidR="005B513B">
        <w:rPr>
          <w:rFonts w:ascii="Times New Roman" w:hAnsi="Times New Roman" w:cs="Times New Roman"/>
          <w:sz w:val="28"/>
        </w:rPr>
        <w:t>, при наличии свободных мест</w:t>
      </w:r>
      <w:r w:rsidRPr="00ED10F6">
        <w:rPr>
          <w:rFonts w:ascii="Times New Roman" w:hAnsi="Times New Roman" w:cs="Times New Roman"/>
          <w:sz w:val="28"/>
        </w:rPr>
        <w:t>.</w:t>
      </w:r>
    </w:p>
    <w:p w:rsidR="003768A1" w:rsidRPr="00ED10F6" w:rsidRDefault="003768A1" w:rsidP="003768A1">
      <w:pPr>
        <w:pStyle w:val="ConsPlusNormal0"/>
        <w:ind w:firstLine="709"/>
        <w:jc w:val="both"/>
        <w:rPr>
          <w:rFonts w:ascii="Times New Roman" w:hAnsi="Times New Roman" w:cs="Times New Roman"/>
          <w:sz w:val="28"/>
        </w:rPr>
      </w:pPr>
      <w:bookmarkStart w:id="6" w:name="P63"/>
      <w:bookmarkStart w:id="7" w:name="P71"/>
      <w:bookmarkEnd w:id="6"/>
      <w:bookmarkEnd w:id="7"/>
    </w:p>
    <w:p w:rsidR="003768A1" w:rsidRDefault="000C08D4" w:rsidP="00A4578C">
      <w:pPr>
        <w:pStyle w:val="ConsPlusNormal0"/>
        <w:numPr>
          <w:ilvl w:val="0"/>
          <w:numId w:val="8"/>
        </w:numPr>
        <w:ind w:left="0" w:firstLine="709"/>
        <w:jc w:val="both"/>
        <w:rPr>
          <w:rFonts w:ascii="Times New Roman" w:hAnsi="Times New Roman" w:cs="Times New Roman"/>
          <w:sz w:val="28"/>
        </w:rPr>
      </w:pPr>
      <w:r w:rsidRPr="00ED10F6">
        <w:rPr>
          <w:rFonts w:ascii="Times New Roman" w:hAnsi="Times New Roman" w:cs="Times New Roman"/>
          <w:sz w:val="28"/>
        </w:rPr>
        <w:t xml:space="preserve">С целью реализации права заявителей на бесплатное посещение </w:t>
      </w:r>
      <w:r w:rsidR="004C5632" w:rsidRPr="004F20EE">
        <w:rPr>
          <w:rFonts w:ascii="Times New Roman" w:hAnsi="Times New Roman" w:cs="Times New Roman"/>
          <w:sz w:val="28"/>
          <w:szCs w:val="28"/>
        </w:rPr>
        <w:t>клубных формирований, кинопоказов и иных мероприятий, проводимых (организуемых) учреждениями</w:t>
      </w:r>
      <w:r w:rsidRPr="00ED10F6">
        <w:rPr>
          <w:rFonts w:ascii="Times New Roman" w:hAnsi="Times New Roman" w:cs="Times New Roman"/>
          <w:sz w:val="28"/>
        </w:rPr>
        <w:t xml:space="preserve">, учреждения ежемесячно не позднее 3-го числа календарного месяца формируют и размещают на официальных сайтах учреждений в информационно-телекоммуникационной сети Интернет перечень </w:t>
      </w:r>
      <w:r w:rsidR="004C5632" w:rsidRPr="004F20EE">
        <w:rPr>
          <w:rFonts w:ascii="Times New Roman" w:hAnsi="Times New Roman" w:cs="Times New Roman"/>
          <w:sz w:val="28"/>
          <w:szCs w:val="28"/>
        </w:rPr>
        <w:t>клубных формирований, кинопоказов и иных мероприятий, проводимых (организуемых) указанными</w:t>
      </w:r>
      <w:r w:rsidR="004C5632">
        <w:rPr>
          <w:sz w:val="28"/>
          <w:szCs w:val="28"/>
        </w:rPr>
        <w:t xml:space="preserve"> </w:t>
      </w:r>
      <w:r w:rsidR="004C5632" w:rsidRPr="004F20EE">
        <w:rPr>
          <w:rFonts w:ascii="Times New Roman" w:hAnsi="Times New Roman" w:cs="Times New Roman"/>
          <w:sz w:val="28"/>
          <w:szCs w:val="28"/>
        </w:rPr>
        <w:t>учреждениями</w:t>
      </w:r>
      <w:r w:rsidRPr="00ED10F6">
        <w:rPr>
          <w:rFonts w:ascii="Times New Roman" w:hAnsi="Times New Roman" w:cs="Times New Roman"/>
          <w:sz w:val="28"/>
        </w:rPr>
        <w:t xml:space="preserve">, в который </w:t>
      </w:r>
      <w:r w:rsidRPr="00ED10F6">
        <w:rPr>
          <w:rFonts w:ascii="Times New Roman" w:hAnsi="Times New Roman" w:cs="Times New Roman"/>
          <w:sz w:val="28"/>
        </w:rPr>
        <w:lastRenderedPageBreak/>
        <w:t>включаются все клубные формирования, действующие в учреждении, с указанием числа свободных мест на 1-е число календарного месяца</w:t>
      </w:r>
      <w:r w:rsidR="00D54683">
        <w:rPr>
          <w:rFonts w:ascii="Times New Roman" w:hAnsi="Times New Roman" w:cs="Times New Roman"/>
          <w:sz w:val="28"/>
        </w:rPr>
        <w:t>, а также контактны</w:t>
      </w:r>
      <w:r w:rsidR="001229B4">
        <w:rPr>
          <w:rFonts w:ascii="Times New Roman" w:hAnsi="Times New Roman" w:cs="Times New Roman"/>
          <w:sz w:val="28"/>
        </w:rPr>
        <w:t>х</w:t>
      </w:r>
      <w:r w:rsidR="00D54683">
        <w:rPr>
          <w:rFonts w:ascii="Times New Roman" w:hAnsi="Times New Roman" w:cs="Times New Roman"/>
          <w:sz w:val="28"/>
        </w:rPr>
        <w:t xml:space="preserve"> данны</w:t>
      </w:r>
      <w:r w:rsidR="001229B4">
        <w:rPr>
          <w:rFonts w:ascii="Times New Roman" w:hAnsi="Times New Roman" w:cs="Times New Roman"/>
          <w:sz w:val="28"/>
        </w:rPr>
        <w:t>х</w:t>
      </w:r>
      <w:r w:rsidR="00D54683">
        <w:rPr>
          <w:rFonts w:ascii="Times New Roman" w:hAnsi="Times New Roman" w:cs="Times New Roman"/>
          <w:sz w:val="28"/>
        </w:rPr>
        <w:t xml:space="preserve"> для обращений</w:t>
      </w:r>
      <w:r w:rsidRPr="00ED10F6">
        <w:rPr>
          <w:rFonts w:ascii="Times New Roman" w:hAnsi="Times New Roman" w:cs="Times New Roman"/>
          <w:sz w:val="28"/>
        </w:rPr>
        <w:t>.</w:t>
      </w:r>
    </w:p>
    <w:p w:rsidR="005B513B" w:rsidRDefault="00D8663B" w:rsidP="005B513B">
      <w:pPr>
        <w:pStyle w:val="ConsPlusNormal0"/>
        <w:numPr>
          <w:ilvl w:val="0"/>
          <w:numId w:val="8"/>
        </w:numPr>
        <w:spacing w:before="220"/>
        <w:ind w:left="0" w:firstLine="709"/>
        <w:jc w:val="both"/>
        <w:rPr>
          <w:rFonts w:ascii="Times New Roman" w:hAnsi="Times New Roman" w:cs="Times New Roman"/>
          <w:sz w:val="28"/>
        </w:rPr>
      </w:pPr>
      <w:r w:rsidRPr="00ED10F6">
        <w:rPr>
          <w:rFonts w:ascii="Times New Roman" w:hAnsi="Times New Roman" w:cs="Times New Roman"/>
          <w:sz w:val="28"/>
        </w:rPr>
        <w:t xml:space="preserve">Данные заявителей и документов, представленных заявителями в соответствии с пунктом </w:t>
      </w:r>
      <w:r w:rsidR="005B513B">
        <w:rPr>
          <w:rFonts w:ascii="Times New Roman" w:hAnsi="Times New Roman" w:cs="Times New Roman"/>
          <w:sz w:val="28"/>
        </w:rPr>
        <w:t xml:space="preserve">5 </w:t>
      </w:r>
      <w:r w:rsidRPr="00ED10F6">
        <w:rPr>
          <w:rFonts w:ascii="Times New Roman" w:hAnsi="Times New Roman" w:cs="Times New Roman"/>
          <w:sz w:val="28"/>
        </w:rPr>
        <w:t>Порядка, вносятся учреждением в реестр заявителей, ведение которого осуществляется учреждением в порядке, определённом правовым актом учреждения.</w:t>
      </w:r>
    </w:p>
    <w:p w:rsidR="005B513B" w:rsidRPr="005B513B" w:rsidRDefault="005B513B" w:rsidP="005B513B">
      <w:pPr>
        <w:pStyle w:val="ConsPlusNormal0"/>
        <w:spacing w:before="220"/>
        <w:ind w:left="709"/>
        <w:jc w:val="both"/>
        <w:rPr>
          <w:rFonts w:ascii="Times New Roman" w:hAnsi="Times New Roman" w:cs="Times New Roman"/>
          <w:sz w:val="28"/>
        </w:rPr>
      </w:pPr>
    </w:p>
    <w:p w:rsidR="00D8663B" w:rsidRDefault="00D8663B" w:rsidP="00A4578C">
      <w:pPr>
        <w:pStyle w:val="ConsPlusNormal0"/>
        <w:numPr>
          <w:ilvl w:val="0"/>
          <w:numId w:val="8"/>
        </w:numPr>
        <w:ind w:left="0" w:firstLine="709"/>
        <w:jc w:val="both"/>
        <w:rPr>
          <w:rFonts w:ascii="Times New Roman" w:hAnsi="Times New Roman" w:cs="Times New Roman"/>
          <w:sz w:val="28"/>
        </w:rPr>
      </w:pPr>
      <w:r w:rsidRPr="00ED10F6">
        <w:rPr>
          <w:rFonts w:ascii="Times New Roman" w:hAnsi="Times New Roman" w:cs="Times New Roman"/>
          <w:sz w:val="28"/>
        </w:rPr>
        <w:t xml:space="preserve">В случае изменения документов, определённых пунктом </w:t>
      </w:r>
      <w:r w:rsidR="005B513B">
        <w:rPr>
          <w:rFonts w:ascii="Times New Roman" w:hAnsi="Times New Roman" w:cs="Times New Roman"/>
          <w:sz w:val="28"/>
        </w:rPr>
        <w:t xml:space="preserve">5 </w:t>
      </w:r>
      <w:r w:rsidRPr="00ED10F6">
        <w:rPr>
          <w:rFonts w:ascii="Times New Roman" w:hAnsi="Times New Roman" w:cs="Times New Roman"/>
          <w:sz w:val="28"/>
        </w:rPr>
        <w:t xml:space="preserve">Порядка, или принадлежности лица к категориям заявителей, определённым </w:t>
      </w:r>
      <w:hyperlink w:anchor="P41">
        <w:r w:rsidRPr="00ED10F6">
          <w:rPr>
            <w:rFonts w:ascii="Times New Roman" w:hAnsi="Times New Roman" w:cs="Times New Roman"/>
            <w:sz w:val="28"/>
          </w:rPr>
          <w:t>пунктом 2</w:t>
        </w:r>
      </w:hyperlink>
      <w:r w:rsidRPr="00ED10F6">
        <w:rPr>
          <w:rFonts w:ascii="Times New Roman" w:hAnsi="Times New Roman" w:cs="Times New Roman"/>
          <w:sz w:val="28"/>
        </w:rPr>
        <w:t xml:space="preserve"> Порядка, заявители (законные представители заявителей) обязуются не позднее чем в четырнадцатидневный срок со дня, когда заявителю стало известно о наступлении соответствующих обстоятельств, уведомить о них учреждение с приложением документов, подтверждающих соответствующие изменения.</w:t>
      </w:r>
    </w:p>
    <w:p w:rsidR="004C5632" w:rsidRPr="004C5632" w:rsidRDefault="004C5632" w:rsidP="004C5632">
      <w:pPr>
        <w:pStyle w:val="ConsPlusNormal0"/>
        <w:ind w:left="709"/>
        <w:jc w:val="both"/>
        <w:rPr>
          <w:rFonts w:ascii="Times New Roman" w:hAnsi="Times New Roman" w:cs="Times New Roman"/>
          <w:sz w:val="28"/>
        </w:rPr>
      </w:pPr>
    </w:p>
    <w:p w:rsidR="000C08D4" w:rsidRDefault="000C08D4" w:rsidP="00A4578C">
      <w:pPr>
        <w:pStyle w:val="ConsPlusNormal0"/>
        <w:numPr>
          <w:ilvl w:val="0"/>
          <w:numId w:val="8"/>
        </w:numPr>
        <w:ind w:left="0" w:firstLine="709"/>
        <w:jc w:val="both"/>
        <w:rPr>
          <w:rFonts w:ascii="Times New Roman" w:hAnsi="Times New Roman" w:cs="Times New Roman"/>
          <w:sz w:val="28"/>
        </w:rPr>
      </w:pPr>
      <w:r w:rsidRPr="00ED10F6">
        <w:rPr>
          <w:rFonts w:ascii="Times New Roman" w:hAnsi="Times New Roman" w:cs="Times New Roman"/>
          <w:sz w:val="28"/>
        </w:rPr>
        <w:t xml:space="preserve">Учреждения самостоятельно ведут </w:t>
      </w:r>
      <w:r w:rsidR="00ED10F6" w:rsidRPr="00ED10F6">
        <w:rPr>
          <w:rFonts w:ascii="Times New Roman" w:hAnsi="Times New Roman" w:cs="Times New Roman"/>
          <w:sz w:val="28"/>
        </w:rPr>
        <w:t>учёт</w:t>
      </w:r>
      <w:r w:rsidRPr="00ED10F6">
        <w:rPr>
          <w:rFonts w:ascii="Times New Roman" w:hAnsi="Times New Roman" w:cs="Times New Roman"/>
          <w:sz w:val="28"/>
        </w:rPr>
        <w:t xml:space="preserve"> билетов (квитанций), предоставляемых заявителям.</w:t>
      </w:r>
    </w:p>
    <w:p w:rsidR="004C5632" w:rsidRPr="00ED10F6" w:rsidRDefault="004C5632" w:rsidP="004C5632">
      <w:pPr>
        <w:pStyle w:val="ConsPlusNormal0"/>
        <w:ind w:left="709"/>
        <w:jc w:val="both"/>
        <w:rPr>
          <w:rFonts w:ascii="Times New Roman" w:hAnsi="Times New Roman" w:cs="Times New Roman"/>
          <w:sz w:val="28"/>
        </w:rPr>
      </w:pPr>
    </w:p>
    <w:p w:rsidR="000C08D4" w:rsidRPr="00ED10F6" w:rsidRDefault="000C08D4" w:rsidP="00A4578C">
      <w:pPr>
        <w:pStyle w:val="ConsPlusNormal0"/>
        <w:numPr>
          <w:ilvl w:val="0"/>
          <w:numId w:val="8"/>
        </w:numPr>
        <w:ind w:left="0" w:firstLine="709"/>
        <w:jc w:val="both"/>
        <w:rPr>
          <w:rFonts w:ascii="Times New Roman" w:hAnsi="Times New Roman" w:cs="Times New Roman"/>
          <w:sz w:val="28"/>
        </w:rPr>
      </w:pPr>
      <w:r w:rsidRPr="00ED10F6">
        <w:rPr>
          <w:rFonts w:ascii="Times New Roman" w:hAnsi="Times New Roman" w:cs="Times New Roman"/>
          <w:sz w:val="28"/>
        </w:rPr>
        <w:t xml:space="preserve">Информация о порядке бесплатного посещения учреждений, </w:t>
      </w:r>
      <w:r w:rsidR="004C5632" w:rsidRPr="004F20EE">
        <w:rPr>
          <w:rFonts w:ascii="Times New Roman" w:hAnsi="Times New Roman" w:cs="Times New Roman"/>
          <w:sz w:val="28"/>
          <w:szCs w:val="28"/>
        </w:rPr>
        <w:t>клубных формирований, кинопоказов и иных мероприятий, проводимых (организуемых) указанными</w:t>
      </w:r>
      <w:r w:rsidR="004C5632">
        <w:rPr>
          <w:sz w:val="28"/>
          <w:szCs w:val="28"/>
        </w:rPr>
        <w:t xml:space="preserve"> </w:t>
      </w:r>
      <w:r w:rsidR="004C5632" w:rsidRPr="004F20EE">
        <w:rPr>
          <w:rFonts w:ascii="Times New Roman" w:hAnsi="Times New Roman" w:cs="Times New Roman"/>
          <w:sz w:val="28"/>
          <w:szCs w:val="28"/>
        </w:rPr>
        <w:t>учреждениями</w:t>
      </w:r>
      <w:r w:rsidRPr="00ED10F6">
        <w:rPr>
          <w:rFonts w:ascii="Times New Roman" w:hAnsi="Times New Roman" w:cs="Times New Roman"/>
          <w:sz w:val="28"/>
        </w:rPr>
        <w:t xml:space="preserve"> размещается в доступных для заявителей помещениях учреждений, на официальных сайтах учреждений в информационно-телекоммуникационной сети Интернет.</w:t>
      </w:r>
    </w:p>
    <w:p w:rsidR="00B17C4E" w:rsidRPr="000C08D4" w:rsidRDefault="00B17C4E" w:rsidP="000C08D4">
      <w:pPr>
        <w:pStyle w:val="ConsPlusTitle"/>
        <w:jc w:val="center"/>
        <w:rPr>
          <w:rFonts w:ascii="Times New Roman" w:hAnsi="Times New Roman" w:cs="Times New Roman"/>
          <w:sz w:val="36"/>
          <w:szCs w:val="28"/>
        </w:rPr>
      </w:pPr>
    </w:p>
    <w:sectPr w:rsidR="00B17C4E" w:rsidRPr="000C08D4" w:rsidSect="00514F12">
      <w:pgSz w:w="11906" w:h="16838"/>
      <w:pgMar w:top="1134"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ECD"/>
    <w:multiLevelType w:val="hybridMultilevel"/>
    <w:tmpl w:val="7ECCD5CA"/>
    <w:lvl w:ilvl="0" w:tplc="C94C06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F226906"/>
    <w:multiLevelType w:val="hybridMultilevel"/>
    <w:tmpl w:val="656E8438"/>
    <w:lvl w:ilvl="0" w:tplc="F6D03C76">
      <w:start w:val="1"/>
      <w:numFmt w:val="decimal"/>
      <w:lvlText w:val="%1."/>
      <w:lvlJc w:val="left"/>
      <w:pPr>
        <w:ind w:left="1695" w:hanging="990"/>
      </w:pPr>
      <w:rPr>
        <w:rFonts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46D1094C"/>
    <w:multiLevelType w:val="hybridMultilevel"/>
    <w:tmpl w:val="5BD22330"/>
    <w:lvl w:ilvl="0" w:tplc="C94C06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356B47"/>
    <w:multiLevelType w:val="hybridMultilevel"/>
    <w:tmpl w:val="8F9AB052"/>
    <w:lvl w:ilvl="0" w:tplc="DEA6341C">
      <w:start w:val="1"/>
      <w:numFmt w:val="decimal"/>
      <w:lvlText w:val="%1."/>
      <w:lvlJc w:val="left"/>
      <w:pPr>
        <w:ind w:left="1695" w:hanging="990"/>
      </w:pPr>
      <w:rPr>
        <w:rFonts w:ascii="Times New Roman" w:hAnsi="Times New Roman" w:cs="Times New Roman" w:hint="default"/>
        <w:b w:val="0"/>
        <w:color w:val="auto"/>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57286A90"/>
    <w:multiLevelType w:val="hybridMultilevel"/>
    <w:tmpl w:val="E8D23EA8"/>
    <w:lvl w:ilvl="0" w:tplc="F6D03C76">
      <w:start w:val="1"/>
      <w:numFmt w:val="decimal"/>
      <w:lvlText w:val="%1."/>
      <w:lvlJc w:val="left"/>
      <w:pPr>
        <w:ind w:left="1695" w:hanging="99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DC79A3"/>
    <w:multiLevelType w:val="hybridMultilevel"/>
    <w:tmpl w:val="7452D680"/>
    <w:lvl w:ilvl="0" w:tplc="A7ECA086">
      <w:start w:val="1"/>
      <w:numFmt w:val="decimal"/>
      <w:lvlText w:val="%1."/>
      <w:lvlJc w:val="left"/>
      <w:pPr>
        <w:ind w:left="1260" w:hanging="360"/>
      </w:pPr>
      <w:rPr>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65FD6DC3"/>
    <w:multiLevelType w:val="multilevel"/>
    <w:tmpl w:val="B8180834"/>
    <w:lvl w:ilvl="0">
      <w:start w:val="1"/>
      <w:numFmt w:val="decimal"/>
      <w:lvlText w:val="%1."/>
      <w:lvlJc w:val="left"/>
      <w:pPr>
        <w:ind w:left="1695" w:hanging="990"/>
      </w:pPr>
      <w:rPr>
        <w:rFonts w:hint="default"/>
        <w:sz w:val="28"/>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7">
    <w:nsid w:val="66DD6BB2"/>
    <w:multiLevelType w:val="hybridMultilevel"/>
    <w:tmpl w:val="D6A041A0"/>
    <w:lvl w:ilvl="0" w:tplc="C94C06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DB1641F"/>
    <w:multiLevelType w:val="hybridMultilevel"/>
    <w:tmpl w:val="7D42EDCE"/>
    <w:lvl w:ilvl="0" w:tplc="F6D03C76">
      <w:start w:val="1"/>
      <w:numFmt w:val="decimal"/>
      <w:lvlText w:val="%1."/>
      <w:lvlJc w:val="left"/>
      <w:pPr>
        <w:ind w:left="1695" w:hanging="99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FD4775A"/>
    <w:multiLevelType w:val="hybridMultilevel"/>
    <w:tmpl w:val="D7DEE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B25B13"/>
    <w:multiLevelType w:val="hybridMultilevel"/>
    <w:tmpl w:val="726AEC66"/>
    <w:lvl w:ilvl="0" w:tplc="C94C063C">
      <w:start w:val="1"/>
      <w:numFmt w:val="bullet"/>
      <w:lvlText w:val=""/>
      <w:lvlJc w:val="left"/>
      <w:pPr>
        <w:ind w:left="1260" w:hanging="360"/>
      </w:pPr>
      <w:rPr>
        <w:rFonts w:ascii="Symbol" w:hAnsi="Symbol"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7EAC6C4E"/>
    <w:multiLevelType w:val="hybridMultilevel"/>
    <w:tmpl w:val="9174A71E"/>
    <w:lvl w:ilvl="0" w:tplc="C94C063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num>
  <w:num w:numId="2">
    <w:abstractNumId w:val="5"/>
  </w:num>
  <w:num w:numId="3">
    <w:abstractNumId w:val="2"/>
  </w:num>
  <w:num w:numId="4">
    <w:abstractNumId w:val="10"/>
  </w:num>
  <w:num w:numId="5">
    <w:abstractNumId w:val="11"/>
  </w:num>
  <w:num w:numId="6">
    <w:abstractNumId w:val="0"/>
  </w:num>
  <w:num w:numId="7">
    <w:abstractNumId w:val="1"/>
  </w:num>
  <w:num w:numId="8">
    <w:abstractNumId w:val="6"/>
  </w:num>
  <w:num w:numId="9">
    <w:abstractNumId w:val="3"/>
  </w:num>
  <w:num w:numId="10">
    <w:abstractNumId w:val="8"/>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547"/>
    <w:rsid w:val="000143F7"/>
    <w:rsid w:val="00043618"/>
    <w:rsid w:val="00050D57"/>
    <w:rsid w:val="00064AB8"/>
    <w:rsid w:val="0007284E"/>
    <w:rsid w:val="00085508"/>
    <w:rsid w:val="00093B53"/>
    <w:rsid w:val="00097DB7"/>
    <w:rsid w:val="000A7DE8"/>
    <w:rsid w:val="000B6DE4"/>
    <w:rsid w:val="000C05BD"/>
    <w:rsid w:val="000C08D4"/>
    <w:rsid w:val="000F51AE"/>
    <w:rsid w:val="00102D73"/>
    <w:rsid w:val="00116FA0"/>
    <w:rsid w:val="001229B4"/>
    <w:rsid w:val="001262D1"/>
    <w:rsid w:val="00127610"/>
    <w:rsid w:val="00131EE1"/>
    <w:rsid w:val="001445F7"/>
    <w:rsid w:val="00152F61"/>
    <w:rsid w:val="00162265"/>
    <w:rsid w:val="001663A2"/>
    <w:rsid w:val="00166759"/>
    <w:rsid w:val="00173D36"/>
    <w:rsid w:val="00184362"/>
    <w:rsid w:val="0019657D"/>
    <w:rsid w:val="001A716C"/>
    <w:rsid w:val="001D6574"/>
    <w:rsid w:val="001D66A7"/>
    <w:rsid w:val="00201C20"/>
    <w:rsid w:val="0020254D"/>
    <w:rsid w:val="00226DDB"/>
    <w:rsid w:val="002333E5"/>
    <w:rsid w:val="002434D1"/>
    <w:rsid w:val="00246608"/>
    <w:rsid w:val="002471C4"/>
    <w:rsid w:val="00255F9C"/>
    <w:rsid w:val="002658F1"/>
    <w:rsid w:val="0026762C"/>
    <w:rsid w:val="00274F8A"/>
    <w:rsid w:val="002778B8"/>
    <w:rsid w:val="00281376"/>
    <w:rsid w:val="00284644"/>
    <w:rsid w:val="002B5DD1"/>
    <w:rsid w:val="002C32F8"/>
    <w:rsid w:val="003050DE"/>
    <w:rsid w:val="00311805"/>
    <w:rsid w:val="00341556"/>
    <w:rsid w:val="0037044F"/>
    <w:rsid w:val="00374E4C"/>
    <w:rsid w:val="00374FA4"/>
    <w:rsid w:val="003768A1"/>
    <w:rsid w:val="0038298E"/>
    <w:rsid w:val="00384087"/>
    <w:rsid w:val="00395225"/>
    <w:rsid w:val="003A0610"/>
    <w:rsid w:val="003A71EB"/>
    <w:rsid w:val="003B2E45"/>
    <w:rsid w:val="003B3F73"/>
    <w:rsid w:val="003D5CC2"/>
    <w:rsid w:val="003F1497"/>
    <w:rsid w:val="003F20E9"/>
    <w:rsid w:val="00406D02"/>
    <w:rsid w:val="00410711"/>
    <w:rsid w:val="0042568C"/>
    <w:rsid w:val="004634A2"/>
    <w:rsid w:val="0047072D"/>
    <w:rsid w:val="0047284C"/>
    <w:rsid w:val="00476B9D"/>
    <w:rsid w:val="004A5431"/>
    <w:rsid w:val="004C174F"/>
    <w:rsid w:val="004C5632"/>
    <w:rsid w:val="004D2E4B"/>
    <w:rsid w:val="004D5576"/>
    <w:rsid w:val="004F20EE"/>
    <w:rsid w:val="004F60F5"/>
    <w:rsid w:val="00503A7B"/>
    <w:rsid w:val="00506506"/>
    <w:rsid w:val="00510274"/>
    <w:rsid w:val="00513B50"/>
    <w:rsid w:val="00514F12"/>
    <w:rsid w:val="00523DB2"/>
    <w:rsid w:val="005262EB"/>
    <w:rsid w:val="00527594"/>
    <w:rsid w:val="005507CD"/>
    <w:rsid w:val="00550982"/>
    <w:rsid w:val="00550CFC"/>
    <w:rsid w:val="00551940"/>
    <w:rsid w:val="00562A4E"/>
    <w:rsid w:val="00575699"/>
    <w:rsid w:val="00586E04"/>
    <w:rsid w:val="00591387"/>
    <w:rsid w:val="005A286F"/>
    <w:rsid w:val="005B477F"/>
    <w:rsid w:val="005B513B"/>
    <w:rsid w:val="005B703B"/>
    <w:rsid w:val="005D44A6"/>
    <w:rsid w:val="00617321"/>
    <w:rsid w:val="006203CC"/>
    <w:rsid w:val="006277A4"/>
    <w:rsid w:val="00667297"/>
    <w:rsid w:val="006817FC"/>
    <w:rsid w:val="006A475E"/>
    <w:rsid w:val="006A6A14"/>
    <w:rsid w:val="006B172D"/>
    <w:rsid w:val="006C0806"/>
    <w:rsid w:val="006D2C56"/>
    <w:rsid w:val="006D64AC"/>
    <w:rsid w:val="006E7F32"/>
    <w:rsid w:val="006F312A"/>
    <w:rsid w:val="006F5CE5"/>
    <w:rsid w:val="00712A88"/>
    <w:rsid w:val="007157BD"/>
    <w:rsid w:val="00743AAA"/>
    <w:rsid w:val="00756F05"/>
    <w:rsid w:val="00770F23"/>
    <w:rsid w:val="00776AE8"/>
    <w:rsid w:val="00782516"/>
    <w:rsid w:val="007A04A8"/>
    <w:rsid w:val="007B0322"/>
    <w:rsid w:val="007C2313"/>
    <w:rsid w:val="007D2DBA"/>
    <w:rsid w:val="007D75DC"/>
    <w:rsid w:val="007E1DF9"/>
    <w:rsid w:val="007E2217"/>
    <w:rsid w:val="00800A86"/>
    <w:rsid w:val="00812349"/>
    <w:rsid w:val="0082027E"/>
    <w:rsid w:val="008370BF"/>
    <w:rsid w:val="008413D1"/>
    <w:rsid w:val="008574F6"/>
    <w:rsid w:val="00870FEC"/>
    <w:rsid w:val="008774E7"/>
    <w:rsid w:val="008967C8"/>
    <w:rsid w:val="00896827"/>
    <w:rsid w:val="008A2794"/>
    <w:rsid w:val="008A29DA"/>
    <w:rsid w:val="008A3B94"/>
    <w:rsid w:val="008A7472"/>
    <w:rsid w:val="008C392B"/>
    <w:rsid w:val="008C473B"/>
    <w:rsid w:val="008E056D"/>
    <w:rsid w:val="008F46C8"/>
    <w:rsid w:val="009142FD"/>
    <w:rsid w:val="0092157B"/>
    <w:rsid w:val="0093559A"/>
    <w:rsid w:val="0093586D"/>
    <w:rsid w:val="009419D8"/>
    <w:rsid w:val="00966C10"/>
    <w:rsid w:val="009678DA"/>
    <w:rsid w:val="00974123"/>
    <w:rsid w:val="00987610"/>
    <w:rsid w:val="009A29CA"/>
    <w:rsid w:val="009C618A"/>
    <w:rsid w:val="009D0FBB"/>
    <w:rsid w:val="009D3962"/>
    <w:rsid w:val="009F70FE"/>
    <w:rsid w:val="00A035A7"/>
    <w:rsid w:val="00A168D7"/>
    <w:rsid w:val="00A17EE3"/>
    <w:rsid w:val="00A2205B"/>
    <w:rsid w:val="00A3527F"/>
    <w:rsid w:val="00A36996"/>
    <w:rsid w:val="00A4578C"/>
    <w:rsid w:val="00A51B5F"/>
    <w:rsid w:val="00A57B7F"/>
    <w:rsid w:val="00A62547"/>
    <w:rsid w:val="00A62B6F"/>
    <w:rsid w:val="00A64731"/>
    <w:rsid w:val="00A72F53"/>
    <w:rsid w:val="00A75C3E"/>
    <w:rsid w:val="00A76FB6"/>
    <w:rsid w:val="00A775CE"/>
    <w:rsid w:val="00AA1721"/>
    <w:rsid w:val="00AA43D2"/>
    <w:rsid w:val="00AB2D89"/>
    <w:rsid w:val="00AC1805"/>
    <w:rsid w:val="00AE62DF"/>
    <w:rsid w:val="00AF34A9"/>
    <w:rsid w:val="00AF36BE"/>
    <w:rsid w:val="00B1654C"/>
    <w:rsid w:val="00B17C4E"/>
    <w:rsid w:val="00B17F7E"/>
    <w:rsid w:val="00B2649A"/>
    <w:rsid w:val="00B31E6C"/>
    <w:rsid w:val="00B410B7"/>
    <w:rsid w:val="00B44EA8"/>
    <w:rsid w:val="00B466E6"/>
    <w:rsid w:val="00B54EB0"/>
    <w:rsid w:val="00B904F1"/>
    <w:rsid w:val="00BC1823"/>
    <w:rsid w:val="00BC1D16"/>
    <w:rsid w:val="00BD126C"/>
    <w:rsid w:val="00BE43EF"/>
    <w:rsid w:val="00BF0E70"/>
    <w:rsid w:val="00BF261C"/>
    <w:rsid w:val="00C05A66"/>
    <w:rsid w:val="00C05E07"/>
    <w:rsid w:val="00C14BAF"/>
    <w:rsid w:val="00C22ECC"/>
    <w:rsid w:val="00C5575E"/>
    <w:rsid w:val="00C63FBF"/>
    <w:rsid w:val="00C66BC6"/>
    <w:rsid w:val="00C85CFF"/>
    <w:rsid w:val="00CA2C37"/>
    <w:rsid w:val="00CA7981"/>
    <w:rsid w:val="00CC13EE"/>
    <w:rsid w:val="00CC47C8"/>
    <w:rsid w:val="00CD3421"/>
    <w:rsid w:val="00CD39C2"/>
    <w:rsid w:val="00CE12D5"/>
    <w:rsid w:val="00CE1425"/>
    <w:rsid w:val="00CF550D"/>
    <w:rsid w:val="00CF7655"/>
    <w:rsid w:val="00D15B0E"/>
    <w:rsid w:val="00D22E0D"/>
    <w:rsid w:val="00D41CF0"/>
    <w:rsid w:val="00D46ADE"/>
    <w:rsid w:val="00D54683"/>
    <w:rsid w:val="00D60C2B"/>
    <w:rsid w:val="00D649AC"/>
    <w:rsid w:val="00D741F7"/>
    <w:rsid w:val="00D8663B"/>
    <w:rsid w:val="00DA10F8"/>
    <w:rsid w:val="00DA6B09"/>
    <w:rsid w:val="00DF7022"/>
    <w:rsid w:val="00E03C9E"/>
    <w:rsid w:val="00E05B4E"/>
    <w:rsid w:val="00E075B9"/>
    <w:rsid w:val="00E117B2"/>
    <w:rsid w:val="00E1185B"/>
    <w:rsid w:val="00E15281"/>
    <w:rsid w:val="00E37F4D"/>
    <w:rsid w:val="00E40EE7"/>
    <w:rsid w:val="00E421E2"/>
    <w:rsid w:val="00E52794"/>
    <w:rsid w:val="00E52D27"/>
    <w:rsid w:val="00E71771"/>
    <w:rsid w:val="00E75E33"/>
    <w:rsid w:val="00E75F02"/>
    <w:rsid w:val="00E76A74"/>
    <w:rsid w:val="00E864D4"/>
    <w:rsid w:val="00E905C4"/>
    <w:rsid w:val="00E97715"/>
    <w:rsid w:val="00EB2718"/>
    <w:rsid w:val="00ED10F6"/>
    <w:rsid w:val="00EE327F"/>
    <w:rsid w:val="00EF2F6E"/>
    <w:rsid w:val="00EF6762"/>
    <w:rsid w:val="00F26930"/>
    <w:rsid w:val="00F464A0"/>
    <w:rsid w:val="00F60129"/>
    <w:rsid w:val="00F61D89"/>
    <w:rsid w:val="00F84273"/>
    <w:rsid w:val="00F85A71"/>
    <w:rsid w:val="00F971E8"/>
    <w:rsid w:val="00FA13C8"/>
    <w:rsid w:val="00FC129C"/>
    <w:rsid w:val="00FE0084"/>
    <w:rsid w:val="00FE2ED2"/>
    <w:rsid w:val="00FF0174"/>
    <w:rsid w:val="00FF1CEE"/>
    <w:rsid w:val="00FF6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BAF"/>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ED10F6"/>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rsid w:val="00C14BAF"/>
    <w:rPr>
      <w:rFonts w:ascii="Arial" w:hAnsi="Arial" w:cs="Arial"/>
    </w:rPr>
  </w:style>
  <w:style w:type="paragraph" w:customStyle="1" w:styleId="ConsPlusNormal0">
    <w:name w:val="ConsPlusNormal"/>
    <w:link w:val="ConsPlusNormal"/>
    <w:qFormat/>
    <w:rsid w:val="00C14BAF"/>
    <w:pPr>
      <w:widowControl w:val="0"/>
      <w:suppressAutoHyphens/>
      <w:spacing w:after="0" w:line="240" w:lineRule="auto"/>
    </w:pPr>
    <w:rPr>
      <w:rFonts w:ascii="Arial" w:hAnsi="Arial" w:cs="Arial"/>
    </w:rPr>
  </w:style>
  <w:style w:type="paragraph" w:styleId="a3">
    <w:name w:val="List Paragraph"/>
    <w:basedOn w:val="a"/>
    <w:uiPriority w:val="34"/>
    <w:qFormat/>
    <w:rsid w:val="00C14BAF"/>
    <w:pPr>
      <w:ind w:left="720"/>
      <w:contextualSpacing/>
    </w:pPr>
  </w:style>
  <w:style w:type="paragraph" w:styleId="a4">
    <w:name w:val="Balloon Text"/>
    <w:basedOn w:val="a"/>
    <w:link w:val="a5"/>
    <w:uiPriority w:val="99"/>
    <w:semiHidden/>
    <w:unhideWhenUsed/>
    <w:rsid w:val="000A7DE8"/>
    <w:rPr>
      <w:rFonts w:ascii="Tahoma" w:hAnsi="Tahoma" w:cs="Tahoma"/>
      <w:sz w:val="16"/>
      <w:szCs w:val="16"/>
    </w:rPr>
  </w:style>
  <w:style w:type="character" w:customStyle="1" w:styleId="a5">
    <w:name w:val="Текст выноски Знак"/>
    <w:basedOn w:val="a0"/>
    <w:link w:val="a4"/>
    <w:uiPriority w:val="99"/>
    <w:semiHidden/>
    <w:rsid w:val="000A7DE8"/>
    <w:rPr>
      <w:rFonts w:ascii="Tahoma" w:eastAsia="Times New Roman" w:hAnsi="Tahoma" w:cs="Tahoma"/>
      <w:sz w:val="16"/>
      <w:szCs w:val="16"/>
      <w:lang w:eastAsia="ru-RU"/>
    </w:rPr>
  </w:style>
  <w:style w:type="table" w:styleId="a6">
    <w:name w:val="Table Grid"/>
    <w:basedOn w:val="a1"/>
    <w:uiPriority w:val="39"/>
    <w:rsid w:val="00812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2B5DD1"/>
    <w:rPr>
      <w:color w:val="0000FF" w:themeColor="hyperlink"/>
      <w:u w:val="single"/>
    </w:rPr>
  </w:style>
  <w:style w:type="paragraph" w:styleId="a8">
    <w:name w:val="Normal (Web)"/>
    <w:basedOn w:val="a"/>
    <w:uiPriority w:val="99"/>
    <w:unhideWhenUsed/>
    <w:rsid w:val="00AF36BE"/>
    <w:pPr>
      <w:spacing w:before="100" w:beforeAutospacing="1" w:after="100" w:afterAutospacing="1"/>
    </w:pPr>
  </w:style>
  <w:style w:type="character" w:customStyle="1" w:styleId="1">
    <w:name w:val="Гиперссылка1"/>
    <w:basedOn w:val="a0"/>
    <w:rsid w:val="00AF36BE"/>
  </w:style>
  <w:style w:type="paragraph" w:customStyle="1" w:styleId="ConsPlusTitle">
    <w:name w:val="ConsPlusTitle"/>
    <w:rsid w:val="00B17C4E"/>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Заголовок 2 Знак"/>
    <w:basedOn w:val="a0"/>
    <w:link w:val="2"/>
    <w:uiPriority w:val="9"/>
    <w:rsid w:val="00ED10F6"/>
    <w:rPr>
      <w:rFonts w:ascii="Times New Roman" w:eastAsia="Times New Roman" w:hAnsi="Times New Roman" w:cs="Times New Roman"/>
      <w:b/>
      <w:bCs/>
      <w:sz w:val="36"/>
      <w:szCs w:val="36"/>
      <w:lang w:eastAsia="ru-RU"/>
    </w:rPr>
  </w:style>
  <w:style w:type="character" w:styleId="a9">
    <w:name w:val="Strong"/>
    <w:basedOn w:val="a0"/>
    <w:uiPriority w:val="22"/>
    <w:qFormat/>
    <w:rsid w:val="003768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BAF"/>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ED10F6"/>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rsid w:val="00C14BAF"/>
    <w:rPr>
      <w:rFonts w:ascii="Arial" w:hAnsi="Arial" w:cs="Arial"/>
    </w:rPr>
  </w:style>
  <w:style w:type="paragraph" w:customStyle="1" w:styleId="ConsPlusNormal0">
    <w:name w:val="ConsPlusNormal"/>
    <w:link w:val="ConsPlusNormal"/>
    <w:qFormat/>
    <w:rsid w:val="00C14BAF"/>
    <w:pPr>
      <w:widowControl w:val="0"/>
      <w:suppressAutoHyphens/>
      <w:spacing w:after="0" w:line="240" w:lineRule="auto"/>
    </w:pPr>
    <w:rPr>
      <w:rFonts w:ascii="Arial" w:hAnsi="Arial" w:cs="Arial"/>
    </w:rPr>
  </w:style>
  <w:style w:type="paragraph" w:styleId="a3">
    <w:name w:val="List Paragraph"/>
    <w:basedOn w:val="a"/>
    <w:uiPriority w:val="34"/>
    <w:qFormat/>
    <w:rsid w:val="00C14BAF"/>
    <w:pPr>
      <w:ind w:left="720"/>
      <w:contextualSpacing/>
    </w:pPr>
  </w:style>
  <w:style w:type="paragraph" w:styleId="a4">
    <w:name w:val="Balloon Text"/>
    <w:basedOn w:val="a"/>
    <w:link w:val="a5"/>
    <w:uiPriority w:val="99"/>
    <w:semiHidden/>
    <w:unhideWhenUsed/>
    <w:rsid w:val="000A7DE8"/>
    <w:rPr>
      <w:rFonts w:ascii="Tahoma" w:hAnsi="Tahoma" w:cs="Tahoma"/>
      <w:sz w:val="16"/>
      <w:szCs w:val="16"/>
    </w:rPr>
  </w:style>
  <w:style w:type="character" w:customStyle="1" w:styleId="a5">
    <w:name w:val="Текст выноски Знак"/>
    <w:basedOn w:val="a0"/>
    <w:link w:val="a4"/>
    <w:uiPriority w:val="99"/>
    <w:semiHidden/>
    <w:rsid w:val="000A7DE8"/>
    <w:rPr>
      <w:rFonts w:ascii="Tahoma" w:eastAsia="Times New Roman" w:hAnsi="Tahoma" w:cs="Tahoma"/>
      <w:sz w:val="16"/>
      <w:szCs w:val="16"/>
      <w:lang w:eastAsia="ru-RU"/>
    </w:rPr>
  </w:style>
  <w:style w:type="table" w:styleId="a6">
    <w:name w:val="Table Grid"/>
    <w:basedOn w:val="a1"/>
    <w:uiPriority w:val="39"/>
    <w:rsid w:val="00812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2B5DD1"/>
    <w:rPr>
      <w:color w:val="0000FF" w:themeColor="hyperlink"/>
      <w:u w:val="single"/>
    </w:rPr>
  </w:style>
  <w:style w:type="paragraph" w:styleId="a8">
    <w:name w:val="Normal (Web)"/>
    <w:basedOn w:val="a"/>
    <w:uiPriority w:val="99"/>
    <w:unhideWhenUsed/>
    <w:rsid w:val="00AF36BE"/>
    <w:pPr>
      <w:spacing w:before="100" w:beforeAutospacing="1" w:after="100" w:afterAutospacing="1"/>
    </w:pPr>
  </w:style>
  <w:style w:type="character" w:customStyle="1" w:styleId="1">
    <w:name w:val="Гиперссылка1"/>
    <w:basedOn w:val="a0"/>
    <w:rsid w:val="00AF36BE"/>
  </w:style>
  <w:style w:type="paragraph" w:customStyle="1" w:styleId="ConsPlusTitle">
    <w:name w:val="ConsPlusTitle"/>
    <w:rsid w:val="00B17C4E"/>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Заголовок 2 Знак"/>
    <w:basedOn w:val="a0"/>
    <w:link w:val="2"/>
    <w:uiPriority w:val="9"/>
    <w:rsid w:val="00ED10F6"/>
    <w:rPr>
      <w:rFonts w:ascii="Times New Roman" w:eastAsia="Times New Roman" w:hAnsi="Times New Roman" w:cs="Times New Roman"/>
      <w:b/>
      <w:bCs/>
      <w:sz w:val="36"/>
      <w:szCs w:val="36"/>
      <w:lang w:eastAsia="ru-RU"/>
    </w:rPr>
  </w:style>
  <w:style w:type="character" w:styleId="a9">
    <w:name w:val="Strong"/>
    <w:basedOn w:val="a0"/>
    <w:uiPriority w:val="22"/>
    <w:qFormat/>
    <w:rsid w:val="003768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336424">
      <w:bodyDiv w:val="1"/>
      <w:marLeft w:val="0"/>
      <w:marRight w:val="0"/>
      <w:marTop w:val="0"/>
      <w:marBottom w:val="0"/>
      <w:divBdr>
        <w:top w:val="none" w:sz="0" w:space="0" w:color="auto"/>
        <w:left w:val="none" w:sz="0" w:space="0" w:color="auto"/>
        <w:bottom w:val="none" w:sz="0" w:space="0" w:color="auto"/>
        <w:right w:val="none" w:sz="0" w:space="0" w:color="auto"/>
      </w:divBdr>
    </w:div>
    <w:div w:id="572812703">
      <w:bodyDiv w:val="1"/>
      <w:marLeft w:val="0"/>
      <w:marRight w:val="0"/>
      <w:marTop w:val="0"/>
      <w:marBottom w:val="0"/>
      <w:divBdr>
        <w:top w:val="none" w:sz="0" w:space="0" w:color="auto"/>
        <w:left w:val="none" w:sz="0" w:space="0" w:color="auto"/>
        <w:bottom w:val="none" w:sz="0" w:space="0" w:color="auto"/>
        <w:right w:val="none" w:sz="0" w:space="0" w:color="auto"/>
      </w:divBdr>
      <w:divsChild>
        <w:div w:id="969750315">
          <w:marLeft w:val="0"/>
          <w:marRight w:val="0"/>
          <w:marTop w:val="0"/>
          <w:marBottom w:val="600"/>
          <w:divBdr>
            <w:top w:val="none" w:sz="0" w:space="0" w:color="auto"/>
            <w:left w:val="none" w:sz="0" w:space="0" w:color="auto"/>
            <w:bottom w:val="none" w:sz="0" w:space="0" w:color="auto"/>
            <w:right w:val="none" w:sz="0" w:space="0" w:color="auto"/>
          </w:divBdr>
        </w:div>
        <w:div w:id="1841044419">
          <w:marLeft w:val="0"/>
          <w:marRight w:val="0"/>
          <w:marTop w:val="0"/>
          <w:marBottom w:val="0"/>
          <w:divBdr>
            <w:top w:val="none" w:sz="0" w:space="0" w:color="auto"/>
            <w:left w:val="none" w:sz="0" w:space="0" w:color="auto"/>
            <w:bottom w:val="none" w:sz="0" w:space="0" w:color="auto"/>
            <w:right w:val="none" w:sz="0" w:space="0" w:color="auto"/>
          </w:divBdr>
          <w:divsChild>
            <w:div w:id="14000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3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1742&amp;dst=100016" TargetMode="External"/><Relationship Id="rId13" Type="http://schemas.openxmlformats.org/officeDocument/2006/relationships/hyperlink" Target="https://login.consultant.ru/link/?req=doc&amp;base=LAW&amp;n=499769"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achinsk.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23&amp;n=370190&amp;dst=10008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521804&amp;dst=546" TargetMode="External"/><Relationship Id="rId4" Type="http://schemas.microsoft.com/office/2007/relationships/stylesWithEffects" Target="stylesWithEffects.xml"/><Relationship Id="rId9" Type="http://schemas.openxmlformats.org/officeDocument/2006/relationships/hyperlink" Target="https://login.consultant.ru/link/?req=doc&amp;base=LAW&amp;n=426999&amp;dst=10001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52DC0-BF64-4D58-BA48-C0E8547B4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2670</Words>
  <Characters>15221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2026-05-19T08:52:00Z</cp:lastPrinted>
  <dcterms:created xsi:type="dcterms:W3CDTF">2026-06-08T04:32:00Z</dcterms:created>
  <dcterms:modified xsi:type="dcterms:W3CDTF">2026-06-08T04:32:00Z</dcterms:modified>
</cp:coreProperties>
</file>