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5A7" w:rsidRPr="00E425A7" w:rsidRDefault="00E425A7" w:rsidP="00E42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25A7" w:rsidRPr="00E425A7" w:rsidRDefault="00E425A7" w:rsidP="00E42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5A7" w:rsidRPr="00E425A7" w:rsidRDefault="00E425A7" w:rsidP="00E42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5A7" w:rsidRPr="00E425A7" w:rsidRDefault="00E425A7" w:rsidP="00E42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425A7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E425A7" w:rsidRPr="00E425A7" w:rsidRDefault="00E425A7" w:rsidP="00E42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425A7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E425A7" w:rsidRPr="00E425A7" w:rsidRDefault="00E425A7" w:rsidP="00E42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5A7" w:rsidRPr="00E425A7" w:rsidRDefault="00E425A7" w:rsidP="00E42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A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E425A7" w:rsidRPr="00E425A7" w:rsidRDefault="00E425A7" w:rsidP="00E42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425A7" w:rsidRPr="00E425A7" w:rsidRDefault="00E425A7" w:rsidP="00E42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425A7" w:rsidRPr="00E425A7" w:rsidRDefault="00E425A7" w:rsidP="00E425A7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E425A7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E425A7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B262FC" w:rsidRPr="00E425A7" w:rsidRDefault="00B262FC" w:rsidP="001A1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B262FC" w:rsidRPr="00E425A7" w:rsidRDefault="00B262FC" w:rsidP="001A1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652F67" w:rsidRPr="00652F67" w:rsidRDefault="00652F67" w:rsidP="00652F67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65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30.04.2026         </w:t>
      </w:r>
      <w:r w:rsidRPr="00652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52F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652F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bookmarkStart w:id="1" w:name="_GoBack"/>
      <w:bookmarkEnd w:id="1"/>
      <w:r w:rsidRPr="00652F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208-п</w:t>
      </w:r>
    </w:p>
    <w:bookmarkEnd w:id="0"/>
    <w:p w:rsidR="001D01E2" w:rsidRPr="00E425A7" w:rsidRDefault="001D01E2" w:rsidP="001A1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B262FC" w:rsidRPr="00E425A7" w:rsidRDefault="00B262FC" w:rsidP="001A1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B262FC" w:rsidRDefault="00B262FC" w:rsidP="001A1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425A7" w:rsidRDefault="00E425A7" w:rsidP="001A1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425A7" w:rsidRDefault="00E425A7" w:rsidP="001A1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425A7" w:rsidRDefault="00E425A7" w:rsidP="001A1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425A7" w:rsidRPr="00146240" w:rsidRDefault="00E425A7" w:rsidP="001A1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786"/>
        <w:gridCol w:w="4820"/>
      </w:tblGrid>
      <w:tr w:rsidR="00146240" w:rsidRPr="00146240" w:rsidTr="00543B32">
        <w:tc>
          <w:tcPr>
            <w:tcW w:w="4786" w:type="dxa"/>
          </w:tcPr>
          <w:p w:rsidR="00146240" w:rsidRPr="00146240" w:rsidRDefault="0034048C" w:rsidP="00212968">
            <w:pPr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призна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утратившими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силу некоторых </w:t>
            </w:r>
            <w:r w:rsidR="00543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нормативных правовых актов </w:t>
            </w:r>
          </w:p>
        </w:tc>
        <w:tc>
          <w:tcPr>
            <w:tcW w:w="4820" w:type="dxa"/>
          </w:tcPr>
          <w:p w:rsidR="00146240" w:rsidRPr="00146240" w:rsidRDefault="00146240" w:rsidP="001A1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46240" w:rsidRPr="00146240" w:rsidRDefault="00146240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146240" w:rsidRPr="00146240" w:rsidRDefault="00146240" w:rsidP="001A17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:rsidR="00146240" w:rsidRPr="00146240" w:rsidRDefault="0034048C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4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</w:t>
      </w:r>
      <w:r w:rsidR="00E032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4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543B32" w:rsidRPr="00543B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</w:t>
      </w:r>
      <w:r w:rsidR="00543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еральным законом </w:t>
      </w:r>
      <w:r w:rsidR="00BF2CAF" w:rsidRPr="00BF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20.03.2025 № 33-ФЗ </w:t>
      </w:r>
      <w:r w:rsidR="00BB0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F2CAF" w:rsidRPr="00BF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единой системе публичной власти», </w:t>
      </w:r>
      <w:r w:rsidR="00A37659" w:rsidRPr="00A37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Красноярского края от 15.05.2025 </w:t>
      </w:r>
      <w:r w:rsidR="00BB0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37659" w:rsidRPr="00A37659">
        <w:rPr>
          <w:rFonts w:ascii="Times New Roman" w:eastAsia="Times New Roman" w:hAnsi="Times New Roman" w:cs="Times New Roman"/>
          <w:sz w:val="28"/>
          <w:szCs w:val="28"/>
          <w:lang w:eastAsia="ru-RU"/>
        </w:rPr>
        <w:t>№ 9-3914 «О территориальной организации местного самоуправления в Красноярском крае»,</w:t>
      </w:r>
      <w:r w:rsidR="00A37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статьями</w:t>
      </w:r>
      <w:r w:rsidR="00146240" w:rsidRPr="0014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CAF" w:rsidRPr="00BF2CAF">
        <w:rPr>
          <w:rFonts w:ascii="Times New Roman" w:eastAsia="Times New Roman" w:hAnsi="Times New Roman" w:cs="Times New Roman"/>
          <w:sz w:val="28"/>
          <w:szCs w:val="28"/>
          <w:lang w:eastAsia="ru-RU"/>
        </w:rPr>
        <w:t>16, 20 Устава Ачинского муниципального округа,</w:t>
      </w:r>
    </w:p>
    <w:p w:rsidR="00146240" w:rsidRPr="00146240" w:rsidRDefault="00146240" w:rsidP="001A1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146240" w:rsidRDefault="00146240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2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B262FC" w:rsidRPr="00146240" w:rsidRDefault="00B262FC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240" w:rsidRPr="00146240" w:rsidRDefault="0034048C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46240" w:rsidRPr="0014624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Признать утратившими силу:</w:t>
      </w:r>
    </w:p>
    <w:p w:rsidR="00C30199" w:rsidRDefault="00C30199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 Ачинска от 06.04.</w:t>
      </w:r>
      <w:r w:rsidRPr="00C30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30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124-п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перечня и схемы размещения нестационарных торговых объектов на территории города Ачинска»;</w:t>
      </w:r>
    </w:p>
    <w:p w:rsidR="00C30199" w:rsidRDefault="00C30199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24.04.2015 № 148-п «О внесении изменений в постановление администрации города Ачинска от 06.04.2015 № 124-п»;</w:t>
      </w:r>
    </w:p>
    <w:p w:rsidR="00C30199" w:rsidRDefault="00C30199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1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 администрации города Ачинска </w:t>
      </w:r>
      <w:r w:rsid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05.05.2015 № 164-п «О внесении изменений в постановление администрации города Ачинска </w:t>
      </w:r>
      <w:r w:rsidR="0062299B"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06.04.2015 № 124-п»;</w:t>
      </w:r>
    </w:p>
    <w:p w:rsidR="0062299B" w:rsidRDefault="0062299B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22.06.2015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225-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62299B" w:rsidRDefault="0062299B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06.08.2015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265-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62299B" w:rsidRDefault="0062299B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14.08.2015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62299B" w:rsidRDefault="0062299B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20.08.2015 № 275-п «О внесении изменений в постановление администрации города Ачинска от 06.04.2015 № 124-п»;</w:t>
      </w:r>
    </w:p>
    <w:p w:rsidR="0062299B" w:rsidRDefault="0062299B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28.08.2015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279-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62299B" w:rsidRDefault="0062299B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07.09.2015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286-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62299B" w:rsidRDefault="0062299B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12.11.2015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389-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</w:t>
      </w:r>
      <w:r w:rsidR="0021296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города Ачинска от 06.04.2015 № 124-п»;</w:t>
      </w:r>
    </w:p>
    <w:p w:rsidR="0062299B" w:rsidRDefault="0062299B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10.12.2015 № 425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62299B" w:rsidRDefault="0062299B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24.12.2015 № 477-п «О внесении изменений в постановление администрации города Ачинска от 06.04.2015 № 124-п»;</w:t>
      </w:r>
    </w:p>
    <w:p w:rsidR="0062299B" w:rsidRDefault="0062299B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>08.02.</w:t>
      </w:r>
      <w:r w:rsidR="0062440F"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>2016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>048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62440F" w:rsidRDefault="0062440F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.02.2016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064-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62440F" w:rsidRDefault="0062440F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20.06.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200-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62299B" w:rsidRDefault="0062440F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11.10.2016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346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62299B" w:rsidRDefault="0062440F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20.10.2016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359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62299B" w:rsidRDefault="0062440F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 администрации города Ачинска от 08.12.2016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437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62440F" w:rsidRDefault="0062440F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23.01.2017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011-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62440F" w:rsidRDefault="0062440F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26.05.2017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163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62299B" w:rsidRDefault="0062440F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27.06.2017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195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C30199" w:rsidRDefault="0062440F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20.10.2017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339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C30199" w:rsidRDefault="005D2123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17.11.2017</w:t>
      </w: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361</w:t>
      </w: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5D2123" w:rsidRDefault="005D2123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30.11.2017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386-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5D2123" w:rsidRDefault="005D2123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22.01.2018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019-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5D2123" w:rsidRDefault="005D2123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19.02.2018</w:t>
      </w: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037</w:t>
      </w: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5D2123" w:rsidRDefault="005D2123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19.03.2018</w:t>
      </w: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071</w:t>
      </w: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5D2123" w:rsidRDefault="005D2123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24.04.2018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115-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5D2123" w:rsidRDefault="005D2123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07.05.2018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123-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C30199" w:rsidRDefault="005D2123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5D2123" w:rsidRDefault="005D2123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04.06.2018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159-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5D2123" w:rsidRDefault="005D2123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12.07.2018</w:t>
      </w: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C30199" w:rsidRDefault="005D2123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13.07.2018</w:t>
      </w: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5D2123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5D2123" w:rsidRDefault="005D2123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02.08.2018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238-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5D2123" w:rsidRDefault="005D2123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>08.08.2018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5D2123" w:rsidRDefault="00313D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13.08.2018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C30199" w:rsidRDefault="00313D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29.08.2018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5D2123" w:rsidRDefault="00313D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09.10.2018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363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5D2123" w:rsidRDefault="00313D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07.11.2018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389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5D2123" w:rsidRDefault="00313D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13.11.2018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396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C30199" w:rsidRDefault="00313D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03.12.2018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430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313D9B" w:rsidRDefault="00313D9B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19.12.2018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457-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313D9B" w:rsidRDefault="00313D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30.01.2019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025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313D9B" w:rsidRDefault="00313D9B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27.02.2019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079-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313D9B" w:rsidRDefault="00313D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11.03.2019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098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313D9B" w:rsidRDefault="00313D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29.03.2019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113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313D9B" w:rsidRDefault="00313D9B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22.04.2019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152-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313D9B" w:rsidRDefault="00313D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04.06.2019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192</w:t>
      </w:r>
      <w:r w:rsidRPr="00313D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313D9B" w:rsidRDefault="00F47949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 Ачинска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313D9B" w:rsidRDefault="00F47949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27.06.2019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313D9B" w:rsidRDefault="00F47949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15.07.2019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313D9B" w:rsidRDefault="00F47949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05.08.2019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313D9B" w:rsidRDefault="00F47949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28.08.2019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332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313D9B" w:rsidRDefault="00F47949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12.09.2019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352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313D9B" w:rsidRDefault="00F47949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17.10.2019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426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F47949" w:rsidRDefault="00F47949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21.11.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497-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F47949" w:rsidRDefault="00F47949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2511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.01.2020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030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F47949" w:rsidRDefault="00F47949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11.03.2020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069</w:t>
      </w:r>
      <w:r w:rsidRPr="00F47949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F47949" w:rsidRDefault="005039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20.05.2020 № 148</w:t>
      </w: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50399B" w:rsidRDefault="0050399B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22.06.2020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171-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F47949" w:rsidRDefault="005039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13.07.2020</w:t>
      </w: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182</w:t>
      </w: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50399B" w:rsidRDefault="005039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07.08.2020</w:t>
      </w: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198</w:t>
      </w: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50399B" w:rsidRDefault="005039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03.09.2020</w:t>
      </w: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50399B" w:rsidRDefault="005039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29.09.2020</w:t>
      </w: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50399B" w:rsidRDefault="0050399B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23.11.2020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282-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F47949" w:rsidRDefault="005039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14.12.2020</w:t>
      </w: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50399B" w:rsidRDefault="005039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11.01.2021</w:t>
      </w: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002</w:t>
      </w: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50399B" w:rsidRDefault="005039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01.02.2021</w:t>
      </w: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012</w:t>
      </w: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50399B" w:rsidRDefault="0050399B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11.03.2021</w:t>
      </w: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054</w:t>
      </w:r>
      <w:r w:rsidRPr="0050399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50399B" w:rsidRDefault="0050399B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29.03.2021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074-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50399B" w:rsidRDefault="0050399B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17.05.2021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126-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7A4146" w:rsidRDefault="007A4146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28.06.2021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167-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50399B" w:rsidRDefault="007A4146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22.07.2021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>0-п «О внесении изменений в постановление администрации города Ачинска от 06.04.2015 № 124-п»;</w:t>
      </w:r>
    </w:p>
    <w:p w:rsidR="007A4146" w:rsidRDefault="007A4146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03.08.2021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7A4146" w:rsidRDefault="007A4146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02.09.2021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7A4146" w:rsidRDefault="007A4146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18.10.2021 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7A4146" w:rsidRDefault="007A4146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22.11.2021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328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7A4146" w:rsidRDefault="007A4146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24.01.2022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021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7A4146" w:rsidRDefault="007A4146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21.02.2022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050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B141A3" w:rsidRDefault="00B141A3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14.03.2022</w:t>
      </w:r>
      <w:r w:rsidRPr="00B1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141A3">
        <w:rPr>
          <w:rFonts w:ascii="Times New Roman" w:eastAsia="Times New Roman" w:hAnsi="Times New Roman" w:cs="Times New Roman"/>
          <w:sz w:val="28"/>
          <w:szCs w:val="28"/>
          <w:lang w:eastAsia="ru-RU"/>
        </w:rPr>
        <w:t>0-п «О внесении изменений в постановление администрации города Ачинска от 06.04.2015 № 124-п»;</w:t>
      </w:r>
    </w:p>
    <w:p w:rsidR="007A4146" w:rsidRDefault="007A4146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08.04.2022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>00-п «О внесении изменений в постановление администрации города Ачинска от 06.04.2015 № 124-п»;</w:t>
      </w:r>
    </w:p>
    <w:p w:rsidR="007A4146" w:rsidRDefault="007A4146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05.05.2022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135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50399B" w:rsidRDefault="007A4146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10.06.2022 № 165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F47949" w:rsidRDefault="007A4146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04.07.2022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180</w:t>
      </w:r>
      <w:r w:rsidRPr="007A414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7A4146" w:rsidRDefault="007A4146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22.08.2022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245-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7A4146" w:rsidRDefault="00A10DBD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20.09.2022</w:t>
      </w: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293</w:t>
      </w: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A10DBD" w:rsidRDefault="00A10DBD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11.11.2022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382-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7A4146" w:rsidRDefault="00A10DBD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19.12.2022</w:t>
      </w: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454</w:t>
      </w: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7A4146" w:rsidRDefault="00A10DBD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10.04.2023</w:t>
      </w: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103</w:t>
      </w: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A10DBD" w:rsidRDefault="00A10DBD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17.04.2023</w:t>
      </w: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117</w:t>
      </w: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222AF6" w:rsidRDefault="00222AF6" w:rsidP="00222A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21.04.2023</w:t>
      </w: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122</w:t>
      </w: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A10DBD" w:rsidRDefault="00A10DBD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10.05.2023</w:t>
      </w: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143</w:t>
      </w: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A10DBD" w:rsidRDefault="00A10DBD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23.05.2023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151-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F102AD" w:rsidRDefault="00F102AD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13.06.2023 № 178-п «О внесении изменений в постановление </w:t>
      </w:r>
      <w:r w:rsidRPr="00F102A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Ачинска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23.05.2023 № 151-п»;</w:t>
      </w:r>
    </w:p>
    <w:p w:rsidR="00A10DBD" w:rsidRDefault="00A10DBD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03.07.2023</w:t>
      </w: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206</w:t>
      </w: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A10DBD" w:rsidRDefault="00A10DBD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06.10.2023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298-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A10DBD" w:rsidRDefault="00A10DBD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08.11.2023</w:t>
      </w: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330</w:t>
      </w: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A10DBD" w:rsidRDefault="00A10DBD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12.12.2023</w:t>
      </w: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380</w:t>
      </w:r>
      <w:r w:rsidRPr="00A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A10DBD" w:rsidRDefault="003F7840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12.03.2024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067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A10DBD" w:rsidRDefault="003F7840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26.03.2024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085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</w:t>
      </w:r>
      <w:r w:rsidR="0077732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города Ачинска от 06.04.2015 № 124-п»;</w:t>
      </w:r>
    </w:p>
    <w:p w:rsidR="003F7840" w:rsidRDefault="003F7840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26.04.2024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119-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3F7840" w:rsidRDefault="003F7840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28.05.2024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155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A10DBD" w:rsidRDefault="003F7840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27.06.2024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190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A10DBD" w:rsidRDefault="003F7840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05.08.2024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A10DBD" w:rsidRDefault="003F7840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10.09.2024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250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3F7840" w:rsidRDefault="003F7840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02.11.2024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312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3F7840" w:rsidRDefault="003F7840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09.12.2024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356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3F7840" w:rsidRDefault="003F7840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27.01.2025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017-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3F7840" w:rsidRDefault="003F7840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25.02.2025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037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3F7840" w:rsidRDefault="003F7840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07.04.202</w:t>
      </w:r>
      <w:r w:rsidR="0042511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067</w:t>
      </w:r>
      <w:r w:rsidRPr="003F7840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3F7840" w:rsidRDefault="003F7840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21.04.2025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089-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3F7840" w:rsidRDefault="00467BDD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08.07.2025</w:t>
      </w:r>
      <w:r w:rsidRPr="00467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157</w:t>
      </w:r>
      <w:r w:rsidRPr="00467BDD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3F7840" w:rsidRDefault="00467BDD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01.09.2025</w:t>
      </w:r>
      <w:r w:rsidRPr="00467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67BDD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3F7840" w:rsidRDefault="00467BDD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10.11.2025</w:t>
      </w:r>
      <w:r w:rsidRPr="00467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258</w:t>
      </w:r>
      <w:r w:rsidRPr="00467BDD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06.04.2015 № 124-п»;</w:t>
      </w:r>
    </w:p>
    <w:p w:rsidR="00467BDD" w:rsidRDefault="00467BDD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23.12.2025</w:t>
      </w:r>
      <w:r w:rsidRPr="00624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310-</w:t>
      </w:r>
      <w:r w:rsidRPr="006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 «О внесении изменений в постановление администрации города Ачинска от 06.04.2015 № 124-п»;</w:t>
      </w:r>
    </w:p>
    <w:p w:rsidR="00043748" w:rsidRDefault="00043748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Ачинского муниципального округа от</w:t>
      </w:r>
      <w:r w:rsidR="0042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23.01.2026 № 072-п «О внесении изменений в постановление администрации города Ачинска от 06.04.2015 № 124-п»;</w:t>
      </w:r>
    </w:p>
    <w:p w:rsidR="00E64DA6" w:rsidRDefault="002A7397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 Ачинска от 03.03.2025 №</w:t>
      </w:r>
      <w:r w:rsidR="00592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039-п «</w:t>
      </w:r>
      <w:r w:rsidRPr="002A73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внесения изменений в схемы размещения нестационарных торговых объектов, нестационарных объектов на территории муниципального образования город Ачинск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0E267C" w:rsidRDefault="002A7397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19.05.2025 № 109-п 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города Ачинска от 03.03.2025 № 039-п»</w:t>
      </w:r>
      <w:r w:rsidR="008026B6"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26B6" w:rsidRDefault="008026B6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 Ачинска от 24.04.2015 № 147-п «Об утверждении административного регламента предоставления муниципальной услуги «Подготовка и выдача разрешений на размещение нестационарных объектов на территории муниципального образования город Ачинск»;</w:t>
      </w:r>
    </w:p>
    <w:p w:rsidR="008026B6" w:rsidRDefault="008026B6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16.11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.2015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396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постановление администрации города Ачинска от 24.04.2015 № 147-п»;</w:t>
      </w:r>
    </w:p>
    <w:p w:rsidR="008026B6" w:rsidRDefault="008026B6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24.12.2015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476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24.04.2015 № 147-п»;</w:t>
      </w:r>
    </w:p>
    <w:p w:rsidR="002914A0" w:rsidRDefault="002914A0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4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08.11.2016</w:t>
      </w:r>
      <w:r w:rsidRPr="00291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397</w:t>
      </w:r>
      <w:r w:rsidRPr="002914A0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24.04.2015 № 147-п»;</w:t>
      </w:r>
    </w:p>
    <w:p w:rsidR="002914A0" w:rsidRDefault="002914A0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30.11.2016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424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«О внесении изменений в </w:t>
      </w:r>
      <w:r w:rsidR="005920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постановления администрации города Ачинска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914A0" w:rsidRDefault="002914A0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09.06.2017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178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24.04.2015 № 147-п»;</w:t>
      </w:r>
    </w:p>
    <w:p w:rsidR="002914A0" w:rsidRDefault="002914A0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 w:rsidR="00E503AF">
        <w:rPr>
          <w:rFonts w:ascii="Times New Roman" w:eastAsia="Times New Roman" w:hAnsi="Times New Roman" w:cs="Times New Roman"/>
          <w:sz w:val="28"/>
          <w:szCs w:val="28"/>
          <w:lang w:eastAsia="ru-RU"/>
        </w:rPr>
        <w:t>08.09.2017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503AF">
        <w:rPr>
          <w:rFonts w:ascii="Times New Roman" w:eastAsia="Times New Roman" w:hAnsi="Times New Roman" w:cs="Times New Roman"/>
          <w:sz w:val="28"/>
          <w:szCs w:val="28"/>
          <w:lang w:eastAsia="ru-RU"/>
        </w:rPr>
        <w:t>266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24.04.2015 № 147-п»;</w:t>
      </w:r>
    </w:p>
    <w:p w:rsidR="00E503AF" w:rsidRDefault="00E503AF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01.11.2017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345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24.04.2015 № 147-п»;</w:t>
      </w:r>
    </w:p>
    <w:p w:rsidR="00E503AF" w:rsidRDefault="00E503AF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11.02.2019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049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24.04.2015 № 147-п»;</w:t>
      </w:r>
    </w:p>
    <w:p w:rsidR="00E503AF" w:rsidRDefault="00E503AF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29.11.2019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506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от 24.04.2015 № 147-п»;</w:t>
      </w:r>
    </w:p>
    <w:p w:rsidR="00E503AF" w:rsidRDefault="00E503AF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17.05.2021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129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24.04.2015 № 147-п»;</w:t>
      </w:r>
    </w:p>
    <w:p w:rsidR="003D3185" w:rsidRDefault="003D3185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21.02.2022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049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 Ачинска от 24.04.2015 № 147-п»;</w:t>
      </w:r>
    </w:p>
    <w:p w:rsidR="008026B6" w:rsidRDefault="003D3185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08.08.2022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227</w:t>
      </w:r>
      <w:r w:rsidRPr="008026B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постановление администрации города</w:t>
      </w:r>
      <w:r w:rsidR="008F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Ачинска от 24.04.2015 № 147-п»;</w:t>
      </w:r>
    </w:p>
    <w:p w:rsidR="008F26A7" w:rsidRDefault="008F26A7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Большеулуйского района</w:t>
      </w:r>
      <w:r w:rsidR="00212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22.05.2017 № 145-п «Об утверждении положения о порядке размещения временных сооружений на территории Большеулуйского района»;</w:t>
      </w:r>
    </w:p>
    <w:p w:rsidR="008F26A7" w:rsidRDefault="008F26A7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Большеулуйского района </w:t>
      </w:r>
      <w:r w:rsidR="00212968" w:rsidRPr="00212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Красноярского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27.01.2020 № 10-п «Об утверждении типовой формы договора о размещении нестационарного торгового объекта (нестационарного объекта)»;</w:t>
      </w:r>
    </w:p>
    <w:p w:rsidR="008F26A7" w:rsidRDefault="008F26A7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Большеулуйского района </w:t>
      </w:r>
      <w:r w:rsidR="00212968" w:rsidRPr="00212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Красноярского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27.01.2020 № 9-п «</w:t>
      </w:r>
      <w:r w:rsidR="00F036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работе постоянной комиссии по размещению нестационарных торговых объектов (нестационарных объектов) на территории Большеулуйского района»;</w:t>
      </w:r>
    </w:p>
    <w:p w:rsidR="00F0362D" w:rsidRDefault="00F0362D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Большеулуйского района </w:t>
      </w:r>
      <w:r w:rsidR="00212968" w:rsidRPr="00212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Красноярского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24.05.2023 № 91-п «О внесении изменений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постановление администрации Большеулуйс</w:t>
      </w:r>
      <w:r w:rsidR="00113F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района от 27.01.2020 № 9-п «</w:t>
      </w:r>
      <w:r w:rsidR="00684DF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13F83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положения о работе постоянной комиссии по размещению нестационарных торговых</w:t>
      </w:r>
      <w:r w:rsidR="00684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</w:t>
      </w:r>
      <w:r w:rsidR="00113F83">
        <w:rPr>
          <w:rFonts w:ascii="Times New Roman" w:eastAsia="Times New Roman" w:hAnsi="Times New Roman" w:cs="Times New Roman"/>
          <w:sz w:val="28"/>
          <w:szCs w:val="28"/>
          <w:lang w:eastAsia="ru-RU"/>
        </w:rPr>
        <w:t>(нестационарных объектов) на территории Большеулуйского района</w:t>
      </w:r>
      <w:r w:rsidR="00684D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71F7" w:rsidRDefault="00B971F7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97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администрации Большеулуйского района</w:t>
      </w:r>
      <w:r w:rsidR="00113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 от 21.10.2019 № 237-п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схемы размещения нестационарных торговых объектов на территории Большеулуйского района»;</w:t>
      </w:r>
    </w:p>
    <w:p w:rsidR="00F0362D" w:rsidRDefault="00F0362D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Большеулуйского района </w:t>
      </w:r>
      <w:r w:rsidR="00113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23.10.2025 № 143-п «О внесении изменений в постановление </w:t>
      </w:r>
      <w:r w:rsidR="00113F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21.10.2019 № 237-п «Об утверждении схемы размещения нестационарных торговых объектов на территории Большеулуйского района»</w:t>
      </w:r>
      <w:r w:rsidR="00B971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362D" w:rsidRPr="00633853" w:rsidRDefault="00B971F7" w:rsidP="001A1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123866" w:rsidRPr="0063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Ачинского района от </w:t>
      </w:r>
      <w:r w:rsidR="002100D6" w:rsidRPr="00633853">
        <w:rPr>
          <w:rFonts w:ascii="Times New Roman" w:eastAsia="Times New Roman" w:hAnsi="Times New Roman" w:cs="Times New Roman"/>
          <w:sz w:val="28"/>
          <w:szCs w:val="28"/>
          <w:lang w:eastAsia="ru-RU"/>
        </w:rPr>
        <w:t>12.01.2018 № 5-п «Об утверждении схемы размещения нестационарных торговых объектов на территории Ачинского района Красноярского края»;</w:t>
      </w:r>
    </w:p>
    <w:p w:rsidR="002100D6" w:rsidRPr="00633853" w:rsidRDefault="002100D6" w:rsidP="00113F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Ачинского района от 28.05.2018 </w:t>
      </w:r>
      <w:r w:rsidR="00532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33853">
        <w:rPr>
          <w:rFonts w:ascii="Times New Roman" w:eastAsia="Times New Roman" w:hAnsi="Times New Roman" w:cs="Times New Roman"/>
          <w:sz w:val="28"/>
          <w:szCs w:val="28"/>
          <w:lang w:eastAsia="ru-RU"/>
        </w:rPr>
        <w:t>№ 255-п «О внесении изменений в постановление администрации Ачинс</w:t>
      </w:r>
      <w:r w:rsidR="00113F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района</w:t>
      </w:r>
      <w:r w:rsidR="00A51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 w:rsidR="00113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12.01.2018 № 5-п «Об утверждении схемы нестационарных торговых объектов на территории Ачинского района Красноярского края»</w:t>
      </w:r>
      <w:r w:rsidRPr="006338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00D6" w:rsidRPr="00633853" w:rsidRDefault="002100D6" w:rsidP="00210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8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Ачинского района от 09.01.2020 № 1-п «О внесении изменений в постановление администрации Ачинского района от 12.01.2018 № 5-п</w:t>
      </w:r>
      <w:r w:rsidR="00113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13F83" w:rsidRPr="00113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схемы </w:t>
      </w:r>
      <w:r w:rsidR="00113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</w:t>
      </w:r>
      <w:r w:rsidR="00113F83" w:rsidRPr="00113F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нестационарных торговых объектов на территории Ачинского района Красноярского края»</w:t>
      </w:r>
      <w:r w:rsidRPr="006338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00D6" w:rsidRPr="00633853" w:rsidRDefault="002100D6" w:rsidP="00210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8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Ачинского района от 24.04.2023 № 61-п «О внесении изменений в постановление администрации Ачинс</w:t>
      </w:r>
      <w:r w:rsidR="00B10C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района от 12.01.2018 № 5-п «Об утверждении схемы нестационарных торговых объектов на территории Ачинского района Красноярского края»</w:t>
      </w:r>
      <w:r w:rsidRPr="006338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00D6" w:rsidRPr="00633853" w:rsidRDefault="002100D6" w:rsidP="00210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Ачинского района от 07.07.2023 </w:t>
      </w:r>
      <w:r w:rsidR="00532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33853">
        <w:rPr>
          <w:rFonts w:ascii="Times New Roman" w:eastAsia="Times New Roman" w:hAnsi="Times New Roman" w:cs="Times New Roman"/>
          <w:sz w:val="28"/>
          <w:szCs w:val="28"/>
          <w:lang w:eastAsia="ru-RU"/>
        </w:rPr>
        <w:t>№ 114-п «О внесении изменений в постановление администрации Ачинского</w:t>
      </w:r>
      <w:r w:rsidR="00B10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12.01.2018 № 5-п «Об утверждении схемы нестационарных торговых объектов на территории Ачинского района Красноярского края»</w:t>
      </w:r>
      <w:r w:rsidRPr="006338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00D6" w:rsidRDefault="002100D6" w:rsidP="00210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8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А</w:t>
      </w:r>
      <w:r w:rsidR="00532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чинского района от 18.09.2024           № </w:t>
      </w:r>
      <w:r w:rsidRPr="0063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139-п «О внесении изменений в постановление администрации Ачинского района </w:t>
      </w:r>
      <w:r w:rsidR="0069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Красноярского края </w:t>
      </w:r>
      <w:r w:rsidRPr="006338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28.05.2018 № 255-п</w:t>
      </w:r>
      <w:r w:rsidR="00B10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постановление администрации Ачинского района Красноярского края от</w:t>
      </w:r>
      <w:r w:rsidR="0069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0C5D">
        <w:rPr>
          <w:rFonts w:ascii="Times New Roman" w:eastAsia="Times New Roman" w:hAnsi="Times New Roman" w:cs="Times New Roman"/>
          <w:sz w:val="28"/>
          <w:szCs w:val="28"/>
          <w:lang w:eastAsia="ru-RU"/>
        </w:rPr>
        <w:t>12.01.2018 № 5-п «Об</w:t>
      </w:r>
      <w:r w:rsidR="0069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0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схемы </w:t>
      </w:r>
      <w:r w:rsidR="006969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нестационарных</w:t>
      </w:r>
      <w:r w:rsidR="00B10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торговых объектов на территории Ачинского района Красноярского края». </w:t>
      </w:r>
    </w:p>
    <w:p w:rsidR="00D8584E" w:rsidRDefault="00D8584E" w:rsidP="001A1767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F2CAF" w:rsidRPr="005F1C9A" w:rsidRDefault="00BF2CAF" w:rsidP="001A1767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>2. Контроль исполнения постановления возложить на заместителя Главы Ачинского муниципального округа по социально-экономическому развитию Григорьеву Н.В.</w:t>
      </w:r>
    </w:p>
    <w:p w:rsidR="00BF2CAF" w:rsidRPr="005F1C9A" w:rsidRDefault="00BF2CAF" w:rsidP="001A17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F2CAF" w:rsidRPr="005F1C9A" w:rsidRDefault="00BF2CAF" w:rsidP="001A17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3. 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zh-CN" w:eastAsia="ru-RU"/>
        </w:rPr>
        <w:t>Опубликовать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zh-CN" w:eastAsia="ru-RU"/>
        </w:rPr>
        <w:t xml:space="preserve">постановление в 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>газете «Ачинская газета»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zh-CN" w:eastAsia="ru-RU"/>
        </w:rPr>
        <w:t xml:space="preserve"> и разместить его на официальном сайте 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образования 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zh-CN" w:eastAsia="ru-RU"/>
        </w:rPr>
        <w:t xml:space="preserve">в информационно-телекоммуникационной сети 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zh-CN" w:eastAsia="ru-RU"/>
        </w:rPr>
        <w:t>Интернет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: 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en-US" w:eastAsia="zh-CN"/>
        </w:rPr>
        <w:t>https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zh-CN"/>
        </w:rPr>
        <w:t>://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en-US" w:eastAsia="zh-CN"/>
        </w:rPr>
        <w:t>achinsk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en-US" w:eastAsia="zh-CN"/>
        </w:rPr>
        <w:t>gosuslugi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en-US" w:eastAsia="zh-CN"/>
        </w:rPr>
        <w:t>ru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</w:p>
    <w:p w:rsidR="00BF2CAF" w:rsidRPr="005F1C9A" w:rsidRDefault="00BF2CAF" w:rsidP="001A17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46240" w:rsidRPr="005F1C9A" w:rsidRDefault="00BF2CAF" w:rsidP="001A1767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zh-CN" w:eastAsia="ru-RU"/>
        </w:rPr>
        <w:t xml:space="preserve">. Постановление вступает в силу 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после его 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zh-CN" w:eastAsia="ru-RU"/>
        </w:rPr>
        <w:t>официального опубликования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146240" w:rsidRPr="00146240" w:rsidRDefault="00146240" w:rsidP="001A1767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4048C" w:rsidRPr="00146240" w:rsidRDefault="0034048C" w:rsidP="001A1767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46240" w:rsidRPr="00146240" w:rsidRDefault="00146240" w:rsidP="001A1767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462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Глава Ачинского </w:t>
      </w:r>
    </w:p>
    <w:p w:rsidR="00146240" w:rsidRPr="00146240" w:rsidRDefault="00146240" w:rsidP="001A1767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46240"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муниципального округа</w:t>
      </w:r>
      <w:r w:rsidRPr="0014624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</w:t>
      </w:r>
      <w:r w:rsidRPr="0014624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И.П. Титенков</w:t>
      </w:r>
    </w:p>
    <w:sectPr w:rsidR="00146240" w:rsidRPr="00146240" w:rsidSect="001A17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2AD31"/>
    <w:multiLevelType w:val="singleLevel"/>
    <w:tmpl w:val="68B2AD31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F62"/>
    <w:rsid w:val="00017B93"/>
    <w:rsid w:val="00043748"/>
    <w:rsid w:val="000D68A1"/>
    <w:rsid w:val="000E00CB"/>
    <w:rsid w:val="000E267C"/>
    <w:rsid w:val="000F5723"/>
    <w:rsid w:val="00113F83"/>
    <w:rsid w:val="00123866"/>
    <w:rsid w:val="00144148"/>
    <w:rsid w:val="00146240"/>
    <w:rsid w:val="00147926"/>
    <w:rsid w:val="001627D6"/>
    <w:rsid w:val="00183914"/>
    <w:rsid w:val="001A1767"/>
    <w:rsid w:val="001D01E2"/>
    <w:rsid w:val="002100D6"/>
    <w:rsid w:val="00212968"/>
    <w:rsid w:val="00222AF6"/>
    <w:rsid w:val="002914A0"/>
    <w:rsid w:val="002A7397"/>
    <w:rsid w:val="00313D9B"/>
    <w:rsid w:val="0034048C"/>
    <w:rsid w:val="003541AC"/>
    <w:rsid w:val="003B595A"/>
    <w:rsid w:val="003D3185"/>
    <w:rsid w:val="003F7840"/>
    <w:rsid w:val="00425117"/>
    <w:rsid w:val="00467BDD"/>
    <w:rsid w:val="00481E25"/>
    <w:rsid w:val="004B0468"/>
    <w:rsid w:val="0050399B"/>
    <w:rsid w:val="00532DB5"/>
    <w:rsid w:val="00543B32"/>
    <w:rsid w:val="00560268"/>
    <w:rsid w:val="0059206E"/>
    <w:rsid w:val="00593977"/>
    <w:rsid w:val="005D2123"/>
    <w:rsid w:val="005F1C9A"/>
    <w:rsid w:val="0062299B"/>
    <w:rsid w:val="0062440F"/>
    <w:rsid w:val="00633853"/>
    <w:rsid w:val="00652F67"/>
    <w:rsid w:val="00684DF1"/>
    <w:rsid w:val="00692585"/>
    <w:rsid w:val="006969A1"/>
    <w:rsid w:val="00745C23"/>
    <w:rsid w:val="0077732F"/>
    <w:rsid w:val="007A4146"/>
    <w:rsid w:val="007A5E0A"/>
    <w:rsid w:val="007C4CBF"/>
    <w:rsid w:val="007E382A"/>
    <w:rsid w:val="008026B6"/>
    <w:rsid w:val="0085015B"/>
    <w:rsid w:val="008A583B"/>
    <w:rsid w:val="008F26A7"/>
    <w:rsid w:val="00924835"/>
    <w:rsid w:val="009A3A6F"/>
    <w:rsid w:val="009D512E"/>
    <w:rsid w:val="00A10DBD"/>
    <w:rsid w:val="00A37659"/>
    <w:rsid w:val="00A45811"/>
    <w:rsid w:val="00A515EC"/>
    <w:rsid w:val="00A52BFB"/>
    <w:rsid w:val="00AA614A"/>
    <w:rsid w:val="00AB5704"/>
    <w:rsid w:val="00B10C5D"/>
    <w:rsid w:val="00B12D57"/>
    <w:rsid w:val="00B141A3"/>
    <w:rsid w:val="00B262FC"/>
    <w:rsid w:val="00B70B1A"/>
    <w:rsid w:val="00B71BAB"/>
    <w:rsid w:val="00B76378"/>
    <w:rsid w:val="00B776A6"/>
    <w:rsid w:val="00B971F7"/>
    <w:rsid w:val="00BB059A"/>
    <w:rsid w:val="00BC1F62"/>
    <w:rsid w:val="00BF2CAF"/>
    <w:rsid w:val="00C30199"/>
    <w:rsid w:val="00C81901"/>
    <w:rsid w:val="00CF104A"/>
    <w:rsid w:val="00D24619"/>
    <w:rsid w:val="00D43BFA"/>
    <w:rsid w:val="00D8584E"/>
    <w:rsid w:val="00DA0AED"/>
    <w:rsid w:val="00E0328C"/>
    <w:rsid w:val="00E425A7"/>
    <w:rsid w:val="00E503AF"/>
    <w:rsid w:val="00E5157B"/>
    <w:rsid w:val="00E64DA6"/>
    <w:rsid w:val="00F0362D"/>
    <w:rsid w:val="00F102AD"/>
    <w:rsid w:val="00F105D7"/>
    <w:rsid w:val="00F47949"/>
    <w:rsid w:val="00F72E6D"/>
    <w:rsid w:val="00F82F55"/>
    <w:rsid w:val="00FE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B255C-3DE4-44F3-90AD-6B7B173FD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3741</Words>
  <Characters>21324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Fentsel</dc:creator>
  <cp:lastModifiedBy>User</cp:lastModifiedBy>
  <cp:revision>2</cp:revision>
  <cp:lastPrinted>2026-04-08T08:26:00Z</cp:lastPrinted>
  <dcterms:created xsi:type="dcterms:W3CDTF">2026-04-30T01:40:00Z</dcterms:created>
  <dcterms:modified xsi:type="dcterms:W3CDTF">2026-04-30T01:40:00Z</dcterms:modified>
</cp:coreProperties>
</file>