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16B66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8C8B093" wp14:editId="462AF642">
            <wp:extent cx="76200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22C13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C1D734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469BAF0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6371F6">
        <w:rPr>
          <w:rFonts w:ascii="Times New Roman" w:hAnsi="Times New Roman"/>
          <w:sz w:val="28"/>
          <w:szCs w:val="20"/>
        </w:rPr>
        <w:t>РОССИЙСКАЯ ФЕДЕРАЦИЯ</w:t>
      </w:r>
    </w:p>
    <w:p w14:paraId="373542E2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6371F6">
        <w:rPr>
          <w:rFonts w:ascii="Times New Roman" w:hAnsi="Times New Roman"/>
          <w:sz w:val="28"/>
          <w:szCs w:val="20"/>
        </w:rPr>
        <w:t>КРАСНОЯРСКИЙ КРАЙ</w:t>
      </w:r>
    </w:p>
    <w:p w14:paraId="1153ACB3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150546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1F6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14:paraId="0B783BC1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14:paraId="1E990F1E" w14:textId="77777777" w:rsidR="006371F6" w:rsidRPr="006371F6" w:rsidRDefault="006371F6" w:rsidP="006371F6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14:paraId="70E5A79F" w14:textId="77777777" w:rsidR="006371F6" w:rsidRPr="006371F6" w:rsidRDefault="006371F6" w:rsidP="006371F6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 w:rsidRPr="006371F6">
        <w:rPr>
          <w:rFonts w:ascii="Times New Roman" w:hAnsi="Times New Roman"/>
          <w:sz w:val="48"/>
          <w:szCs w:val="48"/>
        </w:rPr>
        <w:t>П О С Т А Н О В Л Е Н И Е</w:t>
      </w:r>
    </w:p>
    <w:p w14:paraId="355C61AB" w14:textId="77777777" w:rsidR="00D7103E" w:rsidRDefault="00D7103E">
      <w:pPr>
        <w:pStyle w:val="ConsPlusTitlePage"/>
      </w:pPr>
      <w:r>
        <w:br/>
      </w:r>
    </w:p>
    <w:p w14:paraId="341BADF8" w14:textId="77777777" w:rsidR="00D7103E" w:rsidRDefault="00D7103E">
      <w:pPr>
        <w:pStyle w:val="ConsPlusNormal"/>
        <w:jc w:val="both"/>
        <w:outlineLvl w:val="0"/>
      </w:pPr>
    </w:p>
    <w:p w14:paraId="24EDDC8F" w14:textId="77777777" w:rsidR="00A040F1" w:rsidRDefault="00A040F1">
      <w:pPr>
        <w:pStyle w:val="ConsPlusNormal"/>
        <w:jc w:val="both"/>
        <w:outlineLvl w:val="0"/>
      </w:pPr>
    </w:p>
    <w:p w14:paraId="54332F24" w14:textId="77777777" w:rsidR="00A040F1" w:rsidRDefault="00A040F1">
      <w:pPr>
        <w:pStyle w:val="ConsPlusNormal"/>
        <w:jc w:val="both"/>
        <w:outlineLvl w:val="0"/>
      </w:pPr>
    </w:p>
    <w:p w14:paraId="5FDB5343" w14:textId="0A29EA00" w:rsidR="0029791F" w:rsidRPr="00AD771F" w:rsidRDefault="0029791F" w:rsidP="0029791F">
      <w:pPr>
        <w:shd w:val="clear" w:color="auto" w:fill="FFFFFF"/>
        <w:tabs>
          <w:tab w:val="left" w:pos="3828"/>
        </w:tabs>
        <w:ind w:right="2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06</w:t>
      </w:r>
      <w:r w:rsidRPr="00AD771F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D771F">
        <w:rPr>
          <w:rFonts w:ascii="Times New Roman" w:hAnsi="Times New Roman"/>
          <w:color w:val="000000"/>
          <w:sz w:val="28"/>
          <w:szCs w:val="28"/>
        </w:rPr>
        <w:t xml:space="preserve">.2026         </w:t>
      </w:r>
      <w:r w:rsidRPr="00AD771F">
        <w:rPr>
          <w:rFonts w:ascii="Times New Roman" w:hAnsi="Times New Roman"/>
          <w:sz w:val="28"/>
          <w:szCs w:val="28"/>
        </w:rPr>
        <w:t xml:space="preserve">  </w:t>
      </w:r>
      <w:r w:rsidRPr="00AD771F">
        <w:rPr>
          <w:rFonts w:ascii="Times New Roman" w:hAnsi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AD77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84</w:t>
      </w:r>
      <w:r w:rsidRPr="00AD77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-п</w:t>
      </w:r>
    </w:p>
    <w:p w14:paraId="1FECB342" w14:textId="77777777" w:rsidR="00A040F1" w:rsidRDefault="00A040F1">
      <w:pPr>
        <w:pStyle w:val="ConsPlusNormal"/>
        <w:jc w:val="both"/>
        <w:outlineLvl w:val="0"/>
      </w:pPr>
    </w:p>
    <w:p w14:paraId="56A5A1F9" w14:textId="77777777" w:rsidR="00A040F1" w:rsidRDefault="00A040F1">
      <w:pPr>
        <w:pStyle w:val="ConsPlusNormal"/>
        <w:jc w:val="both"/>
        <w:outlineLvl w:val="0"/>
      </w:pPr>
    </w:p>
    <w:p w14:paraId="2B43B3BC" w14:textId="77777777" w:rsidR="00D7103E" w:rsidRDefault="00D7103E" w:rsidP="00D710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F530AD0" w14:textId="77777777" w:rsidR="00D7103E" w:rsidRDefault="00D7103E" w:rsidP="00D710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FD2AD66" w14:textId="77777777" w:rsidR="00D7103E" w:rsidRDefault="00D7103E" w:rsidP="001350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2052E1BF" w14:textId="77777777" w:rsidR="00FA652A" w:rsidRDefault="00FA652A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 признании  утратившими</w:t>
      </w:r>
    </w:p>
    <w:p w14:paraId="26AB1F00" w14:textId="77777777" w:rsidR="00FA652A" w:rsidRDefault="00FA652A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силу некоторых постановлений администрации города Ачинска</w:t>
      </w:r>
    </w:p>
    <w:p w14:paraId="0DD108D6" w14:textId="77777777" w:rsidR="00D7103E" w:rsidRPr="00D7103E" w:rsidRDefault="00D7103E" w:rsidP="00D7103E">
      <w:pPr>
        <w:pStyle w:val="ConsPlusNormal"/>
        <w:spacing w:after="1"/>
        <w:jc w:val="both"/>
        <w:rPr>
          <w:rFonts w:ascii="Times New Roman" w:hAnsi="Times New Roman" w:cs="Times New Roman"/>
          <w:sz w:val="28"/>
          <w:szCs w:val="28"/>
        </w:rPr>
      </w:pPr>
    </w:p>
    <w:p w14:paraId="274CB84F" w14:textId="77777777" w:rsidR="00D7103E" w:rsidRPr="00D7103E" w:rsidRDefault="00D7103E" w:rsidP="00D710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477BE0" w14:textId="77777777" w:rsidR="00564500" w:rsidRPr="00DB4CAE" w:rsidRDefault="00564500" w:rsidP="00DB4CAE">
      <w:pPr>
        <w:widowControl w:val="0"/>
        <w:tabs>
          <w:tab w:val="left" w:pos="186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500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 33-ФЗ </w:t>
      </w:r>
      <w:r w:rsidR="00DB4CAE">
        <w:rPr>
          <w:rFonts w:ascii="Times New Roman" w:hAnsi="Times New Roman"/>
          <w:sz w:val="28"/>
          <w:szCs w:val="28"/>
        </w:rPr>
        <w:br/>
      </w:r>
      <w:r w:rsidRPr="00564500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руководствуясь статьями 16, 20 Устава Ачинского муниципального округа,</w:t>
      </w:r>
    </w:p>
    <w:p w14:paraId="62681DA9" w14:textId="77777777" w:rsidR="00FA652A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46BBB4" w14:textId="77777777" w:rsidR="00FA652A" w:rsidRPr="00DA03F9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14:paraId="679BC407" w14:textId="77777777"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5DBC2000" w14:textId="77777777"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 Признать утратившими силу:</w:t>
      </w:r>
    </w:p>
    <w:p w14:paraId="15248994" w14:textId="77777777"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 - постановление администрации города</w:t>
      </w:r>
      <w:r w:rsidRPr="006C1026">
        <w:rPr>
          <w:rFonts w:ascii="Times New Roman" w:hAnsi="Times New Roman"/>
          <w:b w:val="0"/>
          <w:bCs/>
          <w:sz w:val="28"/>
          <w:szCs w:val="28"/>
        </w:rPr>
        <w:t xml:space="preserve">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от 30.03.2020 № 095-п         </w:t>
      </w:r>
      <w:r w:rsidRPr="00FA652A">
        <w:rPr>
          <w:rFonts w:ascii="Times New Roman" w:hAnsi="Times New Roman"/>
          <w:b w:val="0"/>
          <w:bCs/>
          <w:sz w:val="28"/>
          <w:szCs w:val="28"/>
        </w:rPr>
        <w:t>«О создании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этих жилых помещений, а также осуществления контроля за распоряжением ими»</w:t>
      </w:r>
      <w:r>
        <w:rPr>
          <w:rFonts w:ascii="Times New Roman" w:hAnsi="Times New Roman"/>
          <w:b w:val="0"/>
          <w:bCs/>
          <w:sz w:val="28"/>
          <w:szCs w:val="28"/>
        </w:rPr>
        <w:t>;</w:t>
      </w:r>
    </w:p>
    <w:p w14:paraId="6D97CEB8" w14:textId="77777777"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lastRenderedPageBreak/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11.05.2021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123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73E25F61" w14:textId="77777777"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21.01.2022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018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4E71F3DD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11.04.2022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105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04A54738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22.08.2022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247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53A9F254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10.10.2022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312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39C26931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27.12.2023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410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724A4D1F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03.06.2025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121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>О внесении изменени</w:t>
      </w:r>
      <w:r w:rsidR="00564500">
        <w:rPr>
          <w:rFonts w:ascii="Times New Roman" w:hAnsi="Times New Roman"/>
          <w:b w:val="0"/>
          <w:bCs/>
          <w:sz w:val="28"/>
          <w:szCs w:val="28"/>
        </w:rPr>
        <w:t>я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30.03.2020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095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».</w:t>
      </w:r>
    </w:p>
    <w:p w14:paraId="277D93AD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17971F9A" w14:textId="77777777" w:rsidR="001350D6" w:rsidRPr="00676B28" w:rsidRDefault="001350D6" w:rsidP="001350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3DC">
        <w:rPr>
          <w:rFonts w:ascii="Times New Roman" w:hAnsi="Times New Roman"/>
          <w:sz w:val="28"/>
          <w:szCs w:val="28"/>
        </w:rPr>
        <w:t>2</w:t>
      </w:r>
      <w:r w:rsidRPr="00DF7BFD"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«Интернет».</w:t>
      </w:r>
    </w:p>
    <w:p w14:paraId="1BA422ED" w14:textId="77777777" w:rsidR="001350D6" w:rsidRDefault="001350D6" w:rsidP="001350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DC989F" w14:textId="77777777" w:rsidR="00A26603" w:rsidRPr="00A26603" w:rsidRDefault="00A26603" w:rsidP="00A266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6603">
        <w:rPr>
          <w:rFonts w:ascii="Times New Roman" w:hAnsi="Times New Roman"/>
          <w:sz w:val="28"/>
          <w:szCs w:val="28"/>
        </w:rPr>
        <w:t xml:space="preserve">3. Контроль исполнения постановления возложить на заместителя Главы Ачинского муниципального округа по социальным вопросам </w:t>
      </w:r>
      <w:r w:rsidR="00362622">
        <w:rPr>
          <w:rFonts w:ascii="Times New Roman" w:hAnsi="Times New Roman"/>
          <w:sz w:val="28"/>
          <w:szCs w:val="28"/>
        </w:rPr>
        <w:br/>
      </w:r>
      <w:r w:rsidRPr="00A26603">
        <w:rPr>
          <w:rFonts w:ascii="Times New Roman" w:hAnsi="Times New Roman"/>
          <w:sz w:val="28"/>
          <w:szCs w:val="28"/>
        </w:rPr>
        <w:t>С.А. Сетова.</w:t>
      </w:r>
    </w:p>
    <w:p w14:paraId="63D7B9EA" w14:textId="77777777" w:rsidR="00A26603" w:rsidRPr="00A26603" w:rsidRDefault="00A26603" w:rsidP="00A266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044204" w14:textId="77777777" w:rsidR="00A26603" w:rsidRPr="00A26603" w:rsidRDefault="00A26603" w:rsidP="00A266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6603">
        <w:rPr>
          <w:rFonts w:ascii="Times New Roman" w:hAnsi="Times New Roman"/>
          <w:sz w:val="28"/>
          <w:szCs w:val="28"/>
        </w:rPr>
        <w:t>4.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14:paraId="4C657589" w14:textId="77777777"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5AD9B1" w14:textId="77777777"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831"/>
      </w:tblGrid>
      <w:tr w:rsidR="000B5AB4" w:rsidRPr="000B5AB4" w14:paraId="7CB585D6" w14:textId="77777777" w:rsidTr="002E7D30">
        <w:tc>
          <w:tcPr>
            <w:tcW w:w="5637" w:type="dxa"/>
          </w:tcPr>
          <w:p w14:paraId="175E3BBC" w14:textId="77777777" w:rsidR="000B5AB4" w:rsidRPr="000B5AB4" w:rsidRDefault="000B5AB4" w:rsidP="00135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5266C72" w14:textId="77777777" w:rsidR="000B5AB4" w:rsidRPr="000B5AB4" w:rsidRDefault="000B5AB4" w:rsidP="000B5AB4">
            <w:pPr>
              <w:spacing w:after="0" w:line="240" w:lineRule="auto"/>
              <w:ind w:left="180" w:hanging="180"/>
              <w:rPr>
                <w:rFonts w:ascii="Times New Roman" w:hAnsi="Times New Roman"/>
                <w:sz w:val="28"/>
                <w:szCs w:val="28"/>
              </w:rPr>
            </w:pPr>
            <w:r w:rsidRPr="000B5AB4">
              <w:rPr>
                <w:rFonts w:ascii="Times New Roman" w:hAnsi="Times New Roman"/>
                <w:sz w:val="28"/>
                <w:szCs w:val="28"/>
              </w:rPr>
              <w:t>Глава Ачинского муниципального округа</w:t>
            </w:r>
          </w:p>
        </w:tc>
        <w:tc>
          <w:tcPr>
            <w:tcW w:w="3831" w:type="dxa"/>
          </w:tcPr>
          <w:p w14:paraId="7E1B2063" w14:textId="77777777" w:rsidR="000B5AB4" w:rsidRPr="000B5AB4" w:rsidRDefault="000B5AB4" w:rsidP="000B5A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1B66109" w14:textId="77777777" w:rsidR="000B5AB4" w:rsidRPr="000B5AB4" w:rsidRDefault="00564500" w:rsidP="0056450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0B5AB4" w:rsidRPr="000B5A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0B5AB4" w:rsidRPr="000B5AB4">
              <w:rPr>
                <w:rFonts w:ascii="Times New Roman" w:hAnsi="Times New Roman"/>
                <w:sz w:val="28"/>
                <w:szCs w:val="28"/>
              </w:rPr>
              <w:t>И.П. Титенков</w:t>
            </w:r>
          </w:p>
        </w:tc>
      </w:tr>
    </w:tbl>
    <w:p w14:paraId="5ADC4E6A" w14:textId="77777777"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B91318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671E70B5" w14:textId="77777777"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15D6CCAA" w14:textId="77777777" w:rsidR="00B82D86" w:rsidRDefault="00B82D86" w:rsidP="00D7103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C76415D" w14:textId="77777777" w:rsidR="00B82D86" w:rsidRDefault="00B82D86" w:rsidP="00D7103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FB6820D" w14:textId="77777777" w:rsidR="00B82D86" w:rsidRDefault="00B82D86" w:rsidP="00D7103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7A7EA89" w14:textId="77777777" w:rsidR="00564500" w:rsidRDefault="00564500" w:rsidP="00D7103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FDD845B" w14:textId="77777777" w:rsidR="00564500" w:rsidRDefault="00564500" w:rsidP="00D7103E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02B50D4" w14:textId="536C0154" w:rsidR="00FA652A" w:rsidRPr="00ED6EC1" w:rsidRDefault="00ED6EC1" w:rsidP="00D7103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D6EC1">
        <w:rPr>
          <w:rFonts w:ascii="Times New Roman" w:hAnsi="Times New Roman" w:cs="Times New Roman"/>
          <w:szCs w:val="22"/>
        </w:rPr>
        <w:t>.</w:t>
      </w:r>
      <w:r w:rsidR="0029791F">
        <w:rPr>
          <w:rFonts w:ascii="Times New Roman" w:hAnsi="Times New Roman" w:cs="Times New Roman"/>
          <w:szCs w:val="22"/>
        </w:rPr>
        <w:t>Лозовик Т.В.</w:t>
      </w:r>
      <w:bookmarkStart w:id="0" w:name="_GoBack"/>
      <w:bookmarkEnd w:id="0"/>
    </w:p>
    <w:sectPr w:rsidR="00FA652A" w:rsidRPr="00ED6EC1" w:rsidSect="001350D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2E8BC" w14:textId="77777777" w:rsidR="00390575" w:rsidRDefault="00390575" w:rsidP="000B5AB4">
      <w:pPr>
        <w:spacing w:after="0" w:line="240" w:lineRule="auto"/>
      </w:pPr>
      <w:r>
        <w:separator/>
      </w:r>
    </w:p>
  </w:endnote>
  <w:endnote w:type="continuationSeparator" w:id="0">
    <w:p w14:paraId="5D3FEAFC" w14:textId="77777777" w:rsidR="00390575" w:rsidRDefault="00390575" w:rsidP="000B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3914D" w14:textId="77777777" w:rsidR="00390575" w:rsidRDefault="00390575" w:rsidP="000B5AB4">
      <w:pPr>
        <w:spacing w:after="0" w:line="240" w:lineRule="auto"/>
      </w:pPr>
      <w:r>
        <w:separator/>
      </w:r>
    </w:p>
  </w:footnote>
  <w:footnote w:type="continuationSeparator" w:id="0">
    <w:p w14:paraId="70FF8EEE" w14:textId="77777777" w:rsidR="00390575" w:rsidRDefault="00390575" w:rsidP="000B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3E"/>
    <w:rsid w:val="000067E6"/>
    <w:rsid w:val="000B5AB4"/>
    <w:rsid w:val="000C4A3C"/>
    <w:rsid w:val="001350D6"/>
    <w:rsid w:val="00170D1A"/>
    <w:rsid w:val="0029791F"/>
    <w:rsid w:val="002A5ABB"/>
    <w:rsid w:val="00362622"/>
    <w:rsid w:val="00390575"/>
    <w:rsid w:val="003D457A"/>
    <w:rsid w:val="00564500"/>
    <w:rsid w:val="005810BE"/>
    <w:rsid w:val="006371F6"/>
    <w:rsid w:val="006D00EC"/>
    <w:rsid w:val="007652A3"/>
    <w:rsid w:val="0079096A"/>
    <w:rsid w:val="007F6C92"/>
    <w:rsid w:val="00902582"/>
    <w:rsid w:val="00911069"/>
    <w:rsid w:val="00A040F1"/>
    <w:rsid w:val="00A26603"/>
    <w:rsid w:val="00A3631D"/>
    <w:rsid w:val="00B525CE"/>
    <w:rsid w:val="00B73690"/>
    <w:rsid w:val="00B82D86"/>
    <w:rsid w:val="00BB58B2"/>
    <w:rsid w:val="00D04D70"/>
    <w:rsid w:val="00D7103E"/>
    <w:rsid w:val="00DB4CAE"/>
    <w:rsid w:val="00ED6EC1"/>
    <w:rsid w:val="00FA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8F0D"/>
  <w15:docId w15:val="{B277FD14-E190-4211-AA32-8C86BC8A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1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1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FA652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2026-02-06T00:39:00Z</cp:lastPrinted>
  <dcterms:created xsi:type="dcterms:W3CDTF">2025-12-22T06:57:00Z</dcterms:created>
  <dcterms:modified xsi:type="dcterms:W3CDTF">2026-02-06T00:40:00Z</dcterms:modified>
</cp:coreProperties>
</file>