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CAE" w:rsidRPr="002A2CAE" w:rsidRDefault="002A2CAE" w:rsidP="002A2CAE">
      <w:pPr>
        <w:autoSpaceDE w:val="0"/>
        <w:autoSpaceDN w:val="0"/>
        <w:jc w:val="center"/>
        <w:rPr>
          <w:rFonts w:ascii="Times New Roman" w:eastAsia="Times New Roman" w:hAnsi="Times New Roman" w:cs="Times New Roman"/>
          <w:color w:val="auto"/>
          <w:sz w:val="28"/>
          <w:szCs w:val="28"/>
          <w:lang w:bidi="ar-SA"/>
        </w:rPr>
      </w:pPr>
      <w:r w:rsidRPr="002A2CAE">
        <w:rPr>
          <w:rFonts w:ascii="Calibri" w:eastAsia="Times New Roman" w:hAnsi="Calibri" w:cs="Calibri"/>
          <w:b/>
          <w:noProof/>
          <w:color w:val="auto"/>
          <w:sz w:val="22"/>
          <w:szCs w:val="20"/>
          <w:lang w:bidi="ar-SA"/>
        </w:rPr>
        <w:drawing>
          <wp:inline distT="0" distB="0" distL="0" distR="0" wp14:anchorId="79400FA9" wp14:editId="29A5D090">
            <wp:extent cx="76200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pic:spPr>
                </pic:pic>
              </a:graphicData>
            </a:graphic>
          </wp:inline>
        </w:drawing>
      </w:r>
    </w:p>
    <w:p w:rsidR="002A2CAE" w:rsidRPr="002A2CAE" w:rsidRDefault="002A2CAE" w:rsidP="002A2CAE">
      <w:pPr>
        <w:autoSpaceDE w:val="0"/>
        <w:autoSpaceDN w:val="0"/>
        <w:rPr>
          <w:rFonts w:ascii="Times New Roman" w:eastAsia="Times New Roman" w:hAnsi="Times New Roman" w:cs="Times New Roman"/>
          <w:color w:val="auto"/>
          <w:sz w:val="28"/>
          <w:szCs w:val="28"/>
          <w:lang w:bidi="ar-SA"/>
        </w:rPr>
      </w:pPr>
    </w:p>
    <w:p w:rsidR="002A2CAE" w:rsidRPr="002A2CAE" w:rsidRDefault="002A2CAE" w:rsidP="002A2CAE">
      <w:pPr>
        <w:autoSpaceDE w:val="0"/>
        <w:autoSpaceDN w:val="0"/>
        <w:rPr>
          <w:rFonts w:ascii="Times New Roman" w:eastAsia="Times New Roman" w:hAnsi="Times New Roman" w:cs="Times New Roman"/>
          <w:color w:val="auto"/>
          <w:sz w:val="28"/>
          <w:szCs w:val="28"/>
          <w:lang w:bidi="ar-SA"/>
        </w:rPr>
      </w:pPr>
    </w:p>
    <w:p w:rsidR="002A2CAE" w:rsidRPr="002A2CAE" w:rsidRDefault="002A2CAE" w:rsidP="002A2CAE">
      <w:pPr>
        <w:widowControl/>
        <w:jc w:val="center"/>
        <w:rPr>
          <w:rFonts w:ascii="Times New Roman" w:eastAsia="Times New Roman" w:hAnsi="Times New Roman" w:cs="Times New Roman"/>
          <w:color w:val="auto"/>
          <w:sz w:val="28"/>
          <w:szCs w:val="20"/>
          <w:lang w:bidi="ar-SA"/>
        </w:rPr>
      </w:pPr>
      <w:r w:rsidRPr="002A2CAE">
        <w:rPr>
          <w:rFonts w:ascii="Times New Roman" w:eastAsia="Times New Roman" w:hAnsi="Times New Roman" w:cs="Times New Roman"/>
          <w:color w:val="auto"/>
          <w:sz w:val="28"/>
          <w:szCs w:val="20"/>
          <w:lang w:bidi="ar-SA"/>
        </w:rPr>
        <w:t>РОССИЙСКАЯ ФЕДЕРАЦИЯ</w:t>
      </w:r>
    </w:p>
    <w:p w:rsidR="002A2CAE" w:rsidRPr="002A2CAE" w:rsidRDefault="002A2CAE" w:rsidP="002A2CAE">
      <w:pPr>
        <w:widowControl/>
        <w:jc w:val="center"/>
        <w:rPr>
          <w:rFonts w:ascii="Times New Roman" w:eastAsia="Times New Roman" w:hAnsi="Times New Roman" w:cs="Times New Roman"/>
          <w:color w:val="auto"/>
          <w:sz w:val="28"/>
          <w:szCs w:val="20"/>
          <w:lang w:bidi="ar-SA"/>
        </w:rPr>
      </w:pPr>
      <w:r w:rsidRPr="002A2CAE">
        <w:rPr>
          <w:rFonts w:ascii="Times New Roman" w:eastAsia="Times New Roman" w:hAnsi="Times New Roman" w:cs="Times New Roman"/>
          <w:color w:val="auto"/>
          <w:sz w:val="28"/>
          <w:szCs w:val="20"/>
          <w:lang w:bidi="ar-SA"/>
        </w:rPr>
        <w:t>КРАСНОЯРСКИЙ КРАЙ</w:t>
      </w:r>
    </w:p>
    <w:p w:rsidR="002A2CAE" w:rsidRPr="002A2CAE" w:rsidRDefault="002A2CAE" w:rsidP="002A2CAE">
      <w:pPr>
        <w:widowControl/>
        <w:jc w:val="center"/>
        <w:rPr>
          <w:rFonts w:ascii="Times New Roman" w:eastAsia="Times New Roman" w:hAnsi="Times New Roman" w:cs="Times New Roman"/>
          <w:color w:val="auto"/>
          <w:sz w:val="28"/>
          <w:szCs w:val="28"/>
          <w:lang w:bidi="ar-SA"/>
        </w:rPr>
      </w:pPr>
    </w:p>
    <w:p w:rsidR="002A2CAE" w:rsidRPr="002A2CAE" w:rsidRDefault="002A2CAE" w:rsidP="002A2CAE">
      <w:pPr>
        <w:widowControl/>
        <w:jc w:val="center"/>
        <w:rPr>
          <w:rFonts w:ascii="Times New Roman" w:eastAsia="Times New Roman" w:hAnsi="Times New Roman" w:cs="Times New Roman"/>
          <w:color w:val="auto"/>
          <w:sz w:val="28"/>
          <w:szCs w:val="28"/>
          <w:lang w:bidi="ar-SA"/>
        </w:rPr>
      </w:pPr>
      <w:r w:rsidRPr="002A2CAE">
        <w:rPr>
          <w:rFonts w:ascii="Times New Roman" w:eastAsia="Times New Roman" w:hAnsi="Times New Roman" w:cs="Times New Roman"/>
          <w:color w:val="auto"/>
          <w:sz w:val="28"/>
          <w:szCs w:val="28"/>
          <w:lang w:bidi="ar-SA"/>
        </w:rPr>
        <w:t>АДМИНИСТРАЦИЯ АЧИНСКОГО МУНИЦИПАЛЬНОГО ОКРУГА</w:t>
      </w:r>
    </w:p>
    <w:p w:rsidR="002A2CAE" w:rsidRPr="002A2CAE" w:rsidRDefault="002A2CAE" w:rsidP="002A2CAE">
      <w:pPr>
        <w:widowControl/>
        <w:jc w:val="center"/>
        <w:rPr>
          <w:rFonts w:ascii="Times New Roman" w:eastAsia="Times New Roman" w:hAnsi="Times New Roman" w:cs="Times New Roman"/>
          <w:color w:val="auto"/>
          <w:sz w:val="28"/>
          <w:szCs w:val="28"/>
          <w:lang w:bidi="ar-SA"/>
        </w:rPr>
      </w:pPr>
    </w:p>
    <w:p w:rsidR="002A2CAE" w:rsidRPr="002A2CAE" w:rsidRDefault="002A2CAE" w:rsidP="002A2CAE">
      <w:pPr>
        <w:widowControl/>
        <w:jc w:val="center"/>
        <w:rPr>
          <w:rFonts w:ascii="Times New Roman" w:eastAsia="Times New Roman" w:hAnsi="Times New Roman" w:cs="Times New Roman"/>
          <w:color w:val="auto"/>
          <w:sz w:val="28"/>
          <w:szCs w:val="28"/>
          <w:lang w:bidi="ar-SA"/>
        </w:rPr>
      </w:pPr>
    </w:p>
    <w:p w:rsidR="002A2CAE" w:rsidRPr="002A2CAE" w:rsidRDefault="002A2CAE" w:rsidP="002A2CAE">
      <w:pPr>
        <w:widowControl/>
        <w:spacing w:line="360" w:lineRule="auto"/>
        <w:jc w:val="center"/>
        <w:rPr>
          <w:rFonts w:ascii="Times New Roman" w:eastAsia="Times New Roman" w:hAnsi="Times New Roman" w:cs="Times New Roman"/>
          <w:color w:val="auto"/>
          <w:sz w:val="48"/>
          <w:szCs w:val="48"/>
          <w:lang w:bidi="ar-SA"/>
        </w:rPr>
      </w:pPr>
      <w:proofErr w:type="gramStart"/>
      <w:r w:rsidRPr="002A2CAE">
        <w:rPr>
          <w:rFonts w:ascii="Times New Roman" w:eastAsia="Times New Roman" w:hAnsi="Times New Roman" w:cs="Times New Roman"/>
          <w:color w:val="auto"/>
          <w:sz w:val="48"/>
          <w:szCs w:val="48"/>
          <w:lang w:bidi="ar-SA"/>
        </w:rPr>
        <w:t>П</w:t>
      </w:r>
      <w:proofErr w:type="gramEnd"/>
      <w:r w:rsidRPr="002A2CAE">
        <w:rPr>
          <w:rFonts w:ascii="Times New Roman" w:eastAsia="Times New Roman" w:hAnsi="Times New Roman" w:cs="Times New Roman"/>
          <w:color w:val="auto"/>
          <w:sz w:val="48"/>
          <w:szCs w:val="48"/>
          <w:lang w:bidi="ar-SA"/>
        </w:rPr>
        <w:t xml:space="preserve"> О С Т А Н О В Л Е Н И Е</w:t>
      </w:r>
    </w:p>
    <w:p w:rsidR="001B456C" w:rsidRPr="002A2CAE" w:rsidRDefault="001B456C">
      <w:pPr>
        <w:rPr>
          <w:color w:val="auto"/>
        </w:rPr>
      </w:pPr>
    </w:p>
    <w:p w:rsidR="001B456C" w:rsidRPr="002A2CAE" w:rsidRDefault="001B456C">
      <w:pPr>
        <w:rPr>
          <w:color w:val="auto"/>
        </w:rPr>
      </w:pPr>
    </w:p>
    <w:p w:rsidR="002A2CAE" w:rsidRPr="002A2CAE" w:rsidRDefault="002A2CAE">
      <w:pPr>
        <w:rPr>
          <w:color w:val="auto"/>
        </w:rPr>
      </w:pPr>
    </w:p>
    <w:p w:rsidR="00F3492F" w:rsidRPr="001F0D90" w:rsidRDefault="00F3492F" w:rsidP="00F3492F">
      <w:pPr>
        <w:shd w:val="clear" w:color="auto" w:fill="FFFFFF"/>
        <w:tabs>
          <w:tab w:val="left" w:pos="3828"/>
        </w:tabs>
        <w:ind w:right="23"/>
        <w:jc w:val="both"/>
        <w:rPr>
          <w:rFonts w:ascii="Times New Roman" w:eastAsia="Times New Roman" w:hAnsi="Times New Roman" w:cs="Times New Roman"/>
          <w:sz w:val="28"/>
          <w:szCs w:val="28"/>
          <w:shd w:val="clear" w:color="auto" w:fill="FFFFFF"/>
        </w:rPr>
      </w:pPr>
      <w:r w:rsidRPr="001F0D90">
        <w:rPr>
          <w:rFonts w:ascii="Times New Roman" w:eastAsia="Times New Roman" w:hAnsi="Times New Roman" w:cs="Times New Roman"/>
          <w:sz w:val="28"/>
          <w:szCs w:val="28"/>
        </w:rPr>
        <w:t xml:space="preserve">12.01.2026         </w:t>
      </w:r>
      <w:r w:rsidRPr="001F0D90">
        <w:rPr>
          <w:rFonts w:ascii="Times New Roman" w:eastAsia="Times New Roman" w:hAnsi="Times New Roman" w:cs="Times New Roman"/>
          <w:color w:val="auto"/>
          <w:sz w:val="28"/>
          <w:szCs w:val="28"/>
        </w:rPr>
        <w:t xml:space="preserve">     </w:t>
      </w:r>
      <w:r w:rsidRPr="001F0D90">
        <w:rPr>
          <w:rFonts w:ascii="Times New Roman" w:eastAsia="Times New Roman" w:hAnsi="Times New Roman" w:cs="Times New Roman"/>
          <w:color w:val="auto"/>
          <w:sz w:val="28"/>
          <w:szCs w:val="28"/>
          <w:shd w:val="clear" w:color="auto" w:fill="FFFFFF"/>
        </w:rPr>
        <w:t xml:space="preserve">      </w:t>
      </w:r>
      <w:proofErr w:type="spellStart"/>
      <w:r w:rsidRPr="001F0D90">
        <w:rPr>
          <w:rFonts w:ascii="Times New Roman" w:eastAsia="Times New Roman" w:hAnsi="Times New Roman" w:cs="Times New Roman"/>
          <w:color w:val="auto"/>
          <w:sz w:val="28"/>
          <w:szCs w:val="28"/>
          <w:shd w:val="clear" w:color="auto" w:fill="FFFFFF"/>
        </w:rPr>
        <w:t>Ачинский</w:t>
      </w:r>
      <w:proofErr w:type="spellEnd"/>
      <w:r w:rsidRPr="001F0D90">
        <w:rPr>
          <w:rFonts w:ascii="Times New Roman" w:eastAsia="Times New Roman" w:hAnsi="Times New Roman" w:cs="Times New Roman"/>
          <w:color w:val="auto"/>
          <w:sz w:val="28"/>
          <w:szCs w:val="28"/>
          <w:shd w:val="clear" w:color="auto" w:fill="FFFFFF"/>
        </w:rPr>
        <w:t xml:space="preserve"> муниципальный округ</w:t>
      </w:r>
      <w:r w:rsidRPr="001F0D90">
        <w:rPr>
          <w:rFonts w:ascii="Times New Roman" w:eastAsia="Times New Roman" w:hAnsi="Times New Roman" w:cs="Times New Roman"/>
          <w:sz w:val="28"/>
          <w:szCs w:val="28"/>
          <w:shd w:val="clear" w:color="auto" w:fill="FFFFFF"/>
        </w:rPr>
        <w:t xml:space="preserve">                             0</w:t>
      </w:r>
      <w:r>
        <w:rPr>
          <w:rFonts w:ascii="Times New Roman" w:eastAsia="Times New Roman" w:hAnsi="Times New Roman" w:cs="Times New Roman"/>
          <w:sz w:val="28"/>
          <w:szCs w:val="28"/>
          <w:shd w:val="clear" w:color="auto" w:fill="FFFFFF"/>
        </w:rPr>
        <w:t>63</w:t>
      </w:r>
      <w:r w:rsidRPr="001F0D90">
        <w:rPr>
          <w:rFonts w:ascii="Times New Roman" w:eastAsia="Times New Roman" w:hAnsi="Times New Roman" w:cs="Times New Roman"/>
          <w:sz w:val="28"/>
          <w:szCs w:val="28"/>
          <w:shd w:val="clear" w:color="auto" w:fill="FFFFFF"/>
        </w:rPr>
        <w:t>-п</w:t>
      </w:r>
    </w:p>
    <w:p w:rsidR="002A2CAE" w:rsidRPr="002A2CAE" w:rsidRDefault="002A2CAE">
      <w:pPr>
        <w:rPr>
          <w:color w:val="auto"/>
        </w:rPr>
      </w:pPr>
    </w:p>
    <w:p w:rsidR="002A2CAE" w:rsidRPr="002A2CAE" w:rsidRDefault="002A2CAE">
      <w:pPr>
        <w:rPr>
          <w:color w:val="auto"/>
        </w:rPr>
      </w:pPr>
    </w:p>
    <w:p w:rsidR="002A2CAE" w:rsidRPr="002A2CAE" w:rsidRDefault="002A2CAE">
      <w:pPr>
        <w:rPr>
          <w:color w:val="auto"/>
        </w:rPr>
      </w:pPr>
    </w:p>
    <w:p w:rsidR="002A2CAE" w:rsidRPr="002A2CAE" w:rsidRDefault="002A2CAE">
      <w:pPr>
        <w:rPr>
          <w:color w:val="auto"/>
        </w:rPr>
      </w:pPr>
    </w:p>
    <w:p w:rsidR="001B456C" w:rsidRPr="002A2CAE" w:rsidRDefault="001B456C">
      <w:pPr>
        <w:rPr>
          <w:color w:val="auto"/>
        </w:rPr>
      </w:pPr>
    </w:p>
    <w:tbl>
      <w:tblPr>
        <w:tblW w:w="0" w:type="auto"/>
        <w:tblCellSpacing w:w="0" w:type="dxa"/>
        <w:tblLook w:val="04A0" w:firstRow="1" w:lastRow="0" w:firstColumn="1" w:lastColumn="0" w:noHBand="0" w:noVBand="1"/>
      </w:tblPr>
      <w:tblGrid>
        <w:gridCol w:w="4786"/>
      </w:tblGrid>
      <w:tr w:rsidR="002A2CAE" w:rsidRPr="002A2CAE" w:rsidTr="001B456C">
        <w:trPr>
          <w:tblCellSpacing w:w="0" w:type="dxa"/>
        </w:trPr>
        <w:tc>
          <w:tcPr>
            <w:tcW w:w="4786" w:type="dxa"/>
            <w:tcBorders>
              <w:top w:val="nil"/>
              <w:left w:val="nil"/>
              <w:bottom w:val="nil"/>
              <w:right w:val="nil"/>
            </w:tcBorders>
            <w:vAlign w:val="center"/>
            <w:hideMark/>
          </w:tcPr>
          <w:p w:rsidR="001B456C" w:rsidRPr="002A2CAE" w:rsidRDefault="001B456C" w:rsidP="00846B73">
            <w:pPr>
              <w:pStyle w:val="af9"/>
              <w:widowControl w:val="0"/>
              <w:spacing w:before="0" w:beforeAutospacing="0" w:after="0" w:afterAutospacing="0"/>
            </w:pPr>
            <w:r w:rsidRPr="002A2CAE">
              <w:rPr>
                <w:sz w:val="28"/>
                <w:szCs w:val="28"/>
              </w:rPr>
              <w:t>Об утверждении административного регламен</w:t>
            </w:r>
            <w:r w:rsidR="00846B73" w:rsidRPr="002A2CAE">
              <w:rPr>
                <w:sz w:val="28"/>
                <w:szCs w:val="28"/>
              </w:rPr>
              <w:t>та предоставления муниципальной</w:t>
            </w:r>
            <w:r w:rsidR="00787277" w:rsidRPr="002A2CAE">
              <w:rPr>
                <w:sz w:val="28"/>
                <w:szCs w:val="28"/>
              </w:rPr>
              <w:t xml:space="preserve"> </w:t>
            </w:r>
            <w:r w:rsidRPr="002A2CAE">
              <w:rPr>
                <w:sz w:val="28"/>
                <w:szCs w:val="28"/>
              </w:rPr>
              <w:t>услуги</w:t>
            </w:r>
            <w:r w:rsidRPr="002A2CAE">
              <w:t> </w:t>
            </w:r>
            <w:r w:rsidR="00846B73" w:rsidRPr="002A2CAE">
              <w:rPr>
                <w:bCs/>
                <w:sz w:val="28"/>
                <w:szCs w:val="28"/>
              </w:rPr>
              <w:t>«Предоставление разрешения на осуществление земляных работ»</w:t>
            </w:r>
          </w:p>
        </w:tc>
      </w:tr>
    </w:tbl>
    <w:p w:rsidR="001B456C" w:rsidRPr="002A2CAE" w:rsidRDefault="001B456C" w:rsidP="001B456C">
      <w:pPr>
        <w:pStyle w:val="af9"/>
        <w:widowControl w:val="0"/>
        <w:spacing w:before="0" w:beforeAutospacing="0" w:after="0" w:afterAutospacing="0"/>
      </w:pPr>
      <w:r w:rsidRPr="002A2CAE">
        <w:t> </w:t>
      </w:r>
    </w:p>
    <w:p w:rsidR="001B456C" w:rsidRPr="002A2CAE" w:rsidRDefault="001B456C" w:rsidP="001B456C">
      <w:pPr>
        <w:pStyle w:val="af9"/>
        <w:spacing w:before="0" w:beforeAutospacing="0" w:after="0" w:afterAutospacing="0"/>
        <w:ind w:firstLine="540"/>
        <w:jc w:val="both"/>
      </w:pPr>
      <w:r w:rsidRPr="002A2CAE">
        <w:rPr>
          <w:sz w:val="28"/>
          <w:szCs w:val="28"/>
        </w:rPr>
        <w:t xml:space="preserve">В соответствии с  Федеральным законом от 20.03.2025 № 33 – ФЗ «Об общих принципах организации местного самоуправления в единой системе публичной власти», Федеральным законом от 27.07.2010 № 210 – ФЗ «Об организации предоставления государственных и муниципальных услуг», Федеральным законом от 06.10.2003 № 131 – ФЗ «Об общих принципах </w:t>
      </w:r>
      <w:proofErr w:type="gramStart"/>
      <w:r w:rsidRPr="002A2CAE">
        <w:rPr>
          <w:sz w:val="28"/>
          <w:szCs w:val="28"/>
        </w:rPr>
        <w:t xml:space="preserve">организации местного самоуправления в Российской Федерации», </w:t>
      </w:r>
      <w:hyperlink r:id="rId9" w:tooltip="https://login.consultant.ru/link/?req=doc&amp;base=LAW&amp;n=387169" w:history="1">
        <w:r w:rsidRPr="002A2CAE">
          <w:rPr>
            <w:rStyle w:val="a3"/>
            <w:color w:val="auto"/>
            <w:sz w:val="28"/>
            <w:szCs w:val="28"/>
          </w:rPr>
          <w:t>Закон</w:t>
        </w:r>
      </w:hyperlink>
      <w:r w:rsidRPr="002A2CAE">
        <w:rPr>
          <w:sz w:val="28"/>
          <w:szCs w:val="28"/>
        </w:rPr>
        <w:t xml:space="preserve">ом Российской Федерации от 04.07.1991 №1541-1 «О приватизации жилищного фонда в Российской Федерации», Законом Красноярского края от 15.05.2025 №9 – 3914 «О территориальной организации местного самоуправления в Красноярском крае», распоряжением Главы </w:t>
      </w:r>
      <w:proofErr w:type="spellStart"/>
      <w:r w:rsidRPr="002A2CAE">
        <w:rPr>
          <w:sz w:val="28"/>
          <w:szCs w:val="28"/>
        </w:rPr>
        <w:t>Ачинского</w:t>
      </w:r>
      <w:proofErr w:type="spellEnd"/>
      <w:r w:rsidRPr="002A2CAE">
        <w:rPr>
          <w:sz w:val="28"/>
          <w:szCs w:val="28"/>
        </w:rPr>
        <w:t xml:space="preserve"> муниципального округа от 17.12.2025 № 005–р «Об утверждении порядка разработки административных регламентов предоставления муниципальных услуг»,  руководствуясь статьями 16, 20 Устава </w:t>
      </w:r>
      <w:proofErr w:type="spellStart"/>
      <w:r w:rsidRPr="002A2CAE">
        <w:rPr>
          <w:sz w:val="28"/>
          <w:szCs w:val="28"/>
        </w:rPr>
        <w:t>Ачинского</w:t>
      </w:r>
      <w:proofErr w:type="spellEnd"/>
      <w:r w:rsidRPr="002A2CAE">
        <w:rPr>
          <w:sz w:val="28"/>
          <w:szCs w:val="28"/>
        </w:rPr>
        <w:t xml:space="preserve"> муниципального округа</w:t>
      </w:r>
      <w:proofErr w:type="gramEnd"/>
      <w:r w:rsidRPr="002A2CAE">
        <w:rPr>
          <w:sz w:val="28"/>
          <w:szCs w:val="28"/>
        </w:rPr>
        <w:t xml:space="preserve"> Красноярского края,</w:t>
      </w:r>
      <w:r w:rsidRPr="002A2CAE">
        <w:rPr>
          <w:b/>
          <w:bCs/>
          <w:sz w:val="28"/>
          <w:szCs w:val="28"/>
        </w:rPr>
        <w:t> </w:t>
      </w:r>
    </w:p>
    <w:p w:rsidR="001B456C" w:rsidRPr="002A2CAE" w:rsidRDefault="001B456C" w:rsidP="001B456C">
      <w:pPr>
        <w:pStyle w:val="af9"/>
        <w:widowControl w:val="0"/>
        <w:spacing w:before="0" w:beforeAutospacing="0" w:after="0" w:afterAutospacing="0"/>
        <w:ind w:firstLine="540"/>
        <w:jc w:val="both"/>
      </w:pPr>
      <w:r w:rsidRPr="002A2CAE">
        <w:t> </w:t>
      </w:r>
    </w:p>
    <w:p w:rsidR="001B456C" w:rsidRPr="002A2CAE" w:rsidRDefault="001B456C" w:rsidP="00846B73">
      <w:pPr>
        <w:pStyle w:val="af9"/>
        <w:widowControl w:val="0"/>
        <w:spacing w:before="0" w:beforeAutospacing="0" w:after="0" w:afterAutospacing="0"/>
        <w:ind w:firstLine="540"/>
        <w:jc w:val="both"/>
      </w:pPr>
      <w:r w:rsidRPr="002A2CAE">
        <w:rPr>
          <w:sz w:val="28"/>
          <w:szCs w:val="28"/>
        </w:rPr>
        <w:t>ПОСТАНОВЛЯЮ:</w:t>
      </w:r>
    </w:p>
    <w:p w:rsidR="001B456C" w:rsidRPr="002A2CAE" w:rsidRDefault="001B456C" w:rsidP="00846B73">
      <w:pPr>
        <w:pStyle w:val="af9"/>
        <w:widowControl w:val="0"/>
        <w:spacing w:before="0" w:beforeAutospacing="0" w:after="0" w:afterAutospacing="0"/>
        <w:ind w:firstLine="540"/>
        <w:jc w:val="both"/>
      </w:pPr>
      <w:r w:rsidRPr="002A2CAE">
        <w:lastRenderedPageBreak/>
        <w:t> </w:t>
      </w:r>
    </w:p>
    <w:p w:rsidR="001B456C" w:rsidRPr="002A2CAE" w:rsidRDefault="00846B73" w:rsidP="00846B73">
      <w:pPr>
        <w:autoSpaceDE w:val="0"/>
        <w:autoSpaceDN w:val="0"/>
        <w:adjustRightInd w:val="0"/>
        <w:jc w:val="both"/>
        <w:rPr>
          <w:rFonts w:ascii="Times New Roman" w:eastAsia="Times New Roman" w:hAnsi="Times New Roman" w:cs="Times New Roman"/>
          <w:bCs/>
          <w:color w:val="auto"/>
          <w:sz w:val="28"/>
          <w:szCs w:val="28"/>
        </w:rPr>
      </w:pPr>
      <w:r w:rsidRPr="002A2CAE">
        <w:rPr>
          <w:rFonts w:ascii="Times New Roman" w:hAnsi="Times New Roman" w:cs="Times New Roman"/>
          <w:color w:val="auto"/>
          <w:sz w:val="28"/>
          <w:szCs w:val="28"/>
        </w:rPr>
        <w:t xml:space="preserve">         </w:t>
      </w:r>
      <w:r w:rsidR="001B456C" w:rsidRPr="002A2CAE">
        <w:rPr>
          <w:rFonts w:ascii="Times New Roman" w:hAnsi="Times New Roman" w:cs="Times New Roman"/>
          <w:color w:val="auto"/>
          <w:sz w:val="28"/>
          <w:szCs w:val="28"/>
        </w:rPr>
        <w:t xml:space="preserve">1. Утвердить административный регламент предоставления муниципальной услуги </w:t>
      </w:r>
      <w:r w:rsidRPr="002A2CAE">
        <w:rPr>
          <w:rFonts w:ascii="Times New Roman" w:eastAsia="Times New Roman" w:hAnsi="Times New Roman" w:cs="Times New Roman"/>
          <w:bCs/>
          <w:color w:val="auto"/>
          <w:sz w:val="28"/>
          <w:szCs w:val="28"/>
        </w:rPr>
        <w:t xml:space="preserve">«Предоставление разрешения на осуществление земляных работ» </w:t>
      </w:r>
      <w:r w:rsidR="001B456C" w:rsidRPr="002A2CAE">
        <w:rPr>
          <w:rFonts w:ascii="Times New Roman" w:hAnsi="Times New Roman" w:cs="Times New Roman"/>
          <w:color w:val="auto"/>
          <w:sz w:val="28"/>
          <w:szCs w:val="28"/>
        </w:rPr>
        <w:t xml:space="preserve">согласно приложению. </w:t>
      </w:r>
    </w:p>
    <w:p w:rsidR="001B456C" w:rsidRPr="002A2CAE" w:rsidRDefault="001B456C" w:rsidP="00846B73">
      <w:pPr>
        <w:pStyle w:val="af9"/>
        <w:widowControl w:val="0"/>
        <w:spacing w:before="0" w:beforeAutospacing="0" w:after="0" w:afterAutospacing="0"/>
        <w:ind w:firstLine="540"/>
        <w:jc w:val="both"/>
      </w:pPr>
      <w:r w:rsidRPr="002A2CAE">
        <w:t> </w:t>
      </w:r>
    </w:p>
    <w:p w:rsidR="00787277" w:rsidRPr="002A2CAE" w:rsidRDefault="00787277" w:rsidP="00787277">
      <w:pPr>
        <w:pStyle w:val="docdata"/>
        <w:spacing w:before="0" w:beforeAutospacing="0" w:after="0" w:afterAutospacing="0"/>
        <w:jc w:val="both"/>
        <w:rPr>
          <w:sz w:val="28"/>
        </w:rPr>
      </w:pPr>
      <w:r w:rsidRPr="002A2CAE">
        <w:rPr>
          <w:sz w:val="28"/>
          <w:szCs w:val="28"/>
        </w:rPr>
        <w:t xml:space="preserve">        </w:t>
      </w:r>
      <w:r w:rsidR="001B456C" w:rsidRPr="002A2CAE">
        <w:rPr>
          <w:sz w:val="28"/>
          <w:szCs w:val="28"/>
        </w:rPr>
        <w:t xml:space="preserve">2. Контроль исполнения постановления возложить на </w:t>
      </w:r>
      <w:r w:rsidRPr="002A2CAE">
        <w:rPr>
          <w:sz w:val="28"/>
          <w:szCs w:val="28"/>
        </w:rPr>
        <w:t xml:space="preserve">Заместителя Главы города Ачинска по жилищно-коммунальному </w:t>
      </w:r>
      <w:r w:rsidRPr="002A2CAE">
        <w:rPr>
          <w:sz w:val="28"/>
        </w:rPr>
        <w:t>хозяйству и транспорту.              </w:t>
      </w:r>
    </w:p>
    <w:p w:rsidR="001B456C" w:rsidRPr="002A2CAE" w:rsidRDefault="00787277" w:rsidP="00787277">
      <w:pPr>
        <w:pStyle w:val="docdata"/>
        <w:spacing w:before="0" w:beforeAutospacing="0" w:after="0" w:afterAutospacing="0"/>
        <w:jc w:val="both"/>
      </w:pPr>
      <w:r w:rsidRPr="002A2CAE">
        <w:rPr>
          <w:sz w:val="28"/>
        </w:rPr>
        <w:t xml:space="preserve">                                                          </w:t>
      </w:r>
      <w:r w:rsidR="001B456C" w:rsidRPr="002A2CAE">
        <w:t> </w:t>
      </w:r>
    </w:p>
    <w:p w:rsidR="001B456C" w:rsidRPr="002A2CAE" w:rsidRDefault="001B456C" w:rsidP="001B456C">
      <w:pPr>
        <w:pStyle w:val="af9"/>
        <w:widowControl w:val="0"/>
        <w:spacing w:before="0" w:beforeAutospacing="0" w:after="0" w:afterAutospacing="0"/>
        <w:ind w:firstLine="567"/>
        <w:jc w:val="both"/>
      </w:pPr>
      <w:r w:rsidRPr="002A2CAE">
        <w:rPr>
          <w:sz w:val="28"/>
          <w:szCs w:val="28"/>
        </w:rPr>
        <w:t>3. Опубликовать постановление в газете «Ачинская газета» и разместить на официальном сайте муниципального образования в информационно – телекоммуникационной сети «Интернет».</w:t>
      </w:r>
    </w:p>
    <w:p w:rsidR="001B456C" w:rsidRPr="002A2CAE" w:rsidRDefault="001B456C" w:rsidP="001B456C">
      <w:pPr>
        <w:pStyle w:val="af9"/>
        <w:widowControl w:val="0"/>
        <w:spacing w:before="0" w:beforeAutospacing="0" w:after="0" w:afterAutospacing="0"/>
        <w:ind w:firstLine="567"/>
        <w:jc w:val="both"/>
      </w:pPr>
      <w:r w:rsidRPr="002A2CAE">
        <w:t> </w:t>
      </w:r>
    </w:p>
    <w:p w:rsidR="001B456C" w:rsidRPr="002A2CAE" w:rsidRDefault="001B456C" w:rsidP="001B456C">
      <w:pPr>
        <w:pStyle w:val="af9"/>
        <w:widowControl w:val="0"/>
        <w:spacing w:before="0" w:beforeAutospacing="0" w:after="0" w:afterAutospacing="0"/>
        <w:ind w:firstLine="567"/>
        <w:jc w:val="both"/>
      </w:pPr>
      <w:r w:rsidRPr="002A2CAE">
        <w:rPr>
          <w:sz w:val="28"/>
          <w:szCs w:val="28"/>
        </w:rPr>
        <w:t xml:space="preserve">4. Постановление вступает в силу после его официального опубликования. </w:t>
      </w:r>
    </w:p>
    <w:p w:rsidR="001B456C" w:rsidRPr="002A2CAE" w:rsidRDefault="001B456C" w:rsidP="001B456C">
      <w:pPr>
        <w:pStyle w:val="af9"/>
        <w:widowControl w:val="0"/>
        <w:spacing w:before="0" w:beforeAutospacing="0" w:after="0" w:afterAutospacing="0"/>
        <w:jc w:val="both"/>
      </w:pPr>
      <w:r w:rsidRPr="002A2CAE">
        <w:t> </w:t>
      </w:r>
    </w:p>
    <w:p w:rsidR="001B456C" w:rsidRPr="002A2CAE" w:rsidRDefault="001B456C" w:rsidP="001B456C">
      <w:pPr>
        <w:pStyle w:val="af9"/>
        <w:widowControl w:val="0"/>
        <w:spacing w:before="0" w:beforeAutospacing="0" w:after="0" w:afterAutospacing="0"/>
        <w:jc w:val="both"/>
      </w:pPr>
      <w:r w:rsidRPr="002A2CAE">
        <w:t> </w:t>
      </w:r>
    </w:p>
    <w:p w:rsidR="001B456C" w:rsidRPr="002A2CAE" w:rsidRDefault="001B456C" w:rsidP="001B456C">
      <w:pPr>
        <w:pStyle w:val="af9"/>
        <w:widowControl w:val="0"/>
        <w:spacing w:before="0" w:beforeAutospacing="0" w:after="0" w:afterAutospacing="0"/>
        <w:jc w:val="both"/>
      </w:pPr>
      <w:r w:rsidRPr="002A2CAE">
        <w:t> </w:t>
      </w:r>
    </w:p>
    <w:p w:rsidR="001B456C" w:rsidRPr="002A2CAE" w:rsidRDefault="001B456C" w:rsidP="001B456C">
      <w:pPr>
        <w:pStyle w:val="af9"/>
        <w:widowControl w:val="0"/>
        <w:spacing w:before="0" w:beforeAutospacing="0" w:after="0" w:afterAutospacing="0"/>
        <w:jc w:val="both"/>
      </w:pPr>
      <w:r w:rsidRPr="002A2CAE">
        <w:rPr>
          <w:sz w:val="28"/>
          <w:szCs w:val="28"/>
        </w:rPr>
        <w:t xml:space="preserve">Глава  </w:t>
      </w:r>
      <w:proofErr w:type="spellStart"/>
      <w:r w:rsidRPr="002A2CAE">
        <w:rPr>
          <w:sz w:val="28"/>
          <w:szCs w:val="28"/>
        </w:rPr>
        <w:t>Ачинского</w:t>
      </w:r>
      <w:proofErr w:type="spellEnd"/>
    </w:p>
    <w:p w:rsidR="001B456C" w:rsidRPr="002A2CAE" w:rsidRDefault="001B456C" w:rsidP="001B456C">
      <w:pPr>
        <w:pStyle w:val="af9"/>
        <w:widowControl w:val="0"/>
        <w:spacing w:before="0" w:beforeAutospacing="0" w:after="0" w:afterAutospacing="0"/>
        <w:jc w:val="both"/>
      </w:pPr>
      <w:r w:rsidRPr="002A2CAE">
        <w:rPr>
          <w:sz w:val="28"/>
          <w:szCs w:val="28"/>
        </w:rPr>
        <w:t>муниципального округа                                                                   И.П. Титенков</w:t>
      </w:r>
    </w:p>
    <w:p w:rsidR="001B456C" w:rsidRPr="002A2CAE" w:rsidRDefault="001B456C" w:rsidP="001B456C">
      <w:pPr>
        <w:pStyle w:val="af9"/>
        <w:widowControl w:val="0"/>
        <w:spacing w:before="0" w:beforeAutospacing="0" w:after="0" w:afterAutospacing="0"/>
        <w:jc w:val="both"/>
      </w:pPr>
      <w:r w:rsidRPr="002A2CAE">
        <w:t> </w:t>
      </w:r>
    </w:p>
    <w:p w:rsidR="001B456C" w:rsidRPr="002A2CAE" w:rsidRDefault="001B456C" w:rsidP="001B456C">
      <w:pPr>
        <w:pStyle w:val="af9"/>
        <w:widowControl w:val="0"/>
        <w:spacing w:before="0" w:beforeAutospacing="0" w:after="0" w:afterAutospacing="0"/>
        <w:jc w:val="both"/>
      </w:pPr>
      <w:r w:rsidRPr="002A2CAE">
        <w:t> </w:t>
      </w:r>
    </w:p>
    <w:p w:rsidR="001B456C" w:rsidRPr="002A2CAE" w:rsidRDefault="001B456C" w:rsidP="001B456C">
      <w:pPr>
        <w:pStyle w:val="af9"/>
        <w:spacing w:before="0" w:beforeAutospacing="0" w:after="200" w:afterAutospacing="0"/>
      </w:pPr>
      <w:r w:rsidRPr="002A2CAE">
        <w:t> </w:t>
      </w:r>
    </w:p>
    <w:p w:rsidR="001B456C" w:rsidRPr="002A2CAE" w:rsidRDefault="001B456C" w:rsidP="001B456C">
      <w:pPr>
        <w:pStyle w:val="af9"/>
        <w:spacing w:before="0" w:beforeAutospacing="0" w:after="200" w:afterAutospacing="0"/>
      </w:pPr>
      <w:r w:rsidRPr="002A2CAE">
        <w:t> </w:t>
      </w:r>
    </w:p>
    <w:p w:rsidR="001B456C" w:rsidRPr="002A2CAE" w:rsidRDefault="001B456C" w:rsidP="001B456C">
      <w:pPr>
        <w:pStyle w:val="af9"/>
        <w:spacing w:before="0" w:beforeAutospacing="0" w:after="200" w:afterAutospacing="0"/>
      </w:pPr>
      <w:r w:rsidRPr="002A2CAE">
        <w:t> </w:t>
      </w:r>
    </w:p>
    <w:p w:rsidR="001B456C" w:rsidRPr="002A2CAE" w:rsidRDefault="001B456C" w:rsidP="001B456C">
      <w:pPr>
        <w:pStyle w:val="af9"/>
        <w:spacing w:before="0" w:beforeAutospacing="0" w:after="200" w:afterAutospacing="0"/>
      </w:pPr>
      <w:r w:rsidRPr="002A2CAE">
        <w:t> </w:t>
      </w:r>
    </w:p>
    <w:p w:rsidR="001B456C" w:rsidRPr="002A2CAE" w:rsidRDefault="001B456C" w:rsidP="001B456C">
      <w:pPr>
        <w:pStyle w:val="af9"/>
        <w:spacing w:before="0" w:beforeAutospacing="0" w:after="200" w:afterAutospacing="0"/>
      </w:pPr>
      <w:r w:rsidRPr="002A2CAE">
        <w:t> </w:t>
      </w:r>
    </w:p>
    <w:p w:rsidR="001B456C" w:rsidRPr="002A2CAE" w:rsidRDefault="001B456C" w:rsidP="001B456C">
      <w:pPr>
        <w:pStyle w:val="af9"/>
        <w:spacing w:before="0" w:beforeAutospacing="0" w:after="200" w:afterAutospacing="0"/>
      </w:pPr>
      <w:r w:rsidRPr="002A2CAE">
        <w:t> </w:t>
      </w:r>
    </w:p>
    <w:p w:rsidR="001B456C" w:rsidRPr="002A2CAE" w:rsidRDefault="001B456C" w:rsidP="001B456C">
      <w:pPr>
        <w:pStyle w:val="af9"/>
        <w:spacing w:before="0" w:beforeAutospacing="0" w:after="200" w:afterAutospacing="0"/>
      </w:pPr>
    </w:p>
    <w:p w:rsidR="001B456C" w:rsidRPr="002A2CAE" w:rsidRDefault="001B456C" w:rsidP="001B456C">
      <w:pPr>
        <w:pStyle w:val="af9"/>
        <w:spacing w:before="0" w:beforeAutospacing="0" w:after="200" w:afterAutospacing="0"/>
      </w:pPr>
    </w:p>
    <w:p w:rsidR="001B456C" w:rsidRPr="002A2CAE" w:rsidRDefault="001B456C" w:rsidP="001B456C">
      <w:pPr>
        <w:pStyle w:val="af9"/>
        <w:spacing w:before="0" w:beforeAutospacing="0" w:after="200" w:afterAutospacing="0"/>
      </w:pPr>
    </w:p>
    <w:p w:rsidR="001B456C" w:rsidRPr="002A2CAE" w:rsidRDefault="001B456C" w:rsidP="001B456C">
      <w:pPr>
        <w:pStyle w:val="af9"/>
        <w:spacing w:before="0" w:beforeAutospacing="0" w:after="200" w:afterAutospacing="0"/>
      </w:pPr>
    </w:p>
    <w:p w:rsidR="001B456C" w:rsidRPr="002A2CAE" w:rsidRDefault="001B456C" w:rsidP="001B456C">
      <w:pPr>
        <w:pStyle w:val="af9"/>
        <w:spacing w:before="0" w:beforeAutospacing="0" w:after="200" w:afterAutospacing="0"/>
      </w:pPr>
    </w:p>
    <w:p w:rsidR="001B456C" w:rsidRPr="002A2CAE" w:rsidRDefault="001B456C" w:rsidP="001B456C">
      <w:pPr>
        <w:pStyle w:val="af9"/>
        <w:spacing w:before="0" w:beforeAutospacing="0" w:after="200" w:afterAutospacing="0"/>
      </w:pPr>
    </w:p>
    <w:p w:rsidR="001B456C" w:rsidRPr="002A2CAE" w:rsidRDefault="001B456C" w:rsidP="001B456C">
      <w:pPr>
        <w:pStyle w:val="af9"/>
        <w:spacing w:before="0" w:beforeAutospacing="0" w:after="200" w:afterAutospacing="0"/>
      </w:pPr>
    </w:p>
    <w:tbl>
      <w:tblPr>
        <w:tblW w:w="0" w:type="auto"/>
        <w:tblCellSpacing w:w="0" w:type="dxa"/>
        <w:tblInd w:w="5637" w:type="dxa"/>
        <w:tblLook w:val="04A0" w:firstRow="1" w:lastRow="0" w:firstColumn="1" w:lastColumn="0" w:noHBand="0" w:noVBand="1"/>
      </w:tblPr>
      <w:tblGrid>
        <w:gridCol w:w="3715"/>
      </w:tblGrid>
      <w:tr w:rsidR="002A2CAE" w:rsidRPr="002A2CAE" w:rsidTr="001B456C">
        <w:trPr>
          <w:tblCellSpacing w:w="0" w:type="dxa"/>
        </w:trPr>
        <w:tc>
          <w:tcPr>
            <w:tcW w:w="3715" w:type="dxa"/>
            <w:tcBorders>
              <w:top w:val="nil"/>
              <w:left w:val="nil"/>
              <w:bottom w:val="nil"/>
              <w:right w:val="nil"/>
            </w:tcBorders>
            <w:vAlign w:val="center"/>
            <w:hideMark/>
          </w:tcPr>
          <w:p w:rsidR="00F3492F" w:rsidRDefault="00F3492F">
            <w:pPr>
              <w:pStyle w:val="af9"/>
              <w:spacing w:before="0" w:beforeAutospacing="0" w:after="0" w:afterAutospacing="0"/>
              <w:jc w:val="both"/>
              <w:rPr>
                <w:sz w:val="28"/>
                <w:szCs w:val="28"/>
                <w:shd w:val="clear" w:color="auto" w:fill="FFFFFF"/>
              </w:rPr>
            </w:pPr>
          </w:p>
          <w:p w:rsidR="00F3492F" w:rsidRDefault="00F3492F">
            <w:pPr>
              <w:pStyle w:val="af9"/>
              <w:spacing w:before="0" w:beforeAutospacing="0" w:after="0" w:afterAutospacing="0"/>
              <w:jc w:val="both"/>
              <w:rPr>
                <w:sz w:val="28"/>
                <w:szCs w:val="28"/>
                <w:shd w:val="clear" w:color="auto" w:fill="FFFFFF"/>
              </w:rPr>
            </w:pPr>
          </w:p>
          <w:p w:rsidR="00F3492F" w:rsidRDefault="00F3492F">
            <w:pPr>
              <w:pStyle w:val="af9"/>
              <w:spacing w:before="0" w:beforeAutospacing="0" w:after="0" w:afterAutospacing="0"/>
              <w:jc w:val="both"/>
              <w:rPr>
                <w:sz w:val="28"/>
                <w:szCs w:val="28"/>
                <w:shd w:val="clear" w:color="auto" w:fill="FFFFFF"/>
              </w:rPr>
            </w:pPr>
          </w:p>
          <w:p w:rsidR="00F3492F" w:rsidRDefault="00F3492F">
            <w:pPr>
              <w:pStyle w:val="af9"/>
              <w:spacing w:before="0" w:beforeAutospacing="0" w:after="0" w:afterAutospacing="0"/>
              <w:jc w:val="both"/>
              <w:rPr>
                <w:sz w:val="28"/>
                <w:szCs w:val="28"/>
                <w:shd w:val="clear" w:color="auto" w:fill="FFFFFF"/>
              </w:rPr>
            </w:pPr>
          </w:p>
          <w:p w:rsidR="00F3492F" w:rsidRDefault="00F3492F">
            <w:pPr>
              <w:pStyle w:val="af9"/>
              <w:spacing w:before="0" w:beforeAutospacing="0" w:after="0" w:afterAutospacing="0"/>
              <w:jc w:val="both"/>
              <w:rPr>
                <w:sz w:val="28"/>
                <w:szCs w:val="28"/>
                <w:shd w:val="clear" w:color="auto" w:fill="FFFFFF"/>
              </w:rPr>
            </w:pPr>
          </w:p>
          <w:p w:rsidR="001B456C" w:rsidRPr="002A2CAE" w:rsidRDefault="001B456C">
            <w:pPr>
              <w:pStyle w:val="af9"/>
              <w:spacing w:before="0" w:beforeAutospacing="0" w:after="0" w:afterAutospacing="0"/>
              <w:jc w:val="both"/>
            </w:pPr>
            <w:r w:rsidRPr="002A2CAE">
              <w:rPr>
                <w:sz w:val="28"/>
                <w:szCs w:val="28"/>
                <w:shd w:val="clear" w:color="auto" w:fill="FFFFFF"/>
              </w:rPr>
              <w:lastRenderedPageBreak/>
              <w:t xml:space="preserve">Приложение к постановлению Администрации </w:t>
            </w:r>
            <w:proofErr w:type="spellStart"/>
            <w:r w:rsidRPr="002A2CAE">
              <w:rPr>
                <w:sz w:val="28"/>
                <w:szCs w:val="28"/>
                <w:shd w:val="clear" w:color="auto" w:fill="FFFFFF"/>
              </w:rPr>
              <w:t>Ачинского</w:t>
            </w:r>
            <w:proofErr w:type="spellEnd"/>
            <w:r w:rsidRPr="002A2CAE">
              <w:rPr>
                <w:sz w:val="28"/>
                <w:szCs w:val="28"/>
                <w:shd w:val="clear" w:color="auto" w:fill="FFFFFF"/>
              </w:rPr>
              <w:t xml:space="preserve"> муниципального округа</w:t>
            </w:r>
          </w:p>
          <w:p w:rsidR="001B456C" w:rsidRPr="002A2CAE" w:rsidRDefault="00F3492F">
            <w:pPr>
              <w:pStyle w:val="af9"/>
              <w:spacing w:before="0" w:beforeAutospacing="0" w:after="0" w:afterAutospacing="0"/>
              <w:jc w:val="both"/>
            </w:pPr>
            <w:r>
              <w:rPr>
                <w:sz w:val="28"/>
                <w:szCs w:val="28"/>
                <w:shd w:val="clear" w:color="auto" w:fill="FFFFFF"/>
              </w:rPr>
              <w:t>о</w:t>
            </w:r>
            <w:bookmarkStart w:id="0" w:name="_GoBack"/>
            <w:bookmarkEnd w:id="0"/>
            <w:r>
              <w:rPr>
                <w:sz w:val="28"/>
                <w:szCs w:val="28"/>
                <w:shd w:val="clear" w:color="auto" w:fill="FFFFFF"/>
              </w:rPr>
              <w:t>т 12.01.2025№ 063-п</w:t>
            </w:r>
          </w:p>
        </w:tc>
      </w:tr>
    </w:tbl>
    <w:p w:rsidR="001B456C" w:rsidRPr="002A2CAE" w:rsidRDefault="001B456C" w:rsidP="001B456C">
      <w:pPr>
        <w:pStyle w:val="af9"/>
        <w:spacing w:before="0" w:beforeAutospacing="0" w:after="0" w:afterAutospacing="0"/>
        <w:jc w:val="both"/>
      </w:pPr>
      <w:r w:rsidRPr="002A2CAE">
        <w:lastRenderedPageBreak/>
        <w:t> </w:t>
      </w:r>
    </w:p>
    <w:p w:rsidR="001B456C" w:rsidRPr="002A2CAE" w:rsidRDefault="001B456C" w:rsidP="00D30AFF">
      <w:pPr>
        <w:autoSpaceDE w:val="0"/>
        <w:autoSpaceDN w:val="0"/>
        <w:adjustRightInd w:val="0"/>
        <w:jc w:val="center"/>
        <w:rPr>
          <w:rFonts w:ascii="Times New Roman" w:eastAsia="Times New Roman" w:hAnsi="Times New Roman" w:cs="Calibri"/>
          <w:b/>
          <w:bCs/>
          <w:color w:val="auto"/>
        </w:rPr>
      </w:pPr>
    </w:p>
    <w:p w:rsidR="00D30AFF" w:rsidRPr="002A2CAE" w:rsidRDefault="00D30AFF" w:rsidP="00D30AFF">
      <w:pPr>
        <w:autoSpaceDE w:val="0"/>
        <w:autoSpaceDN w:val="0"/>
        <w:adjustRightInd w:val="0"/>
        <w:jc w:val="center"/>
        <w:rPr>
          <w:rFonts w:ascii="Times New Roman" w:eastAsia="Times New Roman" w:hAnsi="Times New Roman" w:cs="Calibri"/>
          <w:b/>
          <w:bCs/>
          <w:color w:val="auto"/>
        </w:rPr>
      </w:pPr>
      <w:r w:rsidRPr="002A2CAE">
        <w:rPr>
          <w:rFonts w:ascii="Times New Roman" w:eastAsia="Times New Roman" w:hAnsi="Times New Roman" w:cs="Calibri"/>
          <w:b/>
          <w:bCs/>
          <w:color w:val="auto"/>
        </w:rPr>
        <w:t>АДМИНИСТРАТИВНЫЙ РЕГЛАМЕНТ</w:t>
      </w:r>
    </w:p>
    <w:p w:rsidR="00D30AFF" w:rsidRPr="002A2CAE" w:rsidRDefault="00D30AFF" w:rsidP="00D30AFF">
      <w:pPr>
        <w:autoSpaceDE w:val="0"/>
        <w:autoSpaceDN w:val="0"/>
        <w:adjustRightInd w:val="0"/>
        <w:jc w:val="center"/>
        <w:rPr>
          <w:rFonts w:ascii="Times New Roman" w:eastAsia="Times New Roman" w:hAnsi="Times New Roman" w:cs="Calibri"/>
          <w:b/>
          <w:bCs/>
          <w:color w:val="auto"/>
        </w:rPr>
      </w:pPr>
      <w:r w:rsidRPr="002A2CAE">
        <w:rPr>
          <w:rFonts w:ascii="Times New Roman" w:eastAsia="Times New Roman" w:hAnsi="Times New Roman" w:cs="Calibri"/>
          <w:b/>
          <w:bCs/>
          <w:color w:val="auto"/>
        </w:rPr>
        <w:t>ПРЕДОСТАВЛЕНИЯ МУНИЦИПАЛЬНОЙ УСЛУГИ</w:t>
      </w:r>
    </w:p>
    <w:p w:rsidR="00D30AFF" w:rsidRPr="002A2CAE" w:rsidRDefault="00D30AFF" w:rsidP="00D30AFF">
      <w:pPr>
        <w:autoSpaceDE w:val="0"/>
        <w:autoSpaceDN w:val="0"/>
        <w:adjustRightInd w:val="0"/>
        <w:jc w:val="center"/>
        <w:rPr>
          <w:rFonts w:ascii="Times New Roman" w:eastAsia="Times New Roman" w:hAnsi="Times New Roman" w:cs="Calibri"/>
          <w:b/>
          <w:bCs/>
          <w:color w:val="auto"/>
          <w:sz w:val="28"/>
          <w:szCs w:val="28"/>
        </w:rPr>
      </w:pPr>
      <w:r w:rsidRPr="002A2CAE">
        <w:rPr>
          <w:rFonts w:ascii="Times New Roman" w:eastAsia="Times New Roman" w:hAnsi="Times New Roman" w:cs="Calibri"/>
          <w:b/>
          <w:bCs/>
          <w:color w:val="auto"/>
          <w:sz w:val="28"/>
          <w:szCs w:val="28"/>
        </w:rPr>
        <w:t>«Предоставление разрешения на осуществление земляных работ»</w:t>
      </w:r>
    </w:p>
    <w:p w:rsidR="00502478" w:rsidRPr="002A2CAE" w:rsidRDefault="00502478" w:rsidP="00137E67">
      <w:pPr>
        <w:pStyle w:val="10"/>
        <w:shd w:val="clear" w:color="auto" w:fill="auto"/>
        <w:tabs>
          <w:tab w:val="right" w:leader="dot" w:pos="9332"/>
        </w:tabs>
        <w:spacing w:before="0" w:line="274" w:lineRule="exact"/>
        <w:ind w:left="500" w:right="20"/>
        <w:jc w:val="left"/>
      </w:pPr>
    </w:p>
    <w:p w:rsidR="00502478" w:rsidRPr="002A2CAE" w:rsidRDefault="00502478" w:rsidP="00065B84">
      <w:pPr>
        <w:pStyle w:val="10"/>
        <w:shd w:val="clear" w:color="auto" w:fill="auto"/>
        <w:tabs>
          <w:tab w:val="right" w:leader="dot" w:pos="9332"/>
        </w:tabs>
        <w:spacing w:before="0" w:line="274" w:lineRule="exact"/>
        <w:ind w:left="500" w:right="20"/>
        <w:jc w:val="center"/>
      </w:pPr>
    </w:p>
    <w:p w:rsidR="00502478" w:rsidRPr="002A2CAE" w:rsidRDefault="00502478" w:rsidP="00065B84">
      <w:pPr>
        <w:pStyle w:val="10"/>
        <w:shd w:val="clear" w:color="auto" w:fill="auto"/>
        <w:tabs>
          <w:tab w:val="right" w:leader="dot" w:pos="9332"/>
        </w:tabs>
        <w:spacing w:before="0" w:line="274" w:lineRule="exact"/>
        <w:ind w:left="500" w:right="20"/>
        <w:jc w:val="center"/>
        <w:sectPr w:rsidR="00502478" w:rsidRPr="002A2CAE" w:rsidSect="002A2CAE">
          <w:footnotePr>
            <w:numRestart w:val="eachPage"/>
          </w:footnotePr>
          <w:pgSz w:w="11909" w:h="16838"/>
          <w:pgMar w:top="1134" w:right="850" w:bottom="1134" w:left="1701" w:header="0" w:footer="3" w:gutter="0"/>
          <w:cols w:space="720"/>
          <w:noEndnote/>
          <w:docGrid w:linePitch="360"/>
        </w:sectPr>
      </w:pPr>
    </w:p>
    <w:p w:rsidR="009D20CE" w:rsidRPr="002A2CAE" w:rsidRDefault="00065B84" w:rsidP="00065B84">
      <w:pPr>
        <w:pStyle w:val="22"/>
        <w:keepNext/>
        <w:keepLines/>
        <w:shd w:val="clear" w:color="auto" w:fill="auto"/>
        <w:tabs>
          <w:tab w:val="left" w:pos="4390"/>
        </w:tabs>
        <w:spacing w:after="178" w:line="230" w:lineRule="exact"/>
        <w:ind w:firstLine="0"/>
        <w:jc w:val="center"/>
        <w:rPr>
          <w:sz w:val="28"/>
          <w:szCs w:val="28"/>
        </w:rPr>
      </w:pPr>
      <w:bookmarkStart w:id="1" w:name="bookmark0"/>
      <w:r w:rsidRPr="002A2CAE">
        <w:rPr>
          <w:sz w:val="28"/>
          <w:szCs w:val="28"/>
          <w:lang w:eastAsia="ru-RU" w:bidi="ru-RU"/>
        </w:rPr>
        <w:lastRenderedPageBreak/>
        <w:t>1.</w:t>
      </w:r>
      <w:r w:rsidR="009D20CE" w:rsidRPr="002A2CAE">
        <w:rPr>
          <w:sz w:val="28"/>
          <w:szCs w:val="28"/>
          <w:lang w:eastAsia="ru-RU" w:bidi="ru-RU"/>
        </w:rPr>
        <w:t>Общие положения</w:t>
      </w:r>
      <w:bookmarkEnd w:id="1"/>
    </w:p>
    <w:p w:rsidR="009D20CE" w:rsidRPr="002A2CAE" w:rsidRDefault="00065B84" w:rsidP="00065B84">
      <w:pPr>
        <w:pStyle w:val="30"/>
        <w:shd w:val="clear" w:color="auto" w:fill="auto"/>
        <w:tabs>
          <w:tab w:val="left" w:pos="2252"/>
        </w:tabs>
        <w:spacing w:before="0" w:after="138" w:line="230" w:lineRule="exact"/>
        <w:ind w:left="1580" w:firstLine="0"/>
        <w:rPr>
          <w:i w:val="0"/>
          <w:sz w:val="28"/>
          <w:szCs w:val="28"/>
        </w:rPr>
      </w:pPr>
      <w:r w:rsidRPr="002A2CAE">
        <w:rPr>
          <w:i w:val="0"/>
          <w:sz w:val="28"/>
          <w:szCs w:val="28"/>
          <w:lang w:eastAsia="ru-RU" w:bidi="ru-RU"/>
        </w:rPr>
        <w:t xml:space="preserve">1.1. </w:t>
      </w:r>
      <w:r w:rsidR="009D20CE" w:rsidRPr="002A2CAE">
        <w:rPr>
          <w:i w:val="0"/>
          <w:sz w:val="28"/>
          <w:szCs w:val="28"/>
          <w:lang w:eastAsia="ru-RU" w:bidi="ru-RU"/>
        </w:rPr>
        <w:t>Предмет регулирования Административного регламента</w:t>
      </w:r>
    </w:p>
    <w:p w:rsidR="009D20CE" w:rsidRPr="002A2CAE" w:rsidRDefault="00065B84" w:rsidP="00065B84">
      <w:pPr>
        <w:pStyle w:val="5"/>
        <w:shd w:val="clear" w:color="auto" w:fill="auto"/>
        <w:spacing w:before="0"/>
        <w:ind w:right="20" w:firstLine="708"/>
        <w:jc w:val="both"/>
        <w:rPr>
          <w:sz w:val="28"/>
          <w:szCs w:val="28"/>
          <w:lang w:eastAsia="ru-RU" w:bidi="ru-RU"/>
        </w:rPr>
      </w:pPr>
      <w:r w:rsidRPr="002A2CAE">
        <w:rPr>
          <w:sz w:val="28"/>
          <w:szCs w:val="28"/>
          <w:lang w:eastAsia="ru-RU" w:bidi="ru-RU"/>
        </w:rPr>
        <w:t>1.1.1.</w:t>
      </w:r>
      <w:r w:rsidR="009D20CE" w:rsidRPr="002A2CAE">
        <w:rPr>
          <w:sz w:val="28"/>
          <w:szCs w:val="28"/>
          <w:lang w:eastAsia="ru-RU" w:bidi="ru-RU"/>
        </w:rPr>
        <w:t xml:space="preserve"> Административный регламент предоставления муниципальной услуги</w:t>
      </w:r>
      <w:r w:rsidR="0080255E" w:rsidRPr="002A2CAE">
        <w:rPr>
          <w:sz w:val="28"/>
          <w:szCs w:val="28"/>
          <w:lang w:eastAsia="ru-RU" w:bidi="ru-RU"/>
        </w:rPr>
        <w:t xml:space="preserve"> «Предоставление разрешения на осуществление земляных работ» (далее-Регламент) разработан в целях повышения качества и доступности предоставления муниципальной услуги «Предоставление разрешения на осуществление земляных работ» (дале</w:t>
      </w:r>
      <w:proofErr w:type="gramStart"/>
      <w:r w:rsidR="0080255E" w:rsidRPr="002A2CAE">
        <w:rPr>
          <w:sz w:val="28"/>
          <w:szCs w:val="28"/>
          <w:lang w:eastAsia="ru-RU" w:bidi="ru-RU"/>
        </w:rPr>
        <w:t>е-</w:t>
      </w:r>
      <w:proofErr w:type="gramEnd"/>
      <w:r w:rsidR="0080255E" w:rsidRPr="002A2CAE">
        <w:rPr>
          <w:sz w:val="28"/>
          <w:szCs w:val="28"/>
          <w:lang w:eastAsia="ru-RU" w:bidi="ru-RU"/>
        </w:rPr>
        <w:t xml:space="preserve"> муниципальная услуга) создания комфортных условий для получения муниципальной услуги на территории </w:t>
      </w:r>
      <w:proofErr w:type="spellStart"/>
      <w:r w:rsidR="006D69F9" w:rsidRPr="002A2CAE">
        <w:rPr>
          <w:sz w:val="28"/>
          <w:szCs w:val="28"/>
          <w:lang w:eastAsia="ru-RU" w:bidi="ru-RU"/>
        </w:rPr>
        <w:t>Ачинского</w:t>
      </w:r>
      <w:proofErr w:type="spellEnd"/>
      <w:r w:rsidR="006D69F9" w:rsidRPr="002A2CAE">
        <w:rPr>
          <w:sz w:val="28"/>
          <w:szCs w:val="28"/>
          <w:lang w:eastAsia="ru-RU" w:bidi="ru-RU"/>
        </w:rPr>
        <w:t xml:space="preserve"> </w:t>
      </w:r>
      <w:r w:rsidR="0080255E" w:rsidRPr="002A2CAE">
        <w:rPr>
          <w:sz w:val="28"/>
          <w:szCs w:val="28"/>
          <w:lang w:eastAsia="ru-RU" w:bidi="ru-RU"/>
        </w:rPr>
        <w:t xml:space="preserve">муниципального </w:t>
      </w:r>
      <w:r w:rsidR="006D69F9" w:rsidRPr="002A2CAE">
        <w:rPr>
          <w:sz w:val="28"/>
          <w:szCs w:val="28"/>
          <w:lang w:eastAsia="ru-RU" w:bidi="ru-RU"/>
        </w:rPr>
        <w:t>округа</w:t>
      </w:r>
      <w:r w:rsidR="0080255E" w:rsidRPr="002A2CAE">
        <w:rPr>
          <w:sz w:val="28"/>
          <w:szCs w:val="28"/>
          <w:lang w:eastAsia="ru-RU" w:bidi="ru-RU"/>
        </w:rPr>
        <w:t xml:space="preserve">, </w:t>
      </w:r>
      <w:r w:rsidR="00577EBB" w:rsidRPr="002A2CAE">
        <w:rPr>
          <w:sz w:val="28"/>
          <w:szCs w:val="28"/>
        </w:rPr>
        <w:t xml:space="preserve">в том числе в электронной форме с использованием федеральной государственной информационной системы "Единый портал государственных и муниципальных </w:t>
      </w:r>
      <w:proofErr w:type="gramStart"/>
      <w:r w:rsidR="00577EBB" w:rsidRPr="002A2CAE">
        <w:rPr>
          <w:sz w:val="28"/>
          <w:szCs w:val="28"/>
        </w:rPr>
        <w:t>услуг (функций)"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w:t>
      </w:r>
      <w:proofErr w:type="gramEnd"/>
    </w:p>
    <w:p w:rsidR="00F52666" w:rsidRPr="002A2CAE" w:rsidRDefault="00F52666" w:rsidP="00F52666">
      <w:pPr>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w:t>
      </w:r>
      <w:r w:rsidR="00154856" w:rsidRPr="002A2CAE">
        <w:rPr>
          <w:rFonts w:ascii="Times New Roman" w:hAnsi="Times New Roman" w:cs="Times New Roman"/>
          <w:color w:val="auto"/>
          <w:sz w:val="28"/>
          <w:szCs w:val="28"/>
        </w:rPr>
        <w:t xml:space="preserve">   </w:t>
      </w:r>
      <w:r w:rsidRPr="002A2CAE">
        <w:rPr>
          <w:rFonts w:ascii="Times New Roman" w:hAnsi="Times New Roman" w:cs="Times New Roman"/>
          <w:color w:val="auto"/>
          <w:sz w:val="28"/>
          <w:szCs w:val="28"/>
        </w:rPr>
        <w:t xml:space="preserve"> 1.1.2. </w:t>
      </w:r>
      <w:proofErr w:type="gramStart"/>
      <w:r w:rsidRPr="002A2CAE">
        <w:rPr>
          <w:rFonts w:ascii="Times New Roman" w:hAnsi="Times New Roman" w:cs="Times New Roman"/>
          <w:color w:val="auto"/>
          <w:sz w:val="28"/>
          <w:szCs w:val="28"/>
        </w:rPr>
        <w:t xml:space="preserve">Регламент устанавливает порядок и стандарт предоставления муниципальной услуги органами местного самоуправления на территории </w:t>
      </w:r>
      <w:proofErr w:type="spellStart"/>
      <w:r w:rsidRPr="002A2CAE">
        <w:rPr>
          <w:rFonts w:ascii="Times New Roman" w:hAnsi="Times New Roman" w:cs="Times New Roman"/>
          <w:color w:val="auto"/>
          <w:sz w:val="28"/>
          <w:szCs w:val="28"/>
        </w:rPr>
        <w:t>Ачинского</w:t>
      </w:r>
      <w:proofErr w:type="spellEnd"/>
      <w:r w:rsidRPr="002A2CAE">
        <w:rPr>
          <w:rFonts w:ascii="Times New Roman" w:hAnsi="Times New Roman" w:cs="Times New Roman"/>
          <w:color w:val="auto"/>
          <w:sz w:val="28"/>
          <w:szCs w:val="28"/>
        </w:rPr>
        <w:t xml:space="preserve"> муниципального округа по заявлению физических или юридических лиц либо их уполномоченных представителей в пределах полномочий органов местно</w:t>
      </w:r>
      <w:r w:rsidR="0019156B" w:rsidRPr="002A2CAE">
        <w:rPr>
          <w:rFonts w:ascii="Times New Roman" w:hAnsi="Times New Roman" w:cs="Times New Roman"/>
          <w:color w:val="auto"/>
          <w:sz w:val="28"/>
          <w:szCs w:val="28"/>
        </w:rPr>
        <w:t xml:space="preserve">го самоуправления города </w:t>
      </w:r>
      <w:proofErr w:type="spellStart"/>
      <w:r w:rsidR="0019156B" w:rsidRPr="002A2CAE">
        <w:rPr>
          <w:rFonts w:ascii="Times New Roman" w:hAnsi="Times New Roman" w:cs="Times New Roman"/>
          <w:color w:val="auto"/>
          <w:sz w:val="28"/>
          <w:szCs w:val="28"/>
        </w:rPr>
        <w:t>Ачинского</w:t>
      </w:r>
      <w:proofErr w:type="spellEnd"/>
      <w:r w:rsidR="0019156B" w:rsidRPr="002A2CAE">
        <w:rPr>
          <w:rFonts w:ascii="Times New Roman" w:hAnsi="Times New Roman" w:cs="Times New Roman"/>
          <w:color w:val="auto"/>
          <w:sz w:val="28"/>
          <w:szCs w:val="28"/>
        </w:rPr>
        <w:t xml:space="preserve"> муниципального округа</w:t>
      </w:r>
      <w:r w:rsidRPr="002A2CAE">
        <w:rPr>
          <w:rFonts w:ascii="Times New Roman" w:hAnsi="Times New Roman" w:cs="Times New Roman"/>
          <w:color w:val="auto"/>
          <w:sz w:val="28"/>
          <w:szCs w:val="28"/>
        </w:rPr>
        <w:t xml:space="preserve"> по решению вопросов местного значения, установленных Федеральным законом от 06.10.2003 № 131-ФЗ «Об общих принципах организации местного самоуправления в Российской Федерации», Федеральным законом от 27.07.2010</w:t>
      </w:r>
      <w:proofErr w:type="gramEnd"/>
      <w:r w:rsidRPr="002A2CAE">
        <w:rPr>
          <w:rFonts w:ascii="Times New Roman" w:hAnsi="Times New Roman" w:cs="Times New Roman"/>
          <w:color w:val="auto"/>
          <w:sz w:val="28"/>
          <w:szCs w:val="28"/>
        </w:rPr>
        <w:t xml:space="preserve"> № 210-ФЗ «Об организации предоставления государственных и муниципальных услуг», </w:t>
      </w:r>
      <w:bookmarkStart w:id="2" w:name="_Hlk59542706"/>
      <w:r w:rsidR="0019156B" w:rsidRPr="002A2CAE">
        <w:rPr>
          <w:rFonts w:ascii="Times New Roman" w:hAnsi="Times New Roman" w:cs="Times New Roman"/>
          <w:color w:val="auto"/>
          <w:sz w:val="28"/>
          <w:szCs w:val="28"/>
        </w:rPr>
        <w:t xml:space="preserve">Решением </w:t>
      </w:r>
      <w:proofErr w:type="spellStart"/>
      <w:r w:rsidR="0019156B" w:rsidRPr="002A2CAE">
        <w:rPr>
          <w:rFonts w:ascii="Times New Roman" w:hAnsi="Times New Roman" w:cs="Times New Roman"/>
          <w:color w:val="auto"/>
          <w:sz w:val="28"/>
          <w:szCs w:val="28"/>
        </w:rPr>
        <w:t>Ачинского</w:t>
      </w:r>
      <w:proofErr w:type="spellEnd"/>
      <w:r w:rsidR="0019156B" w:rsidRPr="002A2CAE">
        <w:rPr>
          <w:rFonts w:ascii="Times New Roman" w:hAnsi="Times New Roman" w:cs="Times New Roman"/>
          <w:color w:val="auto"/>
          <w:sz w:val="28"/>
          <w:szCs w:val="28"/>
        </w:rPr>
        <w:t xml:space="preserve"> </w:t>
      </w:r>
      <w:r w:rsidRPr="002A2CAE">
        <w:rPr>
          <w:rFonts w:ascii="Times New Roman" w:hAnsi="Times New Roman" w:cs="Times New Roman"/>
          <w:color w:val="auto"/>
          <w:sz w:val="28"/>
          <w:szCs w:val="28"/>
        </w:rPr>
        <w:t>о</w:t>
      </w:r>
      <w:r w:rsidR="0019156B" w:rsidRPr="002A2CAE">
        <w:rPr>
          <w:rFonts w:ascii="Times New Roman" w:hAnsi="Times New Roman" w:cs="Times New Roman"/>
          <w:color w:val="auto"/>
          <w:sz w:val="28"/>
          <w:szCs w:val="28"/>
        </w:rPr>
        <w:t>кружного</w:t>
      </w:r>
      <w:r w:rsidRPr="002A2CAE">
        <w:rPr>
          <w:rFonts w:ascii="Times New Roman" w:hAnsi="Times New Roman" w:cs="Times New Roman"/>
          <w:color w:val="auto"/>
          <w:sz w:val="28"/>
          <w:szCs w:val="28"/>
        </w:rPr>
        <w:t xml:space="preserve"> Совета депутатов Красноярского края от 31.10.2017 № 28-160-р «О правилах благоустройства  территории муниципального образования город Ачинск»</w:t>
      </w:r>
      <w:bookmarkEnd w:id="2"/>
      <w:r w:rsidRPr="002A2CAE">
        <w:rPr>
          <w:rFonts w:ascii="Times New Roman" w:hAnsi="Times New Roman" w:cs="Times New Roman"/>
          <w:color w:val="auto"/>
          <w:sz w:val="28"/>
          <w:szCs w:val="28"/>
        </w:rPr>
        <w:t>.</w:t>
      </w:r>
    </w:p>
    <w:p w:rsidR="00F52666" w:rsidRPr="002A2CAE" w:rsidRDefault="00F52666" w:rsidP="00F52666">
      <w:pPr>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w:t>
      </w:r>
      <w:r w:rsidR="00154856" w:rsidRPr="002A2CAE">
        <w:rPr>
          <w:rFonts w:ascii="Times New Roman" w:hAnsi="Times New Roman" w:cs="Times New Roman"/>
          <w:color w:val="auto"/>
          <w:sz w:val="28"/>
          <w:szCs w:val="28"/>
        </w:rPr>
        <w:t xml:space="preserve"> </w:t>
      </w:r>
      <w:r w:rsidRPr="002A2CAE">
        <w:rPr>
          <w:rFonts w:ascii="Times New Roman" w:hAnsi="Times New Roman" w:cs="Times New Roman"/>
          <w:color w:val="auto"/>
          <w:sz w:val="28"/>
          <w:szCs w:val="28"/>
        </w:rPr>
        <w:t xml:space="preserve"> </w:t>
      </w:r>
      <w:r w:rsidR="00154856" w:rsidRPr="002A2CAE">
        <w:rPr>
          <w:rFonts w:ascii="Times New Roman" w:hAnsi="Times New Roman" w:cs="Times New Roman"/>
          <w:color w:val="auto"/>
          <w:sz w:val="28"/>
          <w:szCs w:val="28"/>
        </w:rPr>
        <w:t xml:space="preserve">     </w:t>
      </w:r>
      <w:r w:rsidRPr="002A2CAE">
        <w:rPr>
          <w:rFonts w:ascii="Times New Roman" w:hAnsi="Times New Roman" w:cs="Times New Roman"/>
          <w:color w:val="auto"/>
          <w:sz w:val="28"/>
          <w:szCs w:val="28"/>
        </w:rPr>
        <w:t xml:space="preserve">1.1.3. </w:t>
      </w:r>
      <w:proofErr w:type="gramStart"/>
      <w:r w:rsidRPr="002A2CAE">
        <w:rPr>
          <w:rFonts w:ascii="Times New Roman" w:hAnsi="Times New Roman" w:cs="Times New Roman"/>
          <w:color w:val="auto"/>
          <w:sz w:val="28"/>
          <w:szCs w:val="28"/>
        </w:rPr>
        <w:t>Регламент регулирует общественные отношения, возникающие в связи с предоставлением разрешения на осуществление земляных работ, продлением разрешения на осуществление земляных работ и закрытием разрешения на осуществление земляных работ, связанных с разрытием грунта или вскрытием дорожных покрытий (в том числе для строительства, реконструкции или ремонта инженерных коммуникаций, забивки свай и шпунта, планировки грунта, буровых работ, установки шлагбаумов, ограждений) на территории общественных пространств</w:t>
      </w:r>
      <w:proofErr w:type="gramEnd"/>
      <w:r w:rsidRPr="002A2CAE">
        <w:rPr>
          <w:rFonts w:ascii="Times New Roman" w:hAnsi="Times New Roman" w:cs="Times New Roman"/>
          <w:color w:val="auto"/>
          <w:sz w:val="28"/>
          <w:szCs w:val="28"/>
        </w:rPr>
        <w:t xml:space="preserve">, на земельных </w:t>
      </w:r>
      <w:r w:rsidRPr="002A2CAE">
        <w:rPr>
          <w:rFonts w:ascii="Times New Roman" w:hAnsi="Times New Roman" w:cs="Times New Roman"/>
          <w:color w:val="auto"/>
          <w:sz w:val="28"/>
          <w:szCs w:val="28"/>
        </w:rPr>
        <w:lastRenderedPageBreak/>
        <w:t xml:space="preserve">участках, находящихся в собственности (пользовании, владении) </w:t>
      </w:r>
      <w:proofErr w:type="spellStart"/>
      <w:r w:rsidRPr="002A2CAE">
        <w:rPr>
          <w:rFonts w:ascii="Times New Roman" w:hAnsi="Times New Roman" w:cs="Times New Roman"/>
          <w:color w:val="auto"/>
          <w:sz w:val="28"/>
          <w:szCs w:val="28"/>
        </w:rPr>
        <w:t>Ачинского</w:t>
      </w:r>
      <w:proofErr w:type="spellEnd"/>
      <w:r w:rsidRPr="002A2CAE">
        <w:rPr>
          <w:rFonts w:ascii="Times New Roman" w:hAnsi="Times New Roman" w:cs="Times New Roman"/>
          <w:color w:val="auto"/>
          <w:sz w:val="28"/>
          <w:szCs w:val="28"/>
        </w:rPr>
        <w:t xml:space="preserve"> муниципального округа, и земельных участках, расположенных в границах </w:t>
      </w:r>
      <w:proofErr w:type="spellStart"/>
      <w:r w:rsidR="00154856" w:rsidRPr="002A2CAE">
        <w:rPr>
          <w:rFonts w:ascii="Times New Roman" w:hAnsi="Times New Roman" w:cs="Times New Roman"/>
          <w:color w:val="auto"/>
          <w:sz w:val="28"/>
          <w:szCs w:val="28"/>
        </w:rPr>
        <w:t>Ачинского</w:t>
      </w:r>
      <w:proofErr w:type="spellEnd"/>
      <w:r w:rsidR="00154856" w:rsidRPr="002A2CAE">
        <w:rPr>
          <w:rFonts w:ascii="Times New Roman" w:hAnsi="Times New Roman" w:cs="Times New Roman"/>
          <w:color w:val="auto"/>
          <w:sz w:val="28"/>
          <w:szCs w:val="28"/>
        </w:rPr>
        <w:t xml:space="preserve"> муниципального округа</w:t>
      </w:r>
      <w:r w:rsidRPr="002A2CAE">
        <w:rPr>
          <w:rFonts w:ascii="Times New Roman" w:hAnsi="Times New Roman" w:cs="Times New Roman"/>
          <w:color w:val="auto"/>
          <w:sz w:val="28"/>
          <w:szCs w:val="28"/>
        </w:rPr>
        <w:t>, государственная собственность на которые не разграничена.</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1.1.4. Получателем муниципальной услуги является индивидуальный предприниматель, гражданин 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(далее - заявитель)</w:t>
      </w:r>
    </w:p>
    <w:p w:rsidR="00FF3B92" w:rsidRPr="002A2CAE" w:rsidRDefault="00FF3B92" w:rsidP="00D30AFF">
      <w:pPr>
        <w:contextualSpacing/>
        <w:jc w:val="both"/>
        <w:rPr>
          <w:rFonts w:ascii="Times New Roman" w:hAnsi="Times New Roman" w:cs="Times New Roman"/>
          <w:color w:val="auto"/>
          <w:sz w:val="28"/>
          <w:szCs w:val="28"/>
        </w:rPr>
      </w:pPr>
    </w:p>
    <w:p w:rsidR="00FF3B92" w:rsidRPr="002A2CAE" w:rsidRDefault="000B3DDA" w:rsidP="00D30AFF">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w:t>
      </w:r>
      <w:r w:rsidR="00FF3B92" w:rsidRPr="002A2CAE">
        <w:rPr>
          <w:rFonts w:ascii="Times New Roman" w:hAnsi="Times New Roman" w:cs="Times New Roman"/>
          <w:color w:val="auto"/>
          <w:sz w:val="28"/>
          <w:szCs w:val="28"/>
        </w:rPr>
        <w:t>1.2</w:t>
      </w:r>
      <w:r w:rsidR="00FF3B92" w:rsidRPr="002A2CAE">
        <w:rPr>
          <w:color w:val="auto"/>
          <w:sz w:val="28"/>
          <w:szCs w:val="28"/>
        </w:rPr>
        <w:t xml:space="preserve"> </w:t>
      </w:r>
      <w:r w:rsidR="00FF3B92" w:rsidRPr="002A2CAE">
        <w:rPr>
          <w:rFonts w:ascii="Times New Roman" w:hAnsi="Times New Roman" w:cs="Times New Roman"/>
          <w:color w:val="auto"/>
          <w:sz w:val="28"/>
          <w:szCs w:val="28"/>
        </w:rPr>
        <w:t xml:space="preserve">Порядок информирования о правилах предоставления </w:t>
      </w:r>
    </w:p>
    <w:p w:rsidR="00FF3B92" w:rsidRPr="002A2CAE" w:rsidRDefault="00FF3B92" w:rsidP="00D30AFF">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муниципальной услуги.</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w:t>
      </w:r>
      <w:r w:rsidRPr="002A2CAE">
        <w:rPr>
          <w:rFonts w:ascii="Times New Roman" w:hAnsi="Times New Roman" w:cs="Times New Roman"/>
          <w:color w:val="auto"/>
          <w:sz w:val="28"/>
          <w:szCs w:val="28"/>
        </w:rPr>
        <w:tab/>
        <w:t>1.2.1. Предоставление услуги осуществляет МКУ «Центр обеспечения жизнедеятельности г. Ачинск» в здании администрации города Ачинска по адресу: ул. Свердлова, 17, кабинет 1.7, г. Ачинск, Красноярский край, 662150. Телефон: 8 (39151) 6-1</w:t>
      </w:r>
      <w:r w:rsidR="00F27940" w:rsidRPr="002A2CAE">
        <w:rPr>
          <w:rFonts w:ascii="Times New Roman" w:hAnsi="Times New Roman" w:cs="Times New Roman"/>
          <w:color w:val="auto"/>
          <w:sz w:val="28"/>
          <w:szCs w:val="28"/>
        </w:rPr>
        <w:t>3-25</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График работы:</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понедельник - пятница с 08.00 до 17.00,</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перерыв на обед с 12.00 до 13.00.</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w:t>
      </w:r>
      <w:r w:rsidRPr="002A2CAE">
        <w:rPr>
          <w:rFonts w:ascii="Times New Roman" w:hAnsi="Times New Roman" w:cs="Times New Roman"/>
          <w:color w:val="auto"/>
          <w:sz w:val="28"/>
          <w:szCs w:val="28"/>
        </w:rPr>
        <w:tab/>
        <w:t>1.2.2. Муниципальная услуга может быть получена заявителем в электронной форме посредством Единого портала государственных и муниципальных услуг (функций).</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Для получения муниципальной услуги в электронной форме с использованием Единого портала государственных и муниципальных услуг (функций), заявителю необходимо зарегистрировать на Едином портале государственных и муниципальных услуг (функций) учетную запись пользователя Единой системы идентификации и аутентификации.</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1.2.3.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в том числе о порядке и сроках ее оказания (далее - информация по вопросам предоставления муниципальной услуги), является открытой и общедоступной.</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1.2.4. Информация по вопросам предоставления муниципальной услуги может быть получена заявителем самостоятельно путем ознакомления с информацией:</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на Едином портале государственных и муниципальных услуг (функций).</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w:t>
      </w:r>
      <w:r w:rsidRPr="002A2CAE">
        <w:rPr>
          <w:rFonts w:ascii="Times New Roman" w:hAnsi="Times New Roman" w:cs="Times New Roman"/>
          <w:color w:val="auto"/>
          <w:sz w:val="28"/>
          <w:szCs w:val="28"/>
        </w:rPr>
        <w:tab/>
        <w:t>1.2.5. Информация по вопросам предоставления муниципальной услуги может быть получена заявителем посредством письменного и (или) устного обращения в МКУ «Центр обеспечения жизнедеятельности г. Ачинск»</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по электронной почте: E-</w:t>
      </w:r>
      <w:proofErr w:type="spellStart"/>
      <w:r w:rsidRPr="002A2CAE">
        <w:rPr>
          <w:rFonts w:ascii="Times New Roman" w:hAnsi="Times New Roman" w:cs="Times New Roman"/>
          <w:color w:val="auto"/>
          <w:sz w:val="28"/>
          <w:szCs w:val="28"/>
        </w:rPr>
        <w:t>mail</w:t>
      </w:r>
      <w:proofErr w:type="spellEnd"/>
      <w:r w:rsidRPr="002A2CAE">
        <w:rPr>
          <w:rFonts w:ascii="Times New Roman" w:hAnsi="Times New Roman" w:cs="Times New Roman"/>
          <w:color w:val="auto"/>
          <w:sz w:val="28"/>
          <w:szCs w:val="28"/>
        </w:rPr>
        <w:t xml:space="preserve">: </w:t>
      </w:r>
      <w:proofErr w:type="spellStart"/>
      <w:r w:rsidRPr="002A2CAE">
        <w:rPr>
          <w:rFonts w:ascii="Times New Roman" w:hAnsi="Times New Roman" w:cs="Times New Roman"/>
          <w:color w:val="auto"/>
          <w:sz w:val="28"/>
          <w:szCs w:val="28"/>
          <w:lang w:val="en-US"/>
        </w:rPr>
        <w:t>gkh</w:t>
      </w:r>
      <w:proofErr w:type="spellEnd"/>
      <w:r w:rsidRPr="002A2CAE">
        <w:rPr>
          <w:rFonts w:ascii="Times New Roman" w:hAnsi="Times New Roman" w:cs="Times New Roman"/>
          <w:color w:val="auto"/>
          <w:sz w:val="28"/>
          <w:szCs w:val="28"/>
        </w:rPr>
        <w:t>@</w:t>
      </w:r>
      <w:proofErr w:type="spellStart"/>
      <w:r w:rsidRPr="002A2CAE">
        <w:rPr>
          <w:rFonts w:ascii="Times New Roman" w:hAnsi="Times New Roman" w:cs="Times New Roman"/>
          <w:color w:val="auto"/>
          <w:sz w:val="28"/>
          <w:szCs w:val="28"/>
          <w:lang w:val="en-US"/>
        </w:rPr>
        <w:t>adm</w:t>
      </w:r>
      <w:proofErr w:type="spellEnd"/>
      <w:r w:rsidRPr="002A2CAE">
        <w:rPr>
          <w:rFonts w:ascii="Times New Roman" w:hAnsi="Times New Roman" w:cs="Times New Roman"/>
          <w:color w:val="auto"/>
          <w:sz w:val="28"/>
          <w:szCs w:val="28"/>
        </w:rPr>
        <w:t>-</w:t>
      </w:r>
      <w:proofErr w:type="spellStart"/>
      <w:r w:rsidRPr="002A2CAE">
        <w:rPr>
          <w:rFonts w:ascii="Times New Roman" w:hAnsi="Times New Roman" w:cs="Times New Roman"/>
          <w:color w:val="auto"/>
          <w:sz w:val="28"/>
          <w:szCs w:val="28"/>
          <w:lang w:val="en-US"/>
        </w:rPr>
        <w:t>achinsk</w:t>
      </w:r>
      <w:proofErr w:type="spellEnd"/>
      <w:r w:rsidRPr="002A2CAE">
        <w:rPr>
          <w:rFonts w:ascii="Times New Roman" w:hAnsi="Times New Roman" w:cs="Times New Roman"/>
          <w:color w:val="auto"/>
          <w:sz w:val="28"/>
          <w:szCs w:val="28"/>
        </w:rPr>
        <w:t>.</w:t>
      </w:r>
      <w:proofErr w:type="spellStart"/>
      <w:r w:rsidRPr="002A2CAE">
        <w:rPr>
          <w:rFonts w:ascii="Times New Roman" w:hAnsi="Times New Roman" w:cs="Times New Roman"/>
          <w:color w:val="auto"/>
          <w:sz w:val="28"/>
          <w:szCs w:val="28"/>
          <w:lang w:val="en-US"/>
        </w:rPr>
        <w:t>ru</w:t>
      </w:r>
      <w:proofErr w:type="spellEnd"/>
      <w:r w:rsidR="002A2CAE" w:rsidRPr="002A2CAE">
        <w:rPr>
          <w:color w:val="auto"/>
          <w:sz w:val="28"/>
          <w:szCs w:val="28"/>
        </w:rPr>
        <w:fldChar w:fldCharType="begin"/>
      </w:r>
      <w:r w:rsidR="002A2CAE" w:rsidRPr="002A2CAE">
        <w:rPr>
          <w:color w:val="auto"/>
          <w:sz w:val="28"/>
          <w:szCs w:val="28"/>
        </w:rPr>
        <w:instrText xml:space="preserve"> HYPERLINK "mailto:us.kansk@yandex.ru" </w:instrText>
      </w:r>
      <w:r w:rsidR="002A2CAE" w:rsidRPr="002A2CAE">
        <w:rPr>
          <w:color w:val="auto"/>
          <w:sz w:val="28"/>
          <w:szCs w:val="28"/>
        </w:rPr>
        <w:fldChar w:fldCharType="end"/>
      </w:r>
      <w:r w:rsidRPr="002A2CAE">
        <w:rPr>
          <w:rFonts w:ascii="Times New Roman" w:hAnsi="Times New Roman" w:cs="Times New Roman"/>
          <w:color w:val="auto"/>
          <w:sz w:val="28"/>
          <w:szCs w:val="28"/>
        </w:rPr>
        <w:t>;</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по телефону 8 (39151) 6-13-</w:t>
      </w:r>
      <w:r w:rsidR="00F27940" w:rsidRPr="002A2CAE">
        <w:rPr>
          <w:rFonts w:ascii="Times New Roman" w:hAnsi="Times New Roman" w:cs="Times New Roman"/>
          <w:color w:val="auto"/>
          <w:sz w:val="28"/>
          <w:szCs w:val="28"/>
        </w:rPr>
        <w:t>25</w:t>
      </w:r>
      <w:r w:rsidRPr="002A2CAE">
        <w:rPr>
          <w:rFonts w:ascii="Times New Roman" w:hAnsi="Times New Roman" w:cs="Times New Roman"/>
          <w:color w:val="auto"/>
          <w:sz w:val="28"/>
          <w:szCs w:val="28"/>
        </w:rPr>
        <w:t>;</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посредством ответов на письменные обращения, поступившие в МКУ «Центр обеспечения жизнедеятельности г. Ачинск»;</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-посредством размещения обращения в сети Интернет на официальном сайте </w:t>
      </w:r>
      <w:r w:rsidRPr="002A2CAE">
        <w:rPr>
          <w:rFonts w:ascii="Times New Roman" w:hAnsi="Times New Roman" w:cs="Times New Roman"/>
          <w:color w:val="auto"/>
          <w:sz w:val="28"/>
          <w:szCs w:val="28"/>
        </w:rPr>
        <w:lastRenderedPageBreak/>
        <w:t xml:space="preserve">администрации города </w:t>
      </w:r>
      <w:proofErr w:type="spellStart"/>
      <w:r w:rsidRPr="002A2CAE">
        <w:rPr>
          <w:rFonts w:ascii="Times New Roman" w:hAnsi="Times New Roman" w:cs="Times New Roman"/>
          <w:color w:val="auto"/>
          <w:sz w:val="28"/>
          <w:szCs w:val="28"/>
        </w:rPr>
        <w:t>Ачинска:</w:t>
      </w:r>
      <w:r w:rsidRPr="002A2CAE">
        <w:rPr>
          <w:rFonts w:ascii="Times New Roman" w:hAnsi="Times New Roman"/>
          <w:color w:val="auto"/>
          <w:sz w:val="28"/>
          <w:szCs w:val="28"/>
        </w:rPr>
        <w:t>http</w:t>
      </w:r>
      <w:proofErr w:type="spellEnd"/>
      <w:r w:rsidRPr="002A2CAE">
        <w:rPr>
          <w:rFonts w:ascii="Times New Roman" w:hAnsi="Times New Roman"/>
          <w:color w:val="auto"/>
          <w:sz w:val="28"/>
          <w:szCs w:val="28"/>
        </w:rPr>
        <w:t>//www.adm-achinsk.ru</w:t>
      </w:r>
      <w:r w:rsidRPr="002A2CAE">
        <w:rPr>
          <w:rFonts w:ascii="Times New Roman" w:hAnsi="Times New Roman" w:cs="Times New Roman"/>
          <w:color w:val="auto"/>
          <w:sz w:val="28"/>
          <w:szCs w:val="28"/>
        </w:rPr>
        <w:t xml:space="preserve">         </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в ходе личного приема.</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1.2.6. Сведения о ходе предоставления муниципальной услуги (по конкретному заявлению) могут быть получены заявителем самостоятельно в "Личном кабинете" на Едином портале государственных и муниципальных услуг (в случае подачи заявления посредством портала).</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w:t>
      </w:r>
      <w:r w:rsidRPr="002A2CAE">
        <w:rPr>
          <w:rFonts w:ascii="Times New Roman" w:hAnsi="Times New Roman" w:cs="Times New Roman"/>
          <w:color w:val="auto"/>
          <w:sz w:val="28"/>
          <w:szCs w:val="28"/>
        </w:rPr>
        <w:tab/>
        <w:t xml:space="preserve">1.2.7.   </w:t>
      </w:r>
      <w:r w:rsidRPr="002A2CAE">
        <w:rPr>
          <w:color w:val="auto"/>
          <w:sz w:val="28"/>
          <w:szCs w:val="28"/>
        </w:rPr>
        <w:t xml:space="preserve"> </w:t>
      </w:r>
      <w:r w:rsidRPr="002A2CAE">
        <w:rPr>
          <w:rFonts w:ascii="Times New Roman" w:hAnsi="Times New Roman" w:cs="Times New Roman"/>
          <w:color w:val="auto"/>
          <w:sz w:val="28"/>
          <w:szCs w:val="28"/>
        </w:rPr>
        <w:t>Срок ответа на письменное обращение составляет 30 календарных дней со дня регистрации такого обращения в МКУ «Центр обеспечения жизнедеятельности г. Ачинск»;</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w:t>
      </w:r>
      <w:r w:rsidR="000B3DDA" w:rsidRPr="002A2CAE">
        <w:rPr>
          <w:rFonts w:ascii="Times New Roman" w:hAnsi="Times New Roman" w:cs="Times New Roman"/>
          <w:color w:val="auto"/>
          <w:sz w:val="28"/>
          <w:szCs w:val="28"/>
        </w:rPr>
        <w:t xml:space="preserve">  </w:t>
      </w:r>
      <w:r w:rsidRPr="002A2CAE">
        <w:rPr>
          <w:rFonts w:ascii="Times New Roman" w:hAnsi="Times New Roman" w:cs="Times New Roman"/>
          <w:color w:val="auto"/>
          <w:sz w:val="28"/>
          <w:szCs w:val="28"/>
        </w:rPr>
        <w:t xml:space="preserve">  1.2.8. Обращения по вопросам предоставления услуги, поступающие по электронной почте, исполняются аналогично документам на бумажных носителях. Подготовленный ответ направляется заявителю по указанному в электронном обращении почтовому (электронному) адресу.</w:t>
      </w:r>
    </w:p>
    <w:p w:rsidR="00FF3B92" w:rsidRPr="002A2CAE" w:rsidRDefault="00FF3B92" w:rsidP="00FF3B92">
      <w:pPr>
        <w:jc w:val="center"/>
        <w:rPr>
          <w:rFonts w:ascii="Times New Roman" w:hAnsi="Times New Roman" w:cs="Times New Roman"/>
          <w:b/>
          <w:bCs/>
          <w:color w:val="auto"/>
          <w:sz w:val="28"/>
          <w:szCs w:val="28"/>
        </w:rPr>
      </w:pPr>
      <w:r w:rsidRPr="002A2CAE">
        <w:rPr>
          <w:rFonts w:ascii="Times New Roman" w:hAnsi="Times New Roman" w:cs="Times New Roman"/>
          <w:b/>
          <w:bCs/>
          <w:color w:val="auto"/>
          <w:sz w:val="28"/>
          <w:szCs w:val="28"/>
        </w:rPr>
        <w:t>2. Стандарт предоставления муниципальной услуги</w:t>
      </w:r>
    </w:p>
    <w:p w:rsidR="00FF3B92" w:rsidRPr="002A2CAE" w:rsidRDefault="000B3DDA" w:rsidP="00D30AFF">
      <w:pPr>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w:t>
      </w:r>
      <w:r w:rsidR="00FF3B92" w:rsidRPr="002A2CAE">
        <w:rPr>
          <w:rFonts w:ascii="Times New Roman" w:hAnsi="Times New Roman" w:cs="Times New Roman"/>
          <w:color w:val="auto"/>
          <w:sz w:val="28"/>
          <w:szCs w:val="28"/>
        </w:rPr>
        <w:t>2.1. Наименование муниципальной услуги</w:t>
      </w:r>
    </w:p>
    <w:p w:rsidR="00FF3B92" w:rsidRPr="002A2CAE" w:rsidRDefault="00FF3B92" w:rsidP="00F27940">
      <w:pPr>
        <w:ind w:firstLine="708"/>
        <w:rPr>
          <w:rFonts w:ascii="Times New Roman" w:hAnsi="Times New Roman" w:cs="Times New Roman"/>
          <w:b/>
          <w:bCs/>
          <w:color w:val="auto"/>
          <w:sz w:val="28"/>
          <w:szCs w:val="28"/>
        </w:rPr>
      </w:pPr>
      <w:r w:rsidRPr="002A2CAE">
        <w:rPr>
          <w:rFonts w:ascii="Times New Roman" w:hAnsi="Times New Roman" w:cs="Times New Roman"/>
          <w:color w:val="auto"/>
          <w:sz w:val="28"/>
          <w:szCs w:val="28"/>
        </w:rPr>
        <w:t xml:space="preserve"> Наименование муниципальной услуги – «Предоставление разрешение на осуществление земляных работ» (далее - муниципальная услуга).</w:t>
      </w:r>
    </w:p>
    <w:p w:rsidR="00FF3B92" w:rsidRPr="002A2CAE" w:rsidRDefault="00FF3B92" w:rsidP="00F27940">
      <w:pPr>
        <w:ind w:firstLine="708"/>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Муниципальная услуга состоит из 3 </w:t>
      </w:r>
      <w:proofErr w:type="spellStart"/>
      <w:r w:rsidRPr="002A2CAE">
        <w:rPr>
          <w:rFonts w:ascii="Times New Roman" w:hAnsi="Times New Roman" w:cs="Times New Roman"/>
          <w:color w:val="auto"/>
          <w:sz w:val="28"/>
          <w:szCs w:val="28"/>
        </w:rPr>
        <w:t>подуслуг</w:t>
      </w:r>
      <w:proofErr w:type="spellEnd"/>
      <w:r w:rsidRPr="002A2CAE">
        <w:rPr>
          <w:rFonts w:ascii="Times New Roman" w:hAnsi="Times New Roman" w:cs="Times New Roman"/>
          <w:color w:val="auto"/>
          <w:sz w:val="28"/>
          <w:szCs w:val="28"/>
        </w:rPr>
        <w:t>:</w:t>
      </w:r>
      <w:r w:rsidRPr="002A2CAE">
        <w:rPr>
          <w:rFonts w:ascii="Times New Roman" w:hAnsi="Times New Roman" w:cs="Times New Roman"/>
          <w:color w:val="auto"/>
          <w:sz w:val="28"/>
          <w:szCs w:val="28"/>
        </w:rPr>
        <w:br/>
        <w:t xml:space="preserve">  </w:t>
      </w:r>
      <w:r w:rsidRPr="002A2CAE">
        <w:rPr>
          <w:rFonts w:ascii="Times New Roman" w:hAnsi="Times New Roman" w:cs="Times New Roman"/>
          <w:color w:val="auto"/>
          <w:sz w:val="28"/>
          <w:szCs w:val="28"/>
        </w:rPr>
        <w:tab/>
        <w:t>2.1.1. Выдача разрешения (ордера) на проведение земляных работ;</w:t>
      </w:r>
      <w:r w:rsidRPr="002A2CAE">
        <w:rPr>
          <w:rFonts w:ascii="Times New Roman" w:hAnsi="Times New Roman" w:cs="Times New Roman"/>
          <w:color w:val="auto"/>
          <w:sz w:val="28"/>
          <w:szCs w:val="28"/>
        </w:rPr>
        <w:br/>
        <w:t xml:space="preserve">  </w:t>
      </w:r>
      <w:r w:rsidRPr="002A2CAE">
        <w:rPr>
          <w:rFonts w:ascii="Times New Roman" w:hAnsi="Times New Roman" w:cs="Times New Roman"/>
          <w:color w:val="auto"/>
          <w:sz w:val="28"/>
          <w:szCs w:val="28"/>
        </w:rPr>
        <w:tab/>
        <w:t>2.1.2. Продление разрешения (ордера) на проведение земляных работ;</w:t>
      </w:r>
      <w:r w:rsidRPr="002A2CAE">
        <w:rPr>
          <w:rFonts w:ascii="Times New Roman" w:hAnsi="Times New Roman" w:cs="Times New Roman"/>
          <w:color w:val="auto"/>
          <w:sz w:val="28"/>
          <w:szCs w:val="28"/>
        </w:rPr>
        <w:br/>
        <w:t xml:space="preserve">   </w:t>
      </w:r>
      <w:r w:rsidRPr="002A2CAE">
        <w:rPr>
          <w:rFonts w:ascii="Times New Roman" w:hAnsi="Times New Roman" w:cs="Times New Roman"/>
          <w:color w:val="auto"/>
          <w:sz w:val="28"/>
          <w:szCs w:val="28"/>
        </w:rPr>
        <w:tab/>
        <w:t>2.1.3.   Закрытие разрешения (ордера) на проведение земляных работ.</w:t>
      </w:r>
    </w:p>
    <w:p w:rsidR="00D30AFF" w:rsidRPr="002A2CAE" w:rsidRDefault="00D30AFF" w:rsidP="00F27940">
      <w:pPr>
        <w:ind w:firstLine="708"/>
        <w:rPr>
          <w:rFonts w:ascii="Times New Roman" w:hAnsi="Times New Roman" w:cs="Times New Roman"/>
          <w:color w:val="auto"/>
          <w:sz w:val="28"/>
          <w:szCs w:val="28"/>
        </w:rPr>
      </w:pPr>
    </w:p>
    <w:p w:rsidR="00FF3B92" w:rsidRPr="002A2CAE" w:rsidRDefault="00FF3B92" w:rsidP="00D30AFF">
      <w:pPr>
        <w:ind w:firstLine="708"/>
        <w:rPr>
          <w:rFonts w:ascii="Times New Roman" w:hAnsi="Times New Roman" w:cs="Times New Roman"/>
          <w:color w:val="auto"/>
          <w:sz w:val="28"/>
          <w:szCs w:val="28"/>
        </w:rPr>
      </w:pPr>
      <w:r w:rsidRPr="002A2CAE">
        <w:rPr>
          <w:rFonts w:ascii="Times New Roman" w:hAnsi="Times New Roman" w:cs="Times New Roman"/>
          <w:color w:val="auto"/>
          <w:sz w:val="28"/>
          <w:szCs w:val="28"/>
        </w:rPr>
        <w:t>2.2. Результат предоставления муниципальной услуги</w:t>
      </w:r>
    </w:p>
    <w:p w:rsidR="00F27940" w:rsidRPr="002A2CAE" w:rsidRDefault="00F27940" w:rsidP="00FF3B92">
      <w:pPr>
        <w:ind w:firstLine="708"/>
        <w:jc w:val="center"/>
        <w:rPr>
          <w:rFonts w:ascii="Times New Roman" w:hAnsi="Times New Roman" w:cs="Times New Roman"/>
          <w:b/>
          <w:color w:val="auto"/>
          <w:sz w:val="28"/>
          <w:szCs w:val="28"/>
        </w:rPr>
      </w:pPr>
    </w:p>
    <w:p w:rsidR="00FF3B92" w:rsidRPr="002A2CAE" w:rsidRDefault="00FF3B92" w:rsidP="00FF3B92">
      <w:pPr>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w:t>
      </w:r>
      <w:r w:rsidRPr="002A2CAE">
        <w:rPr>
          <w:rFonts w:ascii="Times New Roman" w:hAnsi="Times New Roman" w:cs="Times New Roman"/>
          <w:color w:val="auto"/>
          <w:sz w:val="28"/>
          <w:szCs w:val="28"/>
        </w:rPr>
        <w:tab/>
        <w:t xml:space="preserve"> </w:t>
      </w:r>
      <w:bookmarkStart w:id="3" w:name="_Hlk99441686"/>
      <w:r w:rsidRPr="002A2CAE">
        <w:rPr>
          <w:rFonts w:ascii="Times New Roman" w:hAnsi="Times New Roman" w:cs="Times New Roman"/>
          <w:color w:val="auto"/>
          <w:sz w:val="28"/>
          <w:szCs w:val="28"/>
        </w:rPr>
        <w:t xml:space="preserve"> Результатом предоставления муниципальной </w:t>
      </w:r>
      <w:bookmarkEnd w:id="3"/>
      <w:r w:rsidRPr="002A2CAE">
        <w:rPr>
          <w:rFonts w:ascii="Times New Roman" w:hAnsi="Times New Roman" w:cs="Times New Roman"/>
          <w:color w:val="auto"/>
          <w:sz w:val="28"/>
          <w:szCs w:val="28"/>
        </w:rPr>
        <w:t>услуги является выдача, закрытие, продление предоставление разрешения на осуществление земляных работ (далее - разрешение), либо отказ в выдаче, закрытии, продлении разрешения соответственно.</w:t>
      </w:r>
    </w:p>
    <w:p w:rsidR="00F27940" w:rsidRPr="002A2CAE" w:rsidRDefault="00F27940" w:rsidP="00FF3B92">
      <w:pPr>
        <w:jc w:val="both"/>
        <w:rPr>
          <w:rFonts w:ascii="Times New Roman" w:hAnsi="Times New Roman" w:cs="Times New Roman"/>
          <w:color w:val="auto"/>
          <w:sz w:val="28"/>
          <w:szCs w:val="28"/>
        </w:rPr>
      </w:pPr>
    </w:p>
    <w:p w:rsidR="00FF3B92" w:rsidRPr="002A2CAE" w:rsidRDefault="00FF3B92" w:rsidP="00D30AFF">
      <w:pPr>
        <w:ind w:firstLine="708"/>
        <w:rPr>
          <w:rFonts w:ascii="Times New Roman" w:hAnsi="Times New Roman" w:cs="Times New Roman"/>
          <w:color w:val="auto"/>
          <w:sz w:val="28"/>
          <w:szCs w:val="28"/>
        </w:rPr>
      </w:pPr>
      <w:r w:rsidRPr="002A2CAE">
        <w:rPr>
          <w:rFonts w:ascii="Times New Roman" w:hAnsi="Times New Roman" w:cs="Times New Roman"/>
          <w:color w:val="auto"/>
          <w:sz w:val="28"/>
          <w:szCs w:val="28"/>
        </w:rPr>
        <w:t>2.3. Срок предоставления муниципальной услуги</w:t>
      </w:r>
    </w:p>
    <w:p w:rsidR="00F27940" w:rsidRPr="002A2CAE" w:rsidRDefault="00F27940" w:rsidP="00FF3B92">
      <w:pPr>
        <w:ind w:firstLine="708"/>
        <w:jc w:val="center"/>
        <w:rPr>
          <w:rFonts w:ascii="Times New Roman" w:hAnsi="Times New Roman" w:cs="Times New Roman"/>
          <w:color w:val="auto"/>
          <w:sz w:val="28"/>
          <w:szCs w:val="28"/>
        </w:rPr>
      </w:pP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2.3.1. Срок предоставления муниципальной услуги по выдаче разрешения на осуществление земляных работ или отказ в выдаче разрешения на осуществление земляных работ составляет 5 (пять) рабочих дней с момента регистрации документов, необходимых для предоставления муниципальной услуги.</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2.3.2. При обращении о продлении, закрытии разрешения на осуществление земляных работ, МКУ «Центр обеспечения жизнедеятельности г. Ачинск»</w:t>
      </w:r>
    </w:p>
    <w:p w:rsidR="00FF3B92" w:rsidRPr="002A2CAE" w:rsidRDefault="00FF3B92" w:rsidP="00FF3B92">
      <w:pPr>
        <w:ind w:firstLine="708"/>
        <w:contextualSpacing/>
        <w:jc w:val="both"/>
        <w:rPr>
          <w:rFonts w:ascii="Times New Roman" w:hAnsi="Times New Roman" w:cs="Times New Roman"/>
          <w:color w:val="auto"/>
          <w:sz w:val="28"/>
          <w:szCs w:val="28"/>
        </w:rPr>
      </w:pPr>
      <w:proofErr w:type="gramStart"/>
      <w:r w:rsidRPr="002A2CAE">
        <w:rPr>
          <w:rFonts w:ascii="Times New Roman" w:hAnsi="Times New Roman" w:cs="Times New Roman"/>
          <w:color w:val="auto"/>
          <w:sz w:val="28"/>
          <w:szCs w:val="28"/>
        </w:rPr>
        <w:t>выдает разрешение на осуществление земляных работ с отметкой о его продлении, закрытии или отказ в продлении, закрытии разрешения на осуществлен</w:t>
      </w:r>
      <w:r w:rsidR="00AC65C1" w:rsidRPr="002A2CAE">
        <w:rPr>
          <w:rFonts w:ascii="Times New Roman" w:hAnsi="Times New Roman" w:cs="Times New Roman"/>
          <w:color w:val="auto"/>
          <w:sz w:val="28"/>
          <w:szCs w:val="28"/>
        </w:rPr>
        <w:t>ие земляных работ в течение пяти</w:t>
      </w:r>
      <w:r w:rsidRPr="002A2CAE">
        <w:rPr>
          <w:rFonts w:ascii="Times New Roman" w:hAnsi="Times New Roman" w:cs="Times New Roman"/>
          <w:color w:val="auto"/>
          <w:sz w:val="28"/>
          <w:szCs w:val="28"/>
        </w:rPr>
        <w:t xml:space="preserve"> рабочих дней со дня поступления в МКУ «Центр обеспечения жизнедеятельности г. Ачинск» заявления и приложенных к нему документов, обязанность по предоставлению которых возложена на заявителя в соответствии с пунктом 5.1 настоящего Регламента.</w:t>
      </w:r>
      <w:proofErr w:type="gramEnd"/>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lastRenderedPageBreak/>
        <w:t xml:space="preserve">        2.3.3. Собственники (иные законные владельцы) объектов инженерной инфраструктуры, вправе начать работы по устранению аварий, при уведомлении МКУ «Центр обеспечения жизнедеятельности г. Ачинск» любым способом, с последующим оформлением разрешения на осуществление земляных работ в течение суток с момента начала работ по устранению аварийных ситуаций.</w:t>
      </w:r>
    </w:p>
    <w:p w:rsidR="00FF3B92" w:rsidRPr="002A2CAE" w:rsidRDefault="00FF3B92" w:rsidP="00FF3B92">
      <w:pPr>
        <w:contextualSpacing/>
        <w:jc w:val="both"/>
        <w:rPr>
          <w:rFonts w:ascii="Times New Roman" w:hAnsi="Times New Roman" w:cs="Times New Roman"/>
          <w:color w:val="auto"/>
          <w:sz w:val="28"/>
          <w:szCs w:val="28"/>
        </w:rPr>
      </w:pPr>
    </w:p>
    <w:p w:rsidR="00FF3B92" w:rsidRPr="002A2CAE" w:rsidRDefault="00FF3B92" w:rsidP="00D30AFF">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2.4. Перечень документов, необходимых для предоставления</w:t>
      </w:r>
      <w:r w:rsidR="00D30AFF" w:rsidRPr="002A2CAE">
        <w:rPr>
          <w:rFonts w:ascii="Times New Roman" w:hAnsi="Times New Roman" w:cs="Times New Roman"/>
          <w:color w:val="auto"/>
          <w:sz w:val="28"/>
          <w:szCs w:val="28"/>
        </w:rPr>
        <w:t xml:space="preserve"> </w:t>
      </w:r>
      <w:r w:rsidRPr="002A2CAE">
        <w:rPr>
          <w:rFonts w:ascii="Times New Roman" w:hAnsi="Times New Roman" w:cs="Times New Roman"/>
          <w:color w:val="auto"/>
          <w:sz w:val="28"/>
          <w:szCs w:val="28"/>
        </w:rPr>
        <w:t>муниципальной услуги, подлежащих предоставлению заявителем, порядок их предоставления</w:t>
      </w:r>
    </w:p>
    <w:p w:rsidR="00FF3B92" w:rsidRPr="002A2CAE" w:rsidRDefault="00FF3B92" w:rsidP="00D30AFF">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Перечень документов, необходимых в соответствии с нормативными правовыми актами для предоставления муниципальной услуги, подлежащих предоставлению (направлению или подаче) заявителем:</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br/>
        <w:t xml:space="preserve">      2.4.1. Заявление о выдаче разрешения на осуществление земляных работ (продлении разрешения на осуществление земляных работ, закрытии разрешения на осуществление земляных работ) по форме, установленной в приложении №1, №2 к Регламенту.</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br/>
        <w:t xml:space="preserve">      2.4.2. В целях получения разрешения на осуществление земляных работ при новом строительстве, реконструкции, ремонте инженерных сетей, дорог, сооружений, устройстве и ремонте ограждений, благоустройстве территорий, ремонте и устройстве опор, установке рекламных конструкций на земельных участках, бурении скважин в целях проведения инженерных изысканий,</w:t>
      </w:r>
      <w:r w:rsidRPr="002A2CAE">
        <w:rPr>
          <w:color w:val="auto"/>
          <w:sz w:val="28"/>
          <w:szCs w:val="28"/>
        </w:rPr>
        <w:t xml:space="preserve"> </w:t>
      </w:r>
      <w:r w:rsidRPr="002A2CAE">
        <w:rPr>
          <w:rFonts w:ascii="Times New Roman" w:hAnsi="Times New Roman" w:cs="Times New Roman"/>
          <w:color w:val="auto"/>
          <w:sz w:val="28"/>
          <w:szCs w:val="28"/>
        </w:rPr>
        <w:t>заявитель прикладывает к заявлению следующие документы:</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топографический план места производства земляных работ, участков для размещения временных сооружений, строительных механизмов, площадок для складирования стройматериалов и изделий, площадок для хранения и отвала грунта, пунктов мойки колес;</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-схему движения пешеходов, транспорта и размещения средств организации движения в местах производства земляных работ, </w:t>
      </w:r>
      <w:r w:rsidR="00FB7919" w:rsidRPr="002A2CAE">
        <w:rPr>
          <w:rFonts w:ascii="Times New Roman" w:hAnsi="Times New Roman" w:cs="Times New Roman"/>
          <w:color w:val="auto"/>
          <w:sz w:val="28"/>
          <w:szCs w:val="28"/>
        </w:rPr>
        <w:t xml:space="preserve">согласованную с администрацией </w:t>
      </w:r>
      <w:proofErr w:type="spellStart"/>
      <w:r w:rsidR="00FB7919" w:rsidRPr="002A2CAE">
        <w:rPr>
          <w:rFonts w:ascii="Times New Roman" w:hAnsi="Times New Roman" w:cs="Times New Roman"/>
          <w:color w:val="auto"/>
          <w:sz w:val="28"/>
          <w:szCs w:val="28"/>
        </w:rPr>
        <w:t>Ачинского</w:t>
      </w:r>
      <w:proofErr w:type="spellEnd"/>
      <w:r w:rsidR="00FB7919" w:rsidRPr="002A2CAE">
        <w:rPr>
          <w:rFonts w:ascii="Times New Roman" w:hAnsi="Times New Roman" w:cs="Times New Roman"/>
          <w:color w:val="auto"/>
          <w:sz w:val="28"/>
          <w:szCs w:val="28"/>
        </w:rPr>
        <w:t xml:space="preserve"> муниципального округа</w:t>
      </w:r>
      <w:r w:rsidRPr="002A2CAE">
        <w:rPr>
          <w:rFonts w:ascii="Times New Roman" w:hAnsi="Times New Roman" w:cs="Times New Roman"/>
          <w:color w:val="auto"/>
          <w:sz w:val="28"/>
          <w:szCs w:val="28"/>
        </w:rPr>
        <w:t xml:space="preserve"> (в случае производства земляных работ на дороге);</w:t>
      </w:r>
      <w:r w:rsidRPr="002A2CAE">
        <w:rPr>
          <w:rFonts w:ascii="Times New Roman" w:hAnsi="Times New Roman" w:cs="Times New Roman"/>
          <w:color w:val="auto"/>
          <w:sz w:val="28"/>
          <w:szCs w:val="28"/>
        </w:rPr>
        <w:br/>
        <w:t xml:space="preserve">         </w:t>
      </w:r>
      <w:proofErr w:type="gramStart"/>
      <w:r w:rsidRPr="002A2CAE">
        <w:rPr>
          <w:rFonts w:ascii="Times New Roman" w:hAnsi="Times New Roman" w:cs="Times New Roman"/>
          <w:color w:val="auto"/>
          <w:sz w:val="28"/>
          <w:szCs w:val="28"/>
        </w:rPr>
        <w:t>-д</w:t>
      </w:r>
      <w:proofErr w:type="gramEnd"/>
      <w:r w:rsidRPr="002A2CAE">
        <w:rPr>
          <w:rFonts w:ascii="Times New Roman" w:hAnsi="Times New Roman" w:cs="Times New Roman"/>
          <w:color w:val="auto"/>
          <w:sz w:val="28"/>
          <w:szCs w:val="28"/>
        </w:rPr>
        <w:t>окумент, удостоверяющий личность заявителя, в случае обращения уполномоченного представителя прикладывается документ, удостоверяющий его личность, а также документ, подтверждающий полномочия на обращение с заявлением о предоставлении муниципальной услуги от имени заявителя.</w:t>
      </w:r>
    </w:p>
    <w:p w:rsidR="00AC65C1" w:rsidRPr="002A2CAE" w:rsidRDefault="00AC65C1" w:rsidP="00AC65C1">
      <w:pPr>
        <w:widowControl/>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 разрешение на размещение объекта на использование земли или земельного участка, </w:t>
      </w:r>
      <w:proofErr w:type="gramStart"/>
      <w:r w:rsidRPr="002A2CAE">
        <w:rPr>
          <w:rFonts w:ascii="Times New Roman" w:hAnsi="Times New Roman" w:cs="Times New Roman"/>
          <w:color w:val="auto"/>
          <w:sz w:val="28"/>
          <w:szCs w:val="28"/>
        </w:rPr>
        <w:t>находящихся</w:t>
      </w:r>
      <w:proofErr w:type="gramEnd"/>
      <w:r w:rsidRPr="002A2CAE">
        <w:rPr>
          <w:rFonts w:ascii="Times New Roman" w:hAnsi="Times New Roman" w:cs="Times New Roman"/>
          <w:color w:val="auto"/>
          <w:sz w:val="28"/>
          <w:szCs w:val="28"/>
        </w:rPr>
        <w:t xml:space="preserve"> в муниципальной собственности, или расположенных на территории г. Ачинска</w:t>
      </w:r>
      <w:r w:rsidR="00FB7919" w:rsidRPr="002A2CAE">
        <w:rPr>
          <w:rFonts w:ascii="Times New Roman" w:hAnsi="Times New Roman" w:cs="Times New Roman"/>
          <w:color w:val="auto"/>
          <w:sz w:val="28"/>
          <w:szCs w:val="28"/>
        </w:rPr>
        <w:t xml:space="preserve"> и округа </w:t>
      </w:r>
      <w:r w:rsidRPr="002A2CAE">
        <w:rPr>
          <w:rFonts w:ascii="Times New Roman" w:hAnsi="Times New Roman" w:cs="Times New Roman"/>
          <w:color w:val="auto"/>
          <w:sz w:val="28"/>
          <w:szCs w:val="28"/>
        </w:rPr>
        <w:t>(архитектура) (копия)</w:t>
      </w:r>
    </w:p>
    <w:p w:rsidR="00AC65C1" w:rsidRPr="002A2CAE" w:rsidRDefault="00AC65C1" w:rsidP="00AC65C1">
      <w:pPr>
        <w:widowControl/>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 технические условия (с теплосетей) (копия)</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w:t>
      </w:r>
      <w:proofErr w:type="gramStart"/>
      <w:r w:rsidRPr="002A2CAE">
        <w:rPr>
          <w:rFonts w:ascii="Times New Roman" w:hAnsi="Times New Roman" w:cs="Times New Roman"/>
          <w:color w:val="auto"/>
          <w:sz w:val="28"/>
          <w:szCs w:val="28"/>
        </w:rPr>
        <w:t xml:space="preserve">При проведении земляных работ, связанных с временным ограничением или прекращением движения транспорта, разрешение на осуществление земляных работ выдается после принятия постановления администрации </w:t>
      </w:r>
      <w:proofErr w:type="spellStart"/>
      <w:r w:rsidR="00FB7919" w:rsidRPr="002A2CAE">
        <w:rPr>
          <w:rFonts w:ascii="Times New Roman" w:hAnsi="Times New Roman" w:cs="Times New Roman"/>
          <w:color w:val="auto"/>
          <w:sz w:val="28"/>
          <w:szCs w:val="28"/>
        </w:rPr>
        <w:t>Ачинского</w:t>
      </w:r>
      <w:proofErr w:type="spellEnd"/>
      <w:r w:rsidR="00FB7919" w:rsidRPr="002A2CAE">
        <w:rPr>
          <w:rFonts w:ascii="Times New Roman" w:hAnsi="Times New Roman" w:cs="Times New Roman"/>
          <w:color w:val="auto"/>
          <w:sz w:val="28"/>
          <w:szCs w:val="28"/>
        </w:rPr>
        <w:t xml:space="preserve"> муниципального округа </w:t>
      </w:r>
      <w:r w:rsidRPr="002A2CAE">
        <w:rPr>
          <w:rFonts w:ascii="Times New Roman" w:hAnsi="Times New Roman" w:cs="Times New Roman"/>
          <w:color w:val="auto"/>
          <w:sz w:val="28"/>
          <w:szCs w:val="28"/>
        </w:rPr>
        <w:t xml:space="preserve">об ограничении движения транспорта, за исключением случаев проведения аварийных работ на </w:t>
      </w:r>
      <w:r w:rsidRPr="002A2CAE">
        <w:rPr>
          <w:rFonts w:ascii="Times New Roman" w:hAnsi="Times New Roman" w:cs="Times New Roman"/>
          <w:color w:val="auto"/>
          <w:sz w:val="28"/>
          <w:szCs w:val="28"/>
        </w:rPr>
        <w:lastRenderedPageBreak/>
        <w:t>инженерных коммуникациях, если период ограничения или прекращения движения, необходимый для проведения аварийных работ, не превышает 30 дней.</w:t>
      </w:r>
      <w:proofErr w:type="gramEnd"/>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br/>
        <w:t xml:space="preserve">      </w:t>
      </w:r>
      <w:r w:rsidRPr="002A2CAE">
        <w:rPr>
          <w:rFonts w:ascii="Times New Roman" w:hAnsi="Times New Roman" w:cs="Times New Roman"/>
          <w:color w:val="auto"/>
          <w:sz w:val="28"/>
          <w:szCs w:val="28"/>
        </w:rPr>
        <w:tab/>
        <w:t>2.4.3. В целях получения разрешения на осуществление земляных работ при возникновении аварийной ситуации, заявитель прикладывает к заявлению следующие документы:</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уведомление о проведении земляных работ по устранению аварии;</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заявление на выдачу технических условий, оформленное в соответствии с приложением №5 к настоящему регламенту;</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схема инженерной сети, на которой производился аварийный ремонт, утвержденная заявителем, с указанием:</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места производства работ;</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места размещения ограждений;</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размеров повреждения существующего благоустройства;</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восстанавливаемых элементов благоустройства;</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графика производства работ.</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ab/>
        <w:t>2.4.4. В случае подачи заявления о продлении на осуществление земляных работ заявитель прикладывает к заявлению следующие документы:</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оригинал разрешения на осуществление земляных работ;</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заявка на продление разрешения по форме согласно приложению № 2 к настоящему регламенту с указанием </w:t>
      </w:r>
      <w:proofErr w:type="gramStart"/>
      <w:r w:rsidRPr="002A2CAE">
        <w:rPr>
          <w:rFonts w:ascii="Times New Roman" w:hAnsi="Times New Roman" w:cs="Times New Roman"/>
          <w:color w:val="auto"/>
          <w:sz w:val="28"/>
          <w:szCs w:val="28"/>
        </w:rPr>
        <w:t>причины изменения срока производства работ</w:t>
      </w:r>
      <w:proofErr w:type="gramEnd"/>
      <w:r w:rsidRPr="002A2CAE">
        <w:rPr>
          <w:rFonts w:ascii="Times New Roman" w:hAnsi="Times New Roman" w:cs="Times New Roman"/>
          <w:color w:val="auto"/>
          <w:sz w:val="28"/>
          <w:szCs w:val="28"/>
        </w:rPr>
        <w:t>.</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2.4.5. В случае закрытия разрешения на осуществление земляных работ заявитель прикладывает к заявлению следующие документы:</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письменное обращение в произвольной форме;</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оригинал разрешения </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br/>
        <w:t xml:space="preserve"> </w:t>
      </w:r>
      <w:r w:rsidRPr="002A2CAE">
        <w:rPr>
          <w:rFonts w:ascii="Times New Roman" w:hAnsi="Times New Roman" w:cs="Times New Roman"/>
          <w:color w:val="auto"/>
          <w:sz w:val="28"/>
          <w:szCs w:val="28"/>
        </w:rPr>
        <w:tab/>
        <w:t>2.4.6. Заявление может быть предоставлено на личном приеме, направлено почтой, электронной почтой или иным способом, позволяющим производить передачу данных в электронной форме, посредством Единого портала государственных и муниципальных услуг (функций).</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Заявление подписывается заявителем. Заявление в форме электронного документа подписывается заявителем электронной подписью.</w:t>
      </w:r>
      <w:r w:rsidRPr="002A2CAE">
        <w:rPr>
          <w:rFonts w:ascii="Times New Roman" w:hAnsi="Times New Roman" w:cs="Times New Roman"/>
          <w:color w:val="auto"/>
          <w:sz w:val="28"/>
          <w:szCs w:val="28"/>
        </w:rPr>
        <w:br/>
        <w:t xml:space="preserve"> </w:t>
      </w:r>
      <w:r w:rsidRPr="002A2CAE">
        <w:rPr>
          <w:rFonts w:ascii="Times New Roman" w:hAnsi="Times New Roman" w:cs="Times New Roman"/>
          <w:color w:val="auto"/>
          <w:sz w:val="28"/>
          <w:szCs w:val="28"/>
        </w:rPr>
        <w:tab/>
        <w:t xml:space="preserve">Заявитель в заявлении выражает согласие на обработку персональных данных в соответствии с требованиями </w:t>
      </w:r>
      <w:hyperlink r:id="rId10" w:history="1">
        <w:r w:rsidRPr="002A2CAE">
          <w:rPr>
            <w:rStyle w:val="a3"/>
            <w:color w:val="auto"/>
            <w:sz w:val="28"/>
            <w:szCs w:val="28"/>
          </w:rPr>
          <w:t>Федерального закона от 27.07.2006               N 152-ФЗ "О персональных данных"</w:t>
        </w:r>
      </w:hyperlink>
      <w:r w:rsidRPr="002A2CAE">
        <w:rPr>
          <w:rFonts w:ascii="Times New Roman" w:hAnsi="Times New Roman" w:cs="Times New Roman"/>
          <w:color w:val="auto"/>
          <w:sz w:val="28"/>
          <w:szCs w:val="28"/>
        </w:rPr>
        <w:t>.</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В случае подачи заявления в электронной форме Единого портала государственных и муниципальных услуг (функций), к заявлению прикрепляются отсканированные копии документов в формате, исключающем возможность редактирования, либо заверенные усиленной квалифицированной электронной подписью лица, подписавшего документ, уполномоченного лица органа, выдавшего документ, или электронной цифровой подписью нотариуса.</w:t>
      </w:r>
      <w:r w:rsidRPr="002A2CAE">
        <w:rPr>
          <w:rFonts w:ascii="Times New Roman" w:hAnsi="Times New Roman" w:cs="Times New Roman"/>
          <w:color w:val="auto"/>
          <w:sz w:val="28"/>
          <w:szCs w:val="28"/>
        </w:rPr>
        <w:br/>
      </w:r>
      <w:r w:rsidRPr="002A2CAE">
        <w:rPr>
          <w:rFonts w:ascii="Times New Roman" w:hAnsi="Times New Roman" w:cs="Times New Roman"/>
          <w:color w:val="auto"/>
          <w:sz w:val="28"/>
          <w:szCs w:val="28"/>
        </w:rPr>
        <w:lastRenderedPageBreak/>
        <w:t xml:space="preserve"> </w:t>
      </w:r>
      <w:r w:rsidRPr="002A2CAE">
        <w:rPr>
          <w:rFonts w:ascii="Times New Roman" w:hAnsi="Times New Roman" w:cs="Times New Roman"/>
          <w:color w:val="auto"/>
          <w:sz w:val="28"/>
          <w:szCs w:val="28"/>
        </w:rPr>
        <w:tab/>
        <w:t>Заявление направляется в МКУ «Центр обе</w:t>
      </w:r>
      <w:r w:rsidR="00FB7919" w:rsidRPr="002A2CAE">
        <w:rPr>
          <w:rFonts w:ascii="Times New Roman" w:hAnsi="Times New Roman" w:cs="Times New Roman"/>
          <w:color w:val="auto"/>
          <w:sz w:val="28"/>
          <w:szCs w:val="28"/>
        </w:rPr>
        <w:t xml:space="preserve">спечения жизнедеятельности  </w:t>
      </w:r>
      <w:r w:rsidRPr="002A2CAE">
        <w:rPr>
          <w:rFonts w:ascii="Times New Roman" w:hAnsi="Times New Roman" w:cs="Times New Roman"/>
          <w:color w:val="auto"/>
          <w:sz w:val="28"/>
          <w:szCs w:val="28"/>
        </w:rPr>
        <w:t xml:space="preserve">г. Ачинск», в форме электронного документа посредством отправки по электронной почте в виде файла в формате </w:t>
      </w:r>
      <w:proofErr w:type="spellStart"/>
      <w:r w:rsidRPr="002A2CAE">
        <w:rPr>
          <w:rFonts w:ascii="Times New Roman" w:hAnsi="Times New Roman" w:cs="Times New Roman"/>
          <w:color w:val="auto"/>
          <w:sz w:val="28"/>
          <w:szCs w:val="28"/>
        </w:rPr>
        <w:t>doc</w:t>
      </w:r>
      <w:proofErr w:type="spellEnd"/>
      <w:r w:rsidRPr="002A2CAE">
        <w:rPr>
          <w:rFonts w:ascii="Times New Roman" w:hAnsi="Times New Roman" w:cs="Times New Roman"/>
          <w:color w:val="auto"/>
          <w:sz w:val="28"/>
          <w:szCs w:val="28"/>
        </w:rPr>
        <w:t xml:space="preserve">, </w:t>
      </w:r>
      <w:proofErr w:type="spellStart"/>
      <w:r w:rsidRPr="002A2CAE">
        <w:rPr>
          <w:rFonts w:ascii="Times New Roman" w:hAnsi="Times New Roman" w:cs="Times New Roman"/>
          <w:color w:val="auto"/>
          <w:sz w:val="28"/>
          <w:szCs w:val="28"/>
        </w:rPr>
        <w:t>docx</w:t>
      </w:r>
      <w:proofErr w:type="spellEnd"/>
      <w:r w:rsidRPr="002A2CAE">
        <w:rPr>
          <w:rFonts w:ascii="Times New Roman" w:hAnsi="Times New Roman" w:cs="Times New Roman"/>
          <w:color w:val="auto"/>
          <w:sz w:val="28"/>
          <w:szCs w:val="28"/>
        </w:rPr>
        <w:t xml:space="preserve">, </w:t>
      </w:r>
      <w:proofErr w:type="spellStart"/>
      <w:r w:rsidRPr="002A2CAE">
        <w:rPr>
          <w:rFonts w:ascii="Times New Roman" w:hAnsi="Times New Roman" w:cs="Times New Roman"/>
          <w:color w:val="auto"/>
          <w:sz w:val="28"/>
          <w:szCs w:val="28"/>
        </w:rPr>
        <w:t>txt</w:t>
      </w:r>
      <w:proofErr w:type="spellEnd"/>
      <w:r w:rsidRPr="002A2CAE">
        <w:rPr>
          <w:rFonts w:ascii="Times New Roman" w:hAnsi="Times New Roman" w:cs="Times New Roman"/>
          <w:color w:val="auto"/>
          <w:sz w:val="28"/>
          <w:szCs w:val="28"/>
        </w:rPr>
        <w:t xml:space="preserve">, </w:t>
      </w:r>
      <w:proofErr w:type="spellStart"/>
      <w:r w:rsidRPr="002A2CAE">
        <w:rPr>
          <w:rFonts w:ascii="Times New Roman" w:hAnsi="Times New Roman" w:cs="Times New Roman"/>
          <w:color w:val="auto"/>
          <w:sz w:val="28"/>
          <w:szCs w:val="28"/>
        </w:rPr>
        <w:t>xls</w:t>
      </w:r>
      <w:proofErr w:type="spellEnd"/>
      <w:r w:rsidRPr="002A2CAE">
        <w:rPr>
          <w:rFonts w:ascii="Times New Roman" w:hAnsi="Times New Roman" w:cs="Times New Roman"/>
          <w:color w:val="auto"/>
          <w:sz w:val="28"/>
          <w:szCs w:val="28"/>
        </w:rPr>
        <w:t xml:space="preserve">, </w:t>
      </w:r>
      <w:proofErr w:type="spellStart"/>
      <w:r w:rsidRPr="002A2CAE">
        <w:rPr>
          <w:rFonts w:ascii="Times New Roman" w:hAnsi="Times New Roman" w:cs="Times New Roman"/>
          <w:color w:val="auto"/>
          <w:sz w:val="28"/>
          <w:szCs w:val="28"/>
        </w:rPr>
        <w:t>xlsx</w:t>
      </w:r>
      <w:proofErr w:type="spellEnd"/>
      <w:r w:rsidRPr="002A2CAE">
        <w:rPr>
          <w:rFonts w:ascii="Times New Roman" w:hAnsi="Times New Roman" w:cs="Times New Roman"/>
          <w:color w:val="auto"/>
          <w:sz w:val="28"/>
          <w:szCs w:val="28"/>
        </w:rPr>
        <w:t xml:space="preserve">, </w:t>
      </w:r>
      <w:proofErr w:type="spellStart"/>
      <w:r w:rsidRPr="002A2CAE">
        <w:rPr>
          <w:rFonts w:ascii="Times New Roman" w:hAnsi="Times New Roman" w:cs="Times New Roman"/>
          <w:color w:val="auto"/>
          <w:sz w:val="28"/>
          <w:szCs w:val="28"/>
        </w:rPr>
        <w:t>rtf</w:t>
      </w:r>
      <w:proofErr w:type="spellEnd"/>
      <w:r w:rsidRPr="002A2CAE">
        <w:rPr>
          <w:rFonts w:ascii="Times New Roman" w:hAnsi="Times New Roman" w:cs="Times New Roman"/>
          <w:color w:val="auto"/>
          <w:sz w:val="28"/>
          <w:szCs w:val="28"/>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2A2CAE">
        <w:rPr>
          <w:rFonts w:ascii="Times New Roman" w:hAnsi="Times New Roman" w:cs="Times New Roman"/>
          <w:color w:val="auto"/>
          <w:sz w:val="28"/>
          <w:szCs w:val="28"/>
        </w:rPr>
        <w:t>pdf</w:t>
      </w:r>
      <w:proofErr w:type="spellEnd"/>
      <w:r w:rsidRPr="002A2CAE">
        <w:rPr>
          <w:rFonts w:ascii="Times New Roman" w:hAnsi="Times New Roman" w:cs="Times New Roman"/>
          <w:color w:val="auto"/>
          <w:sz w:val="28"/>
          <w:szCs w:val="28"/>
        </w:rPr>
        <w:t xml:space="preserve">, </w:t>
      </w:r>
      <w:proofErr w:type="spellStart"/>
      <w:r w:rsidRPr="002A2CAE">
        <w:rPr>
          <w:rFonts w:ascii="Times New Roman" w:hAnsi="Times New Roman" w:cs="Times New Roman"/>
          <w:color w:val="auto"/>
          <w:sz w:val="28"/>
          <w:szCs w:val="28"/>
        </w:rPr>
        <w:t>tif</w:t>
      </w:r>
      <w:proofErr w:type="spellEnd"/>
      <w:r w:rsidRPr="002A2CAE">
        <w:rPr>
          <w:rFonts w:ascii="Times New Roman" w:hAnsi="Times New Roman" w:cs="Times New Roman"/>
          <w:color w:val="auto"/>
          <w:sz w:val="28"/>
          <w:szCs w:val="28"/>
        </w:rPr>
        <w:t>. Качество предоставляемых электронных документов (электронных образов документов) в указанных форматах должно позволять в полном объеме прочитать текст документа и распознать его реквизиты. Каждый отдельный документ должен быть загружен в виде отдельного файла. Количество файлов должно соответствовать количеству направляемых документов, а наименования файлов должны позволять идентифицировать документы.</w:t>
      </w:r>
    </w:p>
    <w:p w:rsidR="00FF3B92" w:rsidRPr="002A2CAE" w:rsidRDefault="00FF3B92" w:rsidP="00FF3B92">
      <w:pPr>
        <w:autoSpaceDE w:val="0"/>
        <w:autoSpaceDN w:val="0"/>
        <w:adjustRightInd w:val="0"/>
        <w:ind w:firstLine="539"/>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w:t>
      </w:r>
      <w:r w:rsidRPr="002A2CAE">
        <w:rPr>
          <w:rFonts w:ascii="Times New Roman" w:hAnsi="Times New Roman" w:cs="Times New Roman"/>
          <w:color w:val="auto"/>
          <w:sz w:val="28"/>
          <w:szCs w:val="28"/>
        </w:rPr>
        <w:tab/>
        <w:t>2.4.7. В порядке межведомственного информационного взаимодействия в ходе предоставления муниципальной услуги, МКУ «Центр обеспечения жизнедеятельности г. Ачинск» имеет право запросить следующие документы:</w:t>
      </w:r>
    </w:p>
    <w:p w:rsidR="00FF3B92" w:rsidRPr="002A2CAE" w:rsidRDefault="00FF3B92" w:rsidP="00FF3B92">
      <w:pPr>
        <w:autoSpaceDE w:val="0"/>
        <w:autoSpaceDN w:val="0"/>
        <w:adjustRightInd w:val="0"/>
        <w:ind w:firstLine="539"/>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копию свидетельства о государственной регистрации юридического лица (индивидуального предпринимателя) в Управлении Федеральной налоговой службы России по Красноярскому краю;</w:t>
      </w:r>
    </w:p>
    <w:p w:rsidR="00FF3B92" w:rsidRPr="002A2CAE" w:rsidRDefault="00FF3B92" w:rsidP="00FF3B92">
      <w:pPr>
        <w:autoSpaceDE w:val="0"/>
        <w:autoSpaceDN w:val="0"/>
        <w:adjustRightInd w:val="0"/>
        <w:ind w:firstLine="539"/>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копию свидетельства о постановке на учет в налоговую инспекцию в Управлении Федеральной налоговой службы России по Красноярскому краю;</w:t>
      </w:r>
    </w:p>
    <w:p w:rsidR="00FF3B92" w:rsidRPr="002A2CAE" w:rsidRDefault="00FF3B92" w:rsidP="00FF3B92">
      <w:pPr>
        <w:autoSpaceDE w:val="0"/>
        <w:autoSpaceDN w:val="0"/>
        <w:adjustRightInd w:val="0"/>
        <w:ind w:firstLine="539"/>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-копию разрешения на строительство (в случае, предусмотренном законодательством при новом строительстве, реконструкции, ремонте инженерных сетей, сооружений) в управлении архитектуры и инвестиций </w:t>
      </w:r>
      <w:proofErr w:type="spellStart"/>
      <w:r w:rsidR="00AC65C1" w:rsidRPr="002A2CAE">
        <w:rPr>
          <w:rFonts w:ascii="Times New Roman" w:hAnsi="Times New Roman" w:cs="Times New Roman"/>
          <w:color w:val="auto"/>
          <w:sz w:val="28"/>
          <w:szCs w:val="28"/>
        </w:rPr>
        <w:t>Ачинского</w:t>
      </w:r>
      <w:proofErr w:type="spellEnd"/>
      <w:r w:rsidR="00AC65C1" w:rsidRPr="002A2CAE">
        <w:rPr>
          <w:rFonts w:ascii="Times New Roman" w:hAnsi="Times New Roman" w:cs="Times New Roman"/>
          <w:color w:val="auto"/>
          <w:sz w:val="28"/>
          <w:szCs w:val="28"/>
        </w:rPr>
        <w:t xml:space="preserve"> муниципального округа</w:t>
      </w:r>
      <w:r w:rsidRPr="002A2CAE">
        <w:rPr>
          <w:rFonts w:ascii="Times New Roman" w:hAnsi="Times New Roman" w:cs="Times New Roman"/>
          <w:color w:val="auto"/>
          <w:sz w:val="28"/>
          <w:szCs w:val="28"/>
        </w:rPr>
        <w:t>;</w:t>
      </w:r>
    </w:p>
    <w:p w:rsidR="00FF3B92" w:rsidRPr="002A2CAE" w:rsidRDefault="00FF3B92" w:rsidP="00FF3B92">
      <w:pPr>
        <w:autoSpaceDE w:val="0"/>
        <w:autoSpaceDN w:val="0"/>
        <w:adjustRightInd w:val="0"/>
        <w:ind w:firstLine="539"/>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копию </w:t>
      </w:r>
      <w:r w:rsidR="00DD3A5C" w:rsidRPr="002A2CAE">
        <w:rPr>
          <w:rFonts w:ascii="Times New Roman" w:hAnsi="Times New Roman" w:cs="Times New Roman"/>
          <w:color w:val="auto"/>
          <w:sz w:val="28"/>
          <w:szCs w:val="28"/>
        </w:rPr>
        <w:t>договора</w:t>
      </w:r>
      <w:r w:rsidRPr="002A2CAE">
        <w:rPr>
          <w:rFonts w:ascii="Times New Roman" w:hAnsi="Times New Roman" w:cs="Times New Roman"/>
          <w:color w:val="auto"/>
          <w:sz w:val="28"/>
          <w:szCs w:val="28"/>
        </w:rPr>
        <w:t xml:space="preserve"> на установку рекламной конструкции, </w:t>
      </w:r>
      <w:r w:rsidR="00DD3A5C" w:rsidRPr="002A2CAE">
        <w:rPr>
          <w:rFonts w:ascii="Times New Roman" w:hAnsi="Times New Roman" w:cs="Times New Roman"/>
          <w:color w:val="auto"/>
          <w:sz w:val="28"/>
          <w:szCs w:val="28"/>
        </w:rPr>
        <w:t>разработку</w:t>
      </w:r>
      <w:r w:rsidRPr="002A2CAE">
        <w:rPr>
          <w:rFonts w:ascii="Times New Roman" w:hAnsi="Times New Roman" w:cs="Times New Roman"/>
          <w:color w:val="auto"/>
          <w:sz w:val="28"/>
          <w:szCs w:val="28"/>
        </w:rPr>
        <w:t xml:space="preserve"> рабочего проекта, </w:t>
      </w:r>
      <w:proofErr w:type="gramStart"/>
      <w:r w:rsidRPr="002A2CAE">
        <w:rPr>
          <w:rFonts w:ascii="Times New Roman" w:hAnsi="Times New Roman" w:cs="Times New Roman"/>
          <w:color w:val="auto"/>
          <w:sz w:val="28"/>
          <w:szCs w:val="28"/>
        </w:rPr>
        <w:t>выполненный</w:t>
      </w:r>
      <w:proofErr w:type="gramEnd"/>
      <w:r w:rsidRPr="002A2CAE">
        <w:rPr>
          <w:rFonts w:ascii="Times New Roman" w:hAnsi="Times New Roman" w:cs="Times New Roman"/>
          <w:color w:val="auto"/>
          <w:sz w:val="28"/>
          <w:szCs w:val="28"/>
        </w:rPr>
        <w:t xml:space="preserve"> на топографическом плане (в случае установки рекламной конструкции на земельном участке);</w:t>
      </w:r>
    </w:p>
    <w:p w:rsidR="00FF3B92" w:rsidRPr="002A2CAE" w:rsidRDefault="00FF3B92" w:rsidP="00FF3B92">
      <w:pPr>
        <w:autoSpaceDE w:val="0"/>
        <w:autoSpaceDN w:val="0"/>
        <w:adjustRightInd w:val="0"/>
        <w:ind w:firstLine="539"/>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копию разрешения на снос зеленых насаждений (при наличии зеленых насаждений в зоне производства работ);</w:t>
      </w:r>
    </w:p>
    <w:p w:rsidR="00FF3B92" w:rsidRPr="002A2CAE" w:rsidRDefault="00FF3B92" w:rsidP="00FF3B92">
      <w:pPr>
        <w:jc w:val="center"/>
        <w:rPr>
          <w:rFonts w:ascii="Times New Roman" w:hAnsi="Times New Roman" w:cs="Times New Roman"/>
          <w:color w:val="auto"/>
          <w:sz w:val="28"/>
          <w:szCs w:val="28"/>
        </w:rPr>
      </w:pPr>
      <w:r w:rsidRPr="002A2CAE">
        <w:rPr>
          <w:rFonts w:ascii="Times New Roman" w:hAnsi="Times New Roman" w:cs="Times New Roman"/>
          <w:color w:val="auto"/>
          <w:sz w:val="28"/>
          <w:szCs w:val="28"/>
        </w:rPr>
        <w:br/>
        <w:t>2.5. Перечень оснований для приостановления предоставления муниципальной услуги или отказа в предоставлении муниципальной услуги</w:t>
      </w:r>
    </w:p>
    <w:p w:rsidR="00FF3B92" w:rsidRPr="002A2CAE" w:rsidRDefault="00FF3B92" w:rsidP="00FF3B92">
      <w:pPr>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w:t>
      </w:r>
      <w:r w:rsidRPr="002A2CAE">
        <w:rPr>
          <w:rFonts w:ascii="Times New Roman" w:hAnsi="Times New Roman" w:cs="Times New Roman"/>
          <w:color w:val="auto"/>
          <w:sz w:val="28"/>
          <w:szCs w:val="28"/>
        </w:rPr>
        <w:tab/>
        <w:t xml:space="preserve"> Решение об отказе в выдаче разрешения на осуществление земляных работ (решение об отказе в продлении разрешения на осуществление земляных работ, решение об отказе в закрытии разрешения на осуществление земляных работ) принимается МКУ «Центр обеспечения</w:t>
      </w:r>
      <w:r w:rsidR="00FB7919" w:rsidRPr="002A2CAE">
        <w:rPr>
          <w:rFonts w:ascii="Times New Roman" w:hAnsi="Times New Roman" w:cs="Times New Roman"/>
          <w:color w:val="auto"/>
          <w:sz w:val="28"/>
          <w:szCs w:val="28"/>
        </w:rPr>
        <w:t xml:space="preserve"> жизнедеятельности г. Ачинск»  </w:t>
      </w:r>
      <w:r w:rsidRPr="002A2CAE">
        <w:rPr>
          <w:rFonts w:ascii="Times New Roman" w:hAnsi="Times New Roman" w:cs="Times New Roman"/>
          <w:color w:val="auto"/>
          <w:sz w:val="28"/>
          <w:szCs w:val="28"/>
        </w:rPr>
        <w:t>по следующим основаниям:</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w:t>
      </w:r>
      <w:r w:rsidRPr="002A2CAE">
        <w:rPr>
          <w:rFonts w:ascii="Times New Roman" w:hAnsi="Times New Roman" w:cs="Times New Roman"/>
          <w:color w:val="auto"/>
          <w:sz w:val="28"/>
          <w:szCs w:val="28"/>
        </w:rPr>
        <w:tab/>
        <w:t xml:space="preserve">2.5.1. </w:t>
      </w:r>
      <w:proofErr w:type="spellStart"/>
      <w:proofErr w:type="gramStart"/>
      <w:r w:rsidRPr="002A2CAE">
        <w:rPr>
          <w:rFonts w:ascii="Times New Roman" w:hAnsi="Times New Roman" w:cs="Times New Roman"/>
          <w:color w:val="auto"/>
          <w:sz w:val="28"/>
          <w:szCs w:val="28"/>
        </w:rPr>
        <w:t>Непредоставления</w:t>
      </w:r>
      <w:proofErr w:type="spellEnd"/>
      <w:r w:rsidRPr="002A2CAE">
        <w:rPr>
          <w:rFonts w:ascii="Times New Roman" w:hAnsi="Times New Roman" w:cs="Times New Roman"/>
          <w:color w:val="auto"/>
          <w:sz w:val="28"/>
          <w:szCs w:val="28"/>
        </w:rPr>
        <w:t xml:space="preserve"> (предоставления в неполном объеме) документов, указанных в пункте 2.4.2 настоящего Регламента, обязанность по предоставлению которых возложена на заявителя;</w:t>
      </w:r>
      <w:proofErr w:type="gramEnd"/>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w:t>
      </w:r>
      <w:r w:rsidRPr="002A2CAE">
        <w:rPr>
          <w:rFonts w:ascii="Times New Roman" w:hAnsi="Times New Roman" w:cs="Times New Roman"/>
          <w:color w:val="auto"/>
          <w:sz w:val="28"/>
          <w:szCs w:val="28"/>
        </w:rPr>
        <w:tab/>
        <w:t xml:space="preserve">2.5.2. Предоставления документов, указанных в пункте 2.4.2 настоящего Регламента, не соответствующих требованиям к их содержанию и оформлению, предусмотренным законодательством Российской </w:t>
      </w:r>
      <w:r w:rsidRPr="002A2CAE">
        <w:rPr>
          <w:rFonts w:ascii="Times New Roman" w:hAnsi="Times New Roman" w:cs="Times New Roman"/>
          <w:color w:val="auto"/>
          <w:sz w:val="28"/>
          <w:szCs w:val="28"/>
        </w:rPr>
        <w:lastRenderedPageBreak/>
        <w:t>Федерации;</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w:t>
      </w:r>
      <w:r w:rsidRPr="002A2CAE">
        <w:rPr>
          <w:rFonts w:ascii="Times New Roman" w:hAnsi="Times New Roman" w:cs="Times New Roman"/>
          <w:color w:val="auto"/>
          <w:sz w:val="28"/>
          <w:szCs w:val="28"/>
        </w:rPr>
        <w:tab/>
        <w:t>2.5.3. В случае если заявитель не является собственником или иным законным владельцем инженерных коммуникаций, находящихся на земельном участке, на котором планируется проводить земляные работы, если проведение этих земляных работ связано со строительством или ремонтом инженерных коммуникаций;</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w:t>
      </w:r>
      <w:r w:rsidRPr="002A2CAE">
        <w:rPr>
          <w:rFonts w:ascii="Times New Roman" w:hAnsi="Times New Roman" w:cs="Times New Roman"/>
          <w:color w:val="auto"/>
          <w:sz w:val="28"/>
          <w:szCs w:val="28"/>
        </w:rPr>
        <w:tab/>
        <w:t xml:space="preserve">2.5.4. Основанием для отказа в выдаче разрешения на осуществление земляных работ с отметкой о закрытии, является неисполнение заявителем обязанности по восстановлению благоустройства территории в полном объеме до первоначального состояния в соответствии с </w:t>
      </w:r>
      <w:r w:rsidR="006866BB" w:rsidRPr="002A2CAE">
        <w:rPr>
          <w:rFonts w:ascii="Times New Roman" w:hAnsi="Times New Roman" w:cs="Times New Roman"/>
          <w:color w:val="auto"/>
          <w:sz w:val="28"/>
          <w:szCs w:val="28"/>
        </w:rPr>
        <w:t xml:space="preserve">Правилами благоустройства территории муниципального </w:t>
      </w:r>
      <w:r w:rsidR="00FB7919" w:rsidRPr="002A2CAE">
        <w:rPr>
          <w:rFonts w:ascii="Times New Roman" w:hAnsi="Times New Roman" w:cs="Times New Roman"/>
          <w:color w:val="auto"/>
          <w:sz w:val="28"/>
          <w:szCs w:val="28"/>
        </w:rPr>
        <w:t>о</w:t>
      </w:r>
      <w:r w:rsidRPr="002A2CAE">
        <w:rPr>
          <w:rFonts w:ascii="Times New Roman" w:hAnsi="Times New Roman" w:cs="Times New Roman"/>
          <w:color w:val="auto"/>
          <w:sz w:val="28"/>
          <w:szCs w:val="28"/>
        </w:rPr>
        <w:t xml:space="preserve">бразования город Ачинск, утвержденными Решением </w:t>
      </w:r>
      <w:proofErr w:type="spellStart"/>
      <w:r w:rsidRPr="002A2CAE">
        <w:rPr>
          <w:rFonts w:ascii="Times New Roman" w:hAnsi="Times New Roman" w:cs="Times New Roman"/>
          <w:color w:val="auto"/>
          <w:sz w:val="28"/>
          <w:szCs w:val="28"/>
        </w:rPr>
        <w:t>Ачинского</w:t>
      </w:r>
      <w:proofErr w:type="spellEnd"/>
      <w:r w:rsidRPr="002A2CAE">
        <w:rPr>
          <w:rFonts w:ascii="Times New Roman" w:hAnsi="Times New Roman" w:cs="Times New Roman"/>
          <w:color w:val="auto"/>
          <w:sz w:val="28"/>
          <w:szCs w:val="28"/>
        </w:rPr>
        <w:t xml:space="preserve"> </w:t>
      </w:r>
      <w:r w:rsidR="00AC65C1" w:rsidRPr="002A2CAE">
        <w:rPr>
          <w:rFonts w:ascii="Times New Roman" w:hAnsi="Times New Roman" w:cs="Times New Roman"/>
          <w:color w:val="auto"/>
          <w:sz w:val="28"/>
          <w:szCs w:val="28"/>
        </w:rPr>
        <w:t>окружного</w:t>
      </w:r>
      <w:r w:rsidRPr="002A2CAE">
        <w:rPr>
          <w:rFonts w:ascii="Times New Roman" w:hAnsi="Times New Roman" w:cs="Times New Roman"/>
          <w:color w:val="auto"/>
          <w:sz w:val="28"/>
          <w:szCs w:val="28"/>
        </w:rPr>
        <w:t xml:space="preserve"> Совета депутатов Красноярского края.</w:t>
      </w:r>
    </w:p>
    <w:p w:rsidR="00FF3B92" w:rsidRPr="002A2CAE" w:rsidRDefault="00FF3B92" w:rsidP="00FF3B92">
      <w:pPr>
        <w:jc w:val="center"/>
        <w:rPr>
          <w:rFonts w:ascii="Times New Roman" w:hAnsi="Times New Roman" w:cs="Times New Roman"/>
          <w:color w:val="auto"/>
          <w:sz w:val="28"/>
          <w:szCs w:val="28"/>
        </w:rPr>
      </w:pPr>
      <w:r w:rsidRPr="002A2CAE">
        <w:rPr>
          <w:rFonts w:ascii="Times New Roman" w:hAnsi="Times New Roman" w:cs="Times New Roman"/>
          <w:color w:val="auto"/>
          <w:sz w:val="28"/>
          <w:szCs w:val="28"/>
        </w:rPr>
        <w:t>2.6. Размер платы, взимаемой с заявителя при предоставлении муниципальной услуги</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Взимание платы за предоставление муниципальной услуги действующим законодательством Российской Федерации не предусмотрено.</w:t>
      </w:r>
    </w:p>
    <w:p w:rsidR="00FF3B92" w:rsidRPr="002A2CAE" w:rsidRDefault="00FF3B92" w:rsidP="00D30AFF">
      <w:pPr>
        <w:spacing w:before="100" w:beforeAutospacing="1" w:after="100" w:afterAutospacing="1"/>
        <w:jc w:val="center"/>
        <w:outlineLvl w:val="2"/>
        <w:rPr>
          <w:rFonts w:ascii="Times New Roman" w:eastAsia="Times New Roman" w:hAnsi="Times New Roman" w:cs="Times New Roman"/>
          <w:b/>
          <w:bCs/>
          <w:color w:val="auto"/>
          <w:sz w:val="28"/>
          <w:szCs w:val="28"/>
        </w:rPr>
      </w:pPr>
      <w:r w:rsidRPr="002A2CAE">
        <w:rPr>
          <w:rFonts w:ascii="Times New Roman" w:eastAsia="Times New Roman" w:hAnsi="Times New Roman" w:cs="Times New Roman"/>
          <w:b/>
          <w:color w:val="auto"/>
          <w:sz w:val="28"/>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w:t>
      </w:r>
      <w:bookmarkStart w:id="4" w:name="_Hlk100837329"/>
      <w:r w:rsidRPr="002A2CAE">
        <w:rPr>
          <w:rFonts w:ascii="Times New Roman" w:eastAsia="Times New Roman" w:hAnsi="Times New Roman" w:cs="Times New Roman"/>
          <w:b/>
          <w:color w:val="auto"/>
          <w:sz w:val="28"/>
          <w:szCs w:val="28"/>
        </w:rPr>
        <w:t>особенности выполнения административных процедур в многофункциональных центрах</w:t>
      </w:r>
      <w:bookmarkEnd w:id="4"/>
    </w:p>
    <w:p w:rsidR="00FF3B92" w:rsidRPr="002A2CAE" w:rsidRDefault="00FF3B92" w:rsidP="00FF3B92">
      <w:pPr>
        <w:contextualSpacing/>
        <w:jc w:val="center"/>
        <w:rPr>
          <w:rFonts w:ascii="Times New Roman" w:hAnsi="Times New Roman" w:cs="Times New Roman"/>
          <w:color w:val="auto"/>
          <w:sz w:val="28"/>
          <w:szCs w:val="28"/>
        </w:rPr>
      </w:pPr>
      <w:r w:rsidRPr="002A2CAE">
        <w:rPr>
          <w:rFonts w:ascii="Times New Roman" w:hAnsi="Times New Roman" w:cs="Times New Roman"/>
          <w:color w:val="auto"/>
          <w:sz w:val="28"/>
          <w:szCs w:val="28"/>
        </w:rPr>
        <w:t>3.1. Состав и последовательность выполнения административных процедур</w:t>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br/>
        <w:t xml:space="preserve"> </w:t>
      </w:r>
      <w:r w:rsidRPr="002A2CAE">
        <w:rPr>
          <w:rFonts w:ascii="Times New Roman" w:hAnsi="Times New Roman" w:cs="Times New Roman"/>
          <w:color w:val="auto"/>
          <w:sz w:val="28"/>
          <w:szCs w:val="28"/>
        </w:rPr>
        <w:tab/>
        <w:t xml:space="preserve">Должностным лицом, ответственным за выполнение административных процедур, является руководитель или заместитель руководителя МКУ «Центр обеспечения жизнедеятельности г. Ачинск».      </w:t>
      </w:r>
      <w:r w:rsidRPr="002A2CAE">
        <w:rPr>
          <w:rFonts w:ascii="Times New Roman" w:hAnsi="Times New Roman" w:cs="Times New Roman"/>
          <w:color w:val="auto"/>
          <w:sz w:val="28"/>
          <w:szCs w:val="28"/>
        </w:rPr>
        <w:tab/>
      </w:r>
    </w:p>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Оказание муниципальной услуги включает в себя следующие административные процедуры:</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3.1.1. Прием (получение), регистрацию заявления и приложенных к нему документов (при наличии);</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3.1.2.   Рассмотрение и принятие решения о выдаче разрешения на осуществление земляных работ (разрешения на осуществление земляных работ с отметкой о его продлении, закрытии) </w:t>
      </w:r>
      <w:r w:rsidR="00F27940" w:rsidRPr="002A2CAE">
        <w:rPr>
          <w:rFonts w:ascii="Times New Roman" w:hAnsi="Times New Roman" w:cs="Times New Roman"/>
          <w:color w:val="auto"/>
          <w:sz w:val="28"/>
          <w:szCs w:val="28"/>
        </w:rPr>
        <w:t xml:space="preserve">на территории </w:t>
      </w:r>
      <w:proofErr w:type="spellStart"/>
      <w:r w:rsidR="00F27940" w:rsidRPr="002A2CAE">
        <w:rPr>
          <w:rFonts w:ascii="Times New Roman" w:hAnsi="Times New Roman" w:cs="Times New Roman"/>
          <w:color w:val="auto"/>
          <w:sz w:val="28"/>
          <w:szCs w:val="28"/>
        </w:rPr>
        <w:t>Ачинского</w:t>
      </w:r>
      <w:proofErr w:type="spellEnd"/>
      <w:r w:rsidR="00F27940" w:rsidRPr="002A2CAE">
        <w:rPr>
          <w:rFonts w:ascii="Times New Roman" w:hAnsi="Times New Roman" w:cs="Times New Roman"/>
          <w:color w:val="auto"/>
          <w:sz w:val="28"/>
          <w:szCs w:val="28"/>
        </w:rPr>
        <w:t xml:space="preserve"> муниципального округа</w:t>
      </w:r>
      <w:r w:rsidRPr="002A2CAE">
        <w:rPr>
          <w:rFonts w:ascii="Times New Roman" w:hAnsi="Times New Roman" w:cs="Times New Roman"/>
          <w:color w:val="auto"/>
          <w:sz w:val="28"/>
          <w:szCs w:val="28"/>
        </w:rPr>
        <w:t xml:space="preserve"> либо уведомления об отказе в выдаче разрешения на осуществление земляных работ (в продлении, закрытии разрешения на осуществление земляных работ);</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3.1.3. Направление (выдача) заявителю документа, являющегося результатом предоставления муниципальной услуги.</w:t>
      </w:r>
    </w:p>
    <w:p w:rsidR="00FF3B92" w:rsidRPr="002A2CAE" w:rsidRDefault="00FF3B92" w:rsidP="00FF3B92">
      <w:pPr>
        <w:jc w:val="center"/>
        <w:rPr>
          <w:rFonts w:ascii="Times New Roman" w:hAnsi="Times New Roman" w:cs="Times New Roman"/>
          <w:color w:val="auto"/>
          <w:sz w:val="28"/>
          <w:szCs w:val="28"/>
        </w:rPr>
      </w:pPr>
    </w:p>
    <w:p w:rsidR="00FF3B92" w:rsidRPr="002A2CAE" w:rsidRDefault="00FF3B92" w:rsidP="00FF3B92">
      <w:pPr>
        <w:jc w:val="center"/>
        <w:rPr>
          <w:rFonts w:ascii="Times New Roman" w:hAnsi="Times New Roman" w:cs="Times New Roman"/>
          <w:color w:val="auto"/>
          <w:sz w:val="28"/>
          <w:szCs w:val="28"/>
        </w:rPr>
      </w:pPr>
      <w:r w:rsidRPr="002A2CAE">
        <w:rPr>
          <w:rFonts w:ascii="Times New Roman" w:hAnsi="Times New Roman" w:cs="Times New Roman"/>
          <w:color w:val="auto"/>
          <w:sz w:val="28"/>
          <w:szCs w:val="28"/>
        </w:rPr>
        <w:t>3.2. Сроки административных процедур и требования к порядку выполнения административных процедур, в том числе особенности выполнения административных процедур в электронной форме</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lastRenderedPageBreak/>
        <w:t>3.2.1. Прием (получение), регистрация заявления и приложенных к нему документов (при наличии).</w:t>
      </w:r>
    </w:p>
    <w:p w:rsidR="00FF3B92" w:rsidRPr="002A2CAE" w:rsidRDefault="00FF3B92" w:rsidP="00FF3B92">
      <w:pPr>
        <w:ind w:firstLine="709"/>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Основанием для начала административной процедуры, является получение МКУ «Центр обеспечения жизнедеятельности г. Ачинск» направленных (поданных) заявителем одним из способов, указанных в пункте 2.4.6 настоящего Регламента заявления и приложенных к нему документов (при наличии). </w:t>
      </w:r>
    </w:p>
    <w:p w:rsidR="00FF3B92" w:rsidRPr="002A2CAE" w:rsidRDefault="00FF3B92" w:rsidP="00FF3B92">
      <w:pPr>
        <w:ind w:firstLine="709"/>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В день регистрации специалист, ответственный за прием (получение) документов, вносит сведения о зарегистрированном заявлении в регистрационный журнал и передает заявление и приложенные к нему документы на рассмотрение руководителю или заместителю руководителя    МКУ «Центр обеспечения жизнедеятельности г. Ачинск».</w:t>
      </w:r>
    </w:p>
    <w:p w:rsidR="00FF3B92" w:rsidRPr="002A2CAE" w:rsidRDefault="00FF3B92" w:rsidP="00FF3B92">
      <w:pPr>
        <w:ind w:firstLine="709"/>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Результатом административной процедуры является регистрация заявления и передача зарегистрированного заявления и приложенных к нему документов (при наличии) на рассмотрение руководителю или заместителю руководителя МКУ «Центр обеспечения жизнедеятельности г. Ачинск».</w:t>
      </w:r>
    </w:p>
    <w:p w:rsidR="00FF3B92" w:rsidRPr="002A2CAE" w:rsidRDefault="00FF3B92" w:rsidP="00FF3B92">
      <w:pPr>
        <w:ind w:firstLine="709"/>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Срок административной процедуры - один рабочий день с момента поступления заявления в МКУ «Центр обеспечения жиз</w:t>
      </w:r>
      <w:r w:rsidR="00DD3A5C" w:rsidRPr="002A2CAE">
        <w:rPr>
          <w:rFonts w:ascii="Times New Roman" w:hAnsi="Times New Roman" w:cs="Times New Roman"/>
          <w:color w:val="auto"/>
          <w:sz w:val="28"/>
          <w:szCs w:val="28"/>
        </w:rPr>
        <w:t xml:space="preserve">недеятельности  </w:t>
      </w:r>
      <w:r w:rsidRPr="002A2CAE">
        <w:rPr>
          <w:rFonts w:ascii="Times New Roman" w:hAnsi="Times New Roman" w:cs="Times New Roman"/>
          <w:color w:val="auto"/>
          <w:sz w:val="28"/>
          <w:szCs w:val="28"/>
        </w:rPr>
        <w:t>г. Ачинск».</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3.2.1.1. Требования к порядку выполнения административной процедуры, в случае предоставления заявителем заявления на бумажном носителе лично в МКУ «Центр обеспечения жизнедеятельности г. Ачинск» </w:t>
      </w:r>
      <w:r w:rsidR="00DD3A5C" w:rsidRPr="002A2CAE">
        <w:rPr>
          <w:rFonts w:ascii="Times New Roman" w:hAnsi="Times New Roman" w:cs="Times New Roman"/>
          <w:color w:val="auto"/>
          <w:sz w:val="28"/>
          <w:szCs w:val="28"/>
        </w:rPr>
        <w:t xml:space="preserve">администрации муниципального </w:t>
      </w:r>
      <w:proofErr w:type="spellStart"/>
      <w:r w:rsidR="00DD3A5C" w:rsidRPr="002A2CAE">
        <w:rPr>
          <w:rFonts w:ascii="Times New Roman" w:hAnsi="Times New Roman" w:cs="Times New Roman"/>
          <w:color w:val="auto"/>
          <w:sz w:val="28"/>
          <w:szCs w:val="28"/>
        </w:rPr>
        <w:t>Ачинского</w:t>
      </w:r>
      <w:proofErr w:type="spellEnd"/>
      <w:r w:rsidR="00DD3A5C" w:rsidRPr="002A2CAE">
        <w:rPr>
          <w:rFonts w:ascii="Times New Roman" w:hAnsi="Times New Roman" w:cs="Times New Roman"/>
          <w:color w:val="auto"/>
          <w:sz w:val="28"/>
          <w:szCs w:val="28"/>
        </w:rPr>
        <w:t xml:space="preserve"> округа</w:t>
      </w:r>
      <w:r w:rsidRPr="002A2CAE">
        <w:rPr>
          <w:rFonts w:ascii="Times New Roman" w:hAnsi="Times New Roman" w:cs="Times New Roman"/>
          <w:color w:val="auto"/>
          <w:sz w:val="28"/>
          <w:szCs w:val="28"/>
        </w:rPr>
        <w:t>.</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Специалист МКУ «Центр обеспечения жизнедеятельности г. Ачинск» администрации города, ответственный за прием (получение) документов, (далее - специалист, ответственный за прием (получение) документов) в ходе личного приема:</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устанавливает предмет обращения, личность заявителя и его полномочия на основании предоставленных документов;</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устанавливает соответствие копий приложенных к заявлению документов (при наличии) в ходе сверки с оригиналами;</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заверяет копии прилагаемых к заявлению документов (при наличии) и приобщает их к заявлению, возвращает заявителю </w:t>
      </w:r>
      <w:r w:rsidR="00FB7919" w:rsidRPr="002A2CAE">
        <w:rPr>
          <w:rFonts w:ascii="Times New Roman" w:hAnsi="Times New Roman" w:cs="Times New Roman"/>
          <w:color w:val="auto"/>
          <w:sz w:val="28"/>
          <w:szCs w:val="28"/>
        </w:rPr>
        <w:t xml:space="preserve">оригиналы документов, сверка на </w:t>
      </w:r>
      <w:r w:rsidRPr="002A2CAE">
        <w:rPr>
          <w:rFonts w:ascii="Times New Roman" w:hAnsi="Times New Roman" w:cs="Times New Roman"/>
          <w:color w:val="auto"/>
          <w:sz w:val="28"/>
          <w:szCs w:val="28"/>
        </w:rPr>
        <w:t>соответствие которым производилась;</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-проверяет правильность заполнения заявления, наличие документов, указанных в заявлении в количестве прилагаемых к нему.</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В течение одного рабочего дня с момента подачи заявления в Управление специалист, ответственный за прием (получение) документов, регистрирует заявление путем проставления на нем регистрационного штампа, в котором указывается входящий номер, дата приема заявления, а также фамилия, имя, отчество (последнее - при наличии) и подпись специалиста, принявшего заявление.</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3.2.1.2. Требования к порядку выполнения административной процедуры в случае направления заявителем заявления в форме электронного документа по электронной почте или иным способом, позволяющим </w:t>
      </w:r>
      <w:r w:rsidRPr="002A2CAE">
        <w:rPr>
          <w:rFonts w:ascii="Times New Roman" w:hAnsi="Times New Roman" w:cs="Times New Roman"/>
          <w:color w:val="auto"/>
          <w:sz w:val="28"/>
          <w:szCs w:val="28"/>
        </w:rPr>
        <w:lastRenderedPageBreak/>
        <w:t>производить передачу данных в электронной форме, через Единый портал государственных и муниципальных услуг (функций).</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В случае направления заявителем заявления в электронной форме заявление регистрируется специалистом, ответственным за прием (получение) документов, датой его поступления с учетом очередности поступления заявлений. В случае поступления заявления в электронной форме после завершения рабочего дня или в выходной день заявление регистрируется в начале следующего рабочего дня в последовательности поступления заявлений в нерабочее время.</w:t>
      </w:r>
    </w:p>
    <w:p w:rsidR="00FF3B92" w:rsidRPr="002A2CAE" w:rsidRDefault="00FF3B92" w:rsidP="00FF3B92">
      <w:pPr>
        <w:ind w:firstLine="708"/>
        <w:contextualSpacing/>
        <w:jc w:val="both"/>
        <w:rPr>
          <w:rFonts w:ascii="Times New Roman" w:hAnsi="Times New Roman" w:cs="Times New Roman"/>
          <w:color w:val="auto"/>
          <w:sz w:val="28"/>
          <w:szCs w:val="28"/>
        </w:rPr>
      </w:pPr>
      <w:proofErr w:type="gramStart"/>
      <w:r w:rsidRPr="002A2CAE">
        <w:rPr>
          <w:rFonts w:ascii="Times New Roman" w:hAnsi="Times New Roman" w:cs="Times New Roman"/>
          <w:color w:val="auto"/>
          <w:sz w:val="28"/>
          <w:szCs w:val="28"/>
        </w:rPr>
        <w:t>Заявление, поступившее в электронной форме, распечатывается и регистрируется путем проставления на распечатанном заявлении регистрационного штампа, в котором указывается входящий номер, дата поступления заявления, а также фамилия, имя, отчество (последнее - при наличии) и подпись специалиста, ответственного за прием (получение) документов.</w:t>
      </w:r>
      <w:proofErr w:type="gramEnd"/>
      <w:r w:rsidRPr="002A2CAE">
        <w:rPr>
          <w:rFonts w:ascii="Times New Roman" w:hAnsi="Times New Roman" w:cs="Times New Roman"/>
          <w:color w:val="auto"/>
          <w:sz w:val="28"/>
          <w:szCs w:val="28"/>
        </w:rPr>
        <w:t xml:space="preserve"> Приложенные к заявлению документы, поступившие в электронной форме, распечатываются и прикладываются к зарегистрированному заявлению.</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После регистрации заявления, поступившего посредством Единого портала государственных и муниципальных услуг (функций), специалист, ответственный за прием (получение) документов, направляет заявителю уведомление о поступлении заявления в форме сообщения в "Личный кабинет" на Едином портале государственных или муниципальных услуг (функций). Данное уведомление направляется в течение одного рабочего дня с момента поступления заявления (в случае поступления после завершения рабочего дня или в выходной день - в начале следующего рабочего дня). Данное уведомление содержит сведения о факте приема заявления и документов (при наличии), необходимых для предоставления муниципальной услуги.</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3.2.1.3. Требования к порядку выполнения административной процедуры, в случае направления заявителем заявления на бумажном носителе посредством почтового отправления.</w:t>
      </w:r>
    </w:p>
    <w:p w:rsidR="00FF3B92" w:rsidRPr="002A2CAE" w:rsidRDefault="00FF3B92" w:rsidP="00FF3B92">
      <w:pPr>
        <w:ind w:firstLine="708"/>
        <w:contextualSpacing/>
        <w:jc w:val="both"/>
        <w:rPr>
          <w:rFonts w:ascii="Times New Roman" w:hAnsi="Times New Roman" w:cs="Times New Roman"/>
          <w:color w:val="auto"/>
          <w:sz w:val="28"/>
          <w:szCs w:val="28"/>
        </w:rPr>
      </w:pPr>
      <w:proofErr w:type="gramStart"/>
      <w:r w:rsidRPr="002A2CAE">
        <w:rPr>
          <w:rFonts w:ascii="Times New Roman" w:hAnsi="Times New Roman" w:cs="Times New Roman"/>
          <w:color w:val="auto"/>
          <w:sz w:val="28"/>
          <w:szCs w:val="28"/>
        </w:rPr>
        <w:t>Специалист, ответственный за прием (получение) документов, осуществляет прием почтовой корреспонденции, в течение одного рабочего дня регистрирует заявление путем проставления на нем регистрационного штампа, в котором указывается входящий номер, дата приема заявления, а также фамилия, имя, отчество (последнее - при наличии) и подпись специалиста, ответственного за прием (получение) документов.</w:t>
      </w:r>
      <w:proofErr w:type="gramEnd"/>
    </w:p>
    <w:p w:rsidR="00FF3B92" w:rsidRPr="002A2CAE" w:rsidRDefault="00FF3B92" w:rsidP="00FF3B92">
      <w:pPr>
        <w:ind w:firstLine="708"/>
        <w:contextualSpacing/>
        <w:jc w:val="both"/>
        <w:rPr>
          <w:rFonts w:ascii="Times New Roman" w:hAnsi="Times New Roman" w:cs="Times New Roman"/>
          <w:color w:val="auto"/>
          <w:sz w:val="28"/>
          <w:szCs w:val="28"/>
        </w:rPr>
      </w:pPr>
      <w:bookmarkStart w:id="5" w:name="_Hlk100837156"/>
      <w:r w:rsidRPr="002A2CAE">
        <w:rPr>
          <w:rFonts w:ascii="Times New Roman" w:hAnsi="Times New Roman" w:cs="Times New Roman"/>
          <w:color w:val="auto"/>
          <w:sz w:val="28"/>
          <w:szCs w:val="28"/>
        </w:rPr>
        <w:t>3.2.1.4. Особенности выполнения административных процедур в многофункциональных центрах.</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Предоставление муниципальной услуги в многофункциональных центрах предоставления государственных и муниципальных услуг не осуществляется в связи с отсутствием технических возможностей.</w:t>
      </w:r>
    </w:p>
    <w:bookmarkEnd w:id="5"/>
    <w:p w:rsidR="00FF3B92" w:rsidRPr="002A2CAE" w:rsidRDefault="00FF3B92" w:rsidP="00FF3B92">
      <w:pPr>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br/>
        <w:t xml:space="preserve"> </w:t>
      </w:r>
      <w:r w:rsidRPr="002A2CAE">
        <w:rPr>
          <w:rFonts w:ascii="Times New Roman" w:hAnsi="Times New Roman" w:cs="Times New Roman"/>
          <w:color w:val="auto"/>
          <w:sz w:val="28"/>
          <w:szCs w:val="28"/>
        </w:rPr>
        <w:tab/>
        <w:t xml:space="preserve">3.2.2. Рассмотрение и принятие решения о выдаче разрешения на осуществление земляных работ (разрешения на осуществление земляных </w:t>
      </w:r>
      <w:r w:rsidRPr="002A2CAE">
        <w:rPr>
          <w:rFonts w:ascii="Times New Roman" w:hAnsi="Times New Roman" w:cs="Times New Roman"/>
          <w:color w:val="auto"/>
          <w:sz w:val="28"/>
          <w:szCs w:val="28"/>
        </w:rPr>
        <w:lastRenderedPageBreak/>
        <w:t xml:space="preserve">работ с отметкой о его продлении, закрытии) </w:t>
      </w:r>
      <w:r w:rsidR="00F27940" w:rsidRPr="002A2CAE">
        <w:rPr>
          <w:rFonts w:ascii="Times New Roman" w:hAnsi="Times New Roman" w:cs="Times New Roman"/>
          <w:color w:val="auto"/>
          <w:sz w:val="28"/>
          <w:szCs w:val="28"/>
        </w:rPr>
        <w:t xml:space="preserve">на территории </w:t>
      </w:r>
      <w:proofErr w:type="spellStart"/>
      <w:r w:rsidR="00F27940" w:rsidRPr="002A2CAE">
        <w:rPr>
          <w:rFonts w:ascii="Times New Roman" w:hAnsi="Times New Roman" w:cs="Times New Roman"/>
          <w:color w:val="auto"/>
          <w:sz w:val="28"/>
          <w:szCs w:val="28"/>
        </w:rPr>
        <w:t>Ачинского</w:t>
      </w:r>
      <w:proofErr w:type="spellEnd"/>
      <w:r w:rsidR="00F27940" w:rsidRPr="002A2CAE">
        <w:rPr>
          <w:rFonts w:ascii="Times New Roman" w:hAnsi="Times New Roman" w:cs="Times New Roman"/>
          <w:color w:val="auto"/>
          <w:sz w:val="28"/>
          <w:szCs w:val="28"/>
        </w:rPr>
        <w:t xml:space="preserve"> муниципального округа,</w:t>
      </w:r>
      <w:r w:rsidRPr="002A2CAE">
        <w:rPr>
          <w:rFonts w:ascii="Times New Roman" w:hAnsi="Times New Roman" w:cs="Times New Roman"/>
          <w:color w:val="auto"/>
          <w:sz w:val="28"/>
          <w:szCs w:val="28"/>
        </w:rPr>
        <w:t xml:space="preserve"> либо уведомления об отказе в выдаче разрешения на осуществление земляных работ (в продлении, закрытии разрешения на осуществление земляных работ).</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Основанием для начала административной процедуры является передача заявления и приложенных к нему документов (при наличии) на рассмотрение руководителю или заместителю руководителя МКУ «Центр обеспечения жизнедеятельности г. Ачинска».</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Срок административной процедуры составляет 7 рабочих дней с момента передачи заявления о выдаче разрешения на осуществление земляных работ </w:t>
      </w:r>
      <w:r w:rsidR="00F27940" w:rsidRPr="002A2CAE">
        <w:rPr>
          <w:rFonts w:ascii="Times New Roman" w:hAnsi="Times New Roman" w:cs="Times New Roman"/>
          <w:color w:val="auto"/>
          <w:sz w:val="28"/>
          <w:szCs w:val="28"/>
        </w:rPr>
        <w:t xml:space="preserve">на территории </w:t>
      </w:r>
      <w:proofErr w:type="spellStart"/>
      <w:r w:rsidR="00F27940" w:rsidRPr="002A2CAE">
        <w:rPr>
          <w:rFonts w:ascii="Times New Roman" w:hAnsi="Times New Roman" w:cs="Times New Roman"/>
          <w:color w:val="auto"/>
          <w:sz w:val="28"/>
          <w:szCs w:val="28"/>
        </w:rPr>
        <w:t>Ачинского</w:t>
      </w:r>
      <w:proofErr w:type="spellEnd"/>
      <w:r w:rsidR="00F27940" w:rsidRPr="002A2CAE">
        <w:rPr>
          <w:rFonts w:ascii="Times New Roman" w:hAnsi="Times New Roman" w:cs="Times New Roman"/>
          <w:color w:val="auto"/>
          <w:sz w:val="28"/>
          <w:szCs w:val="28"/>
        </w:rPr>
        <w:t xml:space="preserve"> муниципального округа</w:t>
      </w:r>
      <w:r w:rsidRPr="002A2CAE">
        <w:rPr>
          <w:rFonts w:ascii="Times New Roman" w:hAnsi="Times New Roman" w:cs="Times New Roman"/>
          <w:color w:val="auto"/>
          <w:sz w:val="28"/>
          <w:szCs w:val="28"/>
        </w:rPr>
        <w:t xml:space="preserve"> на рассмотрение руководителю или заместителю МКУ «Центр о</w:t>
      </w:r>
      <w:r w:rsidR="00FB7919" w:rsidRPr="002A2CAE">
        <w:rPr>
          <w:rFonts w:ascii="Times New Roman" w:hAnsi="Times New Roman" w:cs="Times New Roman"/>
          <w:color w:val="auto"/>
          <w:sz w:val="28"/>
          <w:szCs w:val="28"/>
        </w:rPr>
        <w:t>беспечения жизнедеятельности г.</w:t>
      </w:r>
      <w:r w:rsidRPr="002A2CAE">
        <w:rPr>
          <w:rFonts w:ascii="Times New Roman" w:hAnsi="Times New Roman" w:cs="Times New Roman"/>
          <w:color w:val="auto"/>
          <w:sz w:val="28"/>
          <w:szCs w:val="28"/>
        </w:rPr>
        <w:t xml:space="preserve"> Ачинска».</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Срок административной процедуры составляет 5 рабочих дней с момента передачи заявления о продлении, закрытии предоставление разрешения на осуществление земляных работ </w:t>
      </w:r>
      <w:r w:rsidR="00F27940" w:rsidRPr="002A2CAE">
        <w:rPr>
          <w:rFonts w:ascii="Times New Roman" w:hAnsi="Times New Roman" w:cs="Times New Roman"/>
          <w:color w:val="auto"/>
          <w:sz w:val="28"/>
          <w:szCs w:val="28"/>
        </w:rPr>
        <w:t xml:space="preserve">на территории </w:t>
      </w:r>
      <w:proofErr w:type="spellStart"/>
      <w:r w:rsidR="00F27940" w:rsidRPr="002A2CAE">
        <w:rPr>
          <w:rFonts w:ascii="Times New Roman" w:hAnsi="Times New Roman" w:cs="Times New Roman"/>
          <w:color w:val="auto"/>
          <w:sz w:val="28"/>
          <w:szCs w:val="28"/>
        </w:rPr>
        <w:t>Ачинского</w:t>
      </w:r>
      <w:proofErr w:type="spellEnd"/>
      <w:r w:rsidR="00F27940" w:rsidRPr="002A2CAE">
        <w:rPr>
          <w:rFonts w:ascii="Times New Roman" w:hAnsi="Times New Roman" w:cs="Times New Roman"/>
          <w:color w:val="auto"/>
          <w:sz w:val="28"/>
          <w:szCs w:val="28"/>
        </w:rPr>
        <w:t xml:space="preserve"> муниципального округа</w:t>
      </w:r>
      <w:r w:rsidRPr="002A2CAE">
        <w:rPr>
          <w:rFonts w:ascii="Times New Roman" w:hAnsi="Times New Roman" w:cs="Times New Roman"/>
          <w:color w:val="auto"/>
          <w:sz w:val="28"/>
          <w:szCs w:val="28"/>
        </w:rPr>
        <w:t xml:space="preserve"> на рассмотрение руководителю или заместителю МКУ «Центр обеспечения жизнедеятельности г. Ачинска».</w:t>
      </w:r>
    </w:p>
    <w:p w:rsidR="00FF3B92" w:rsidRPr="002A2CAE" w:rsidRDefault="00FF3B92" w:rsidP="00FF3B92">
      <w:pPr>
        <w:ind w:firstLine="708"/>
        <w:contextualSpacing/>
        <w:jc w:val="both"/>
        <w:rPr>
          <w:rFonts w:ascii="Times New Roman" w:hAnsi="Times New Roman" w:cs="Times New Roman"/>
          <w:color w:val="auto"/>
          <w:sz w:val="28"/>
          <w:szCs w:val="28"/>
        </w:rPr>
      </w:pPr>
      <w:proofErr w:type="gramStart"/>
      <w:r w:rsidRPr="002A2CAE">
        <w:rPr>
          <w:rFonts w:ascii="Times New Roman" w:hAnsi="Times New Roman" w:cs="Times New Roman"/>
          <w:color w:val="auto"/>
          <w:sz w:val="28"/>
          <w:szCs w:val="28"/>
        </w:rPr>
        <w:t xml:space="preserve">Результатом административной процедуры является рассмотрение и принятие решения о выдаче предоставления разрешения на осуществление земляных работ (предоставления разрешения на осуществление земляных работ с отметкой о его продлении, закрытии) </w:t>
      </w:r>
      <w:r w:rsidR="00F27940" w:rsidRPr="002A2CAE">
        <w:rPr>
          <w:rFonts w:ascii="Times New Roman" w:hAnsi="Times New Roman" w:cs="Times New Roman"/>
          <w:color w:val="auto"/>
          <w:sz w:val="28"/>
          <w:szCs w:val="28"/>
        </w:rPr>
        <w:t xml:space="preserve">на территории </w:t>
      </w:r>
      <w:proofErr w:type="spellStart"/>
      <w:r w:rsidR="00F27940" w:rsidRPr="002A2CAE">
        <w:rPr>
          <w:rFonts w:ascii="Times New Roman" w:hAnsi="Times New Roman" w:cs="Times New Roman"/>
          <w:color w:val="auto"/>
          <w:sz w:val="28"/>
          <w:szCs w:val="28"/>
        </w:rPr>
        <w:t>Ачинского</w:t>
      </w:r>
      <w:proofErr w:type="spellEnd"/>
      <w:r w:rsidR="00F27940" w:rsidRPr="002A2CAE">
        <w:rPr>
          <w:rFonts w:ascii="Times New Roman" w:hAnsi="Times New Roman" w:cs="Times New Roman"/>
          <w:color w:val="auto"/>
          <w:sz w:val="28"/>
          <w:szCs w:val="28"/>
        </w:rPr>
        <w:t xml:space="preserve"> муниципального округа,</w:t>
      </w:r>
      <w:r w:rsidRPr="002A2CAE">
        <w:rPr>
          <w:rFonts w:ascii="Times New Roman" w:hAnsi="Times New Roman" w:cs="Times New Roman"/>
          <w:color w:val="auto"/>
          <w:sz w:val="28"/>
          <w:szCs w:val="28"/>
        </w:rPr>
        <w:t xml:space="preserve"> либо уведомления об отказе в предоставлении разрешения на осуществление земляных работ (в продлении, закрытии предоставлении разрешения на осуществление земляных работ).</w:t>
      </w:r>
      <w:proofErr w:type="gramEnd"/>
    </w:p>
    <w:p w:rsidR="00F27940" w:rsidRPr="002A2CAE" w:rsidRDefault="00FF3B92" w:rsidP="00F27940">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3.2.2.1. Требования </w:t>
      </w:r>
      <w:proofErr w:type="gramStart"/>
      <w:r w:rsidRPr="002A2CAE">
        <w:rPr>
          <w:rFonts w:ascii="Times New Roman" w:hAnsi="Times New Roman" w:cs="Times New Roman"/>
          <w:color w:val="auto"/>
          <w:sz w:val="28"/>
          <w:szCs w:val="28"/>
        </w:rPr>
        <w:t xml:space="preserve">к порядку выполнения административной процедуры в случае подачи заявления о выдаче предоставлении разрешения на осуществление земляных работ </w:t>
      </w:r>
      <w:r w:rsidR="00F27940" w:rsidRPr="002A2CAE">
        <w:rPr>
          <w:rFonts w:ascii="Times New Roman" w:hAnsi="Times New Roman" w:cs="Times New Roman"/>
          <w:color w:val="auto"/>
          <w:sz w:val="28"/>
          <w:szCs w:val="28"/>
        </w:rPr>
        <w:t>на территории</w:t>
      </w:r>
      <w:proofErr w:type="gramEnd"/>
      <w:r w:rsidR="00F27940" w:rsidRPr="002A2CAE">
        <w:rPr>
          <w:rFonts w:ascii="Times New Roman" w:hAnsi="Times New Roman" w:cs="Times New Roman"/>
          <w:color w:val="auto"/>
          <w:sz w:val="28"/>
          <w:szCs w:val="28"/>
        </w:rPr>
        <w:t xml:space="preserve"> </w:t>
      </w:r>
      <w:proofErr w:type="spellStart"/>
      <w:r w:rsidR="00F27940" w:rsidRPr="002A2CAE">
        <w:rPr>
          <w:rFonts w:ascii="Times New Roman" w:hAnsi="Times New Roman" w:cs="Times New Roman"/>
          <w:color w:val="auto"/>
          <w:sz w:val="28"/>
          <w:szCs w:val="28"/>
        </w:rPr>
        <w:t>Ачинского</w:t>
      </w:r>
      <w:proofErr w:type="spellEnd"/>
      <w:r w:rsidR="00F27940" w:rsidRPr="002A2CAE">
        <w:rPr>
          <w:rFonts w:ascii="Times New Roman" w:hAnsi="Times New Roman" w:cs="Times New Roman"/>
          <w:color w:val="auto"/>
          <w:sz w:val="28"/>
          <w:szCs w:val="28"/>
        </w:rPr>
        <w:t xml:space="preserve"> муниципального округа.</w:t>
      </w:r>
    </w:p>
    <w:p w:rsidR="00FF3B92" w:rsidRPr="002A2CAE" w:rsidRDefault="00FF3B92" w:rsidP="00F27940">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Ответственное должностное лицо, за выполнение административной процедуры в течение 5 рабочих дней с момента передачи ему заявления и приложенных к нему документов, проводит проверку предоставления заявителем обязательных документов, предусмотренных подразделом 2.4.2 Регламента.</w:t>
      </w:r>
    </w:p>
    <w:p w:rsidR="00FF3B92" w:rsidRPr="002A2CAE" w:rsidRDefault="00FF3B92" w:rsidP="00FF3B92">
      <w:pPr>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ab/>
        <w:t>При отсутствии обстоятельств, являющихся основанием для отказа в предоставлении муниципальной услуги, определенных пунктом 2.5 Регламента, ответственное лицо в течение 2 рабочих дней с момента окончания срока проверки, осуществляет подготовку проекта разрешения на осуществление земляных работ по форме, установленной в приложении 6 к Регламенту.</w:t>
      </w:r>
    </w:p>
    <w:p w:rsidR="00F27940"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При наличии оснований, предусмотренных пунктом 2.5 Регламента, в течение 2 рабочих дней с момента окончания срока проверки, ответственное лицо готовит уведомление об отказе в выдаче предоставлении разрешения на осуществление земляных работ </w:t>
      </w:r>
      <w:r w:rsidR="00F27940" w:rsidRPr="002A2CAE">
        <w:rPr>
          <w:rFonts w:ascii="Times New Roman" w:hAnsi="Times New Roman" w:cs="Times New Roman"/>
          <w:color w:val="auto"/>
          <w:sz w:val="28"/>
          <w:szCs w:val="28"/>
        </w:rPr>
        <w:t xml:space="preserve">на территории </w:t>
      </w:r>
      <w:proofErr w:type="spellStart"/>
      <w:r w:rsidR="00F27940" w:rsidRPr="002A2CAE">
        <w:rPr>
          <w:rFonts w:ascii="Times New Roman" w:hAnsi="Times New Roman" w:cs="Times New Roman"/>
          <w:color w:val="auto"/>
          <w:sz w:val="28"/>
          <w:szCs w:val="28"/>
        </w:rPr>
        <w:t>Ачинского</w:t>
      </w:r>
      <w:proofErr w:type="spellEnd"/>
      <w:r w:rsidR="00F27940" w:rsidRPr="002A2CAE">
        <w:rPr>
          <w:rFonts w:ascii="Times New Roman" w:hAnsi="Times New Roman" w:cs="Times New Roman"/>
          <w:color w:val="auto"/>
          <w:sz w:val="28"/>
          <w:szCs w:val="28"/>
        </w:rPr>
        <w:t xml:space="preserve"> муниципального округа.</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lastRenderedPageBreak/>
        <w:t xml:space="preserve">Ответственное лицо (руководитель или заместитель руководителя МКУ «Центр обеспечения жизнедеятельности г. Ачинска») подписывает проект предоставления разрешения на осуществление земляных работ </w:t>
      </w:r>
      <w:r w:rsidR="00F27940" w:rsidRPr="002A2CAE">
        <w:rPr>
          <w:rFonts w:ascii="Times New Roman" w:hAnsi="Times New Roman" w:cs="Times New Roman"/>
          <w:color w:val="auto"/>
          <w:sz w:val="28"/>
          <w:szCs w:val="28"/>
        </w:rPr>
        <w:t xml:space="preserve">на территории </w:t>
      </w:r>
      <w:proofErr w:type="spellStart"/>
      <w:r w:rsidR="00F27940" w:rsidRPr="002A2CAE">
        <w:rPr>
          <w:rFonts w:ascii="Times New Roman" w:hAnsi="Times New Roman" w:cs="Times New Roman"/>
          <w:color w:val="auto"/>
          <w:sz w:val="28"/>
          <w:szCs w:val="28"/>
        </w:rPr>
        <w:t>Ачинского</w:t>
      </w:r>
      <w:proofErr w:type="spellEnd"/>
      <w:r w:rsidR="00F27940" w:rsidRPr="002A2CAE">
        <w:rPr>
          <w:rFonts w:ascii="Times New Roman" w:hAnsi="Times New Roman" w:cs="Times New Roman"/>
          <w:color w:val="auto"/>
          <w:sz w:val="28"/>
          <w:szCs w:val="28"/>
        </w:rPr>
        <w:t xml:space="preserve"> муниципального округа,</w:t>
      </w:r>
      <w:r w:rsidRPr="002A2CAE">
        <w:rPr>
          <w:rFonts w:ascii="Times New Roman" w:hAnsi="Times New Roman" w:cs="Times New Roman"/>
          <w:color w:val="auto"/>
          <w:sz w:val="28"/>
          <w:szCs w:val="28"/>
        </w:rPr>
        <w:t xml:space="preserve"> либо проект уведомления об отказе в выдаче разрешения на осуществление земляных работ в течение одного рабочего дня с момента его подготовки.</w:t>
      </w:r>
    </w:p>
    <w:p w:rsidR="00F27940" w:rsidRPr="002A2CAE" w:rsidRDefault="00FF3B92" w:rsidP="00FF3B92">
      <w:pPr>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br/>
        <w:t xml:space="preserve"> </w:t>
      </w:r>
      <w:r w:rsidRPr="002A2CAE">
        <w:rPr>
          <w:rFonts w:ascii="Times New Roman" w:hAnsi="Times New Roman" w:cs="Times New Roman"/>
          <w:color w:val="auto"/>
          <w:sz w:val="28"/>
          <w:szCs w:val="28"/>
        </w:rPr>
        <w:tab/>
        <w:t xml:space="preserve">3.2.2.2. Требования к порядку выполнения административной процедуры в случае подачи заявления о продлении, закрытии разрешения на осуществление земляных работ </w:t>
      </w:r>
      <w:r w:rsidR="00F27940" w:rsidRPr="002A2CAE">
        <w:rPr>
          <w:rFonts w:ascii="Times New Roman" w:hAnsi="Times New Roman" w:cs="Times New Roman"/>
          <w:color w:val="auto"/>
          <w:sz w:val="28"/>
          <w:szCs w:val="28"/>
        </w:rPr>
        <w:t xml:space="preserve">на территории </w:t>
      </w:r>
      <w:proofErr w:type="spellStart"/>
      <w:r w:rsidR="00F27940" w:rsidRPr="002A2CAE">
        <w:rPr>
          <w:rFonts w:ascii="Times New Roman" w:hAnsi="Times New Roman" w:cs="Times New Roman"/>
          <w:color w:val="auto"/>
          <w:sz w:val="28"/>
          <w:szCs w:val="28"/>
        </w:rPr>
        <w:t>Ачинского</w:t>
      </w:r>
      <w:proofErr w:type="spellEnd"/>
      <w:r w:rsidR="00F27940" w:rsidRPr="002A2CAE">
        <w:rPr>
          <w:rFonts w:ascii="Times New Roman" w:hAnsi="Times New Roman" w:cs="Times New Roman"/>
          <w:color w:val="auto"/>
          <w:sz w:val="28"/>
          <w:szCs w:val="28"/>
        </w:rPr>
        <w:t xml:space="preserve"> муниципального округа.</w:t>
      </w:r>
    </w:p>
    <w:p w:rsidR="00FF3B92" w:rsidRPr="002A2CAE" w:rsidRDefault="00FF3B92" w:rsidP="00FF3B92">
      <w:pPr>
        <w:jc w:val="both"/>
        <w:rPr>
          <w:rFonts w:ascii="Times New Roman" w:hAnsi="Times New Roman" w:cs="Times New Roman"/>
          <w:color w:val="auto"/>
          <w:sz w:val="28"/>
          <w:szCs w:val="28"/>
        </w:rPr>
      </w:pPr>
      <w:proofErr w:type="gramStart"/>
      <w:r w:rsidRPr="002A2CAE">
        <w:rPr>
          <w:rFonts w:ascii="Times New Roman" w:hAnsi="Times New Roman" w:cs="Times New Roman"/>
          <w:color w:val="auto"/>
          <w:sz w:val="28"/>
          <w:szCs w:val="28"/>
        </w:rPr>
        <w:t xml:space="preserve">Руководитель или заместитель руководителя МКУ «Центр обеспечения жизнедеятельности г. Ачинска» в течение 4 рабочих дней с момента передачи ему заявления и приложенных к нему документов, проводит проверку предоставления заявителем обязательных документов, предусмотренных разделом 2.4.2 Регламента, в случае подачи заявления о закрытии разрешения на осуществление земляных работ </w:t>
      </w:r>
      <w:r w:rsidR="00F27940" w:rsidRPr="002A2CAE">
        <w:rPr>
          <w:rFonts w:ascii="Times New Roman" w:hAnsi="Times New Roman" w:cs="Times New Roman"/>
          <w:color w:val="auto"/>
          <w:sz w:val="28"/>
          <w:szCs w:val="28"/>
        </w:rPr>
        <w:t xml:space="preserve">на территории </w:t>
      </w:r>
      <w:proofErr w:type="spellStart"/>
      <w:r w:rsidR="00F27940" w:rsidRPr="002A2CAE">
        <w:rPr>
          <w:rFonts w:ascii="Times New Roman" w:hAnsi="Times New Roman" w:cs="Times New Roman"/>
          <w:color w:val="auto"/>
          <w:sz w:val="28"/>
          <w:szCs w:val="28"/>
        </w:rPr>
        <w:t>Ачинского</w:t>
      </w:r>
      <w:proofErr w:type="spellEnd"/>
      <w:r w:rsidR="00F27940" w:rsidRPr="002A2CAE">
        <w:rPr>
          <w:rFonts w:ascii="Times New Roman" w:hAnsi="Times New Roman" w:cs="Times New Roman"/>
          <w:color w:val="auto"/>
          <w:sz w:val="28"/>
          <w:szCs w:val="28"/>
        </w:rPr>
        <w:t xml:space="preserve"> муниципального округа,</w:t>
      </w:r>
      <w:r w:rsidRPr="002A2CAE">
        <w:rPr>
          <w:rFonts w:ascii="Times New Roman" w:hAnsi="Times New Roman" w:cs="Times New Roman"/>
          <w:color w:val="auto"/>
          <w:sz w:val="28"/>
          <w:szCs w:val="28"/>
        </w:rPr>
        <w:t xml:space="preserve"> выезжает на место проведения земельных работ проверяет восстановление поврежденного</w:t>
      </w:r>
      <w:proofErr w:type="gramEnd"/>
      <w:r w:rsidRPr="002A2CAE">
        <w:rPr>
          <w:rFonts w:ascii="Times New Roman" w:hAnsi="Times New Roman" w:cs="Times New Roman"/>
          <w:color w:val="auto"/>
          <w:sz w:val="28"/>
          <w:szCs w:val="28"/>
        </w:rPr>
        <w:t xml:space="preserve"> участка дороги либо грунтового покрытия, рекультивации поврежденного земельного участка и восстановлении элементов благоустройства после завершения земляных работ.</w:t>
      </w:r>
    </w:p>
    <w:p w:rsidR="00FF3B92" w:rsidRPr="002A2CAE" w:rsidRDefault="00FF3B92" w:rsidP="00F27940">
      <w:pPr>
        <w:ind w:firstLine="708"/>
        <w:jc w:val="both"/>
        <w:rPr>
          <w:rFonts w:ascii="Times New Roman" w:hAnsi="Times New Roman" w:cs="Times New Roman"/>
          <w:color w:val="auto"/>
          <w:sz w:val="28"/>
          <w:szCs w:val="28"/>
        </w:rPr>
      </w:pPr>
      <w:proofErr w:type="gramStart"/>
      <w:r w:rsidRPr="002A2CAE">
        <w:rPr>
          <w:rFonts w:ascii="Times New Roman" w:hAnsi="Times New Roman" w:cs="Times New Roman"/>
          <w:color w:val="auto"/>
          <w:sz w:val="28"/>
          <w:szCs w:val="28"/>
        </w:rPr>
        <w:t xml:space="preserve">При отсутствии оснований для отказа, предусмотренных пунктом 2.5 Регламента, руководитель или заместитель руководителя МКУ «Центр обеспечения жизнедеятельности г. Ачинска») в течение одного рабочего дня с момента окончания срока проверки, делает запись о продлении, закрытии в разрешении на осуществление земляных работ </w:t>
      </w:r>
      <w:r w:rsidR="00F27940" w:rsidRPr="002A2CAE">
        <w:rPr>
          <w:rFonts w:ascii="Times New Roman" w:hAnsi="Times New Roman" w:cs="Times New Roman"/>
          <w:color w:val="auto"/>
          <w:sz w:val="28"/>
          <w:szCs w:val="28"/>
        </w:rPr>
        <w:t xml:space="preserve">на территории </w:t>
      </w:r>
      <w:proofErr w:type="spellStart"/>
      <w:r w:rsidR="00F27940" w:rsidRPr="002A2CAE">
        <w:rPr>
          <w:rFonts w:ascii="Times New Roman" w:hAnsi="Times New Roman" w:cs="Times New Roman"/>
          <w:color w:val="auto"/>
          <w:sz w:val="28"/>
          <w:szCs w:val="28"/>
        </w:rPr>
        <w:t>Ачинского</w:t>
      </w:r>
      <w:proofErr w:type="spellEnd"/>
      <w:r w:rsidR="00F27940" w:rsidRPr="002A2CAE">
        <w:rPr>
          <w:rFonts w:ascii="Times New Roman" w:hAnsi="Times New Roman" w:cs="Times New Roman"/>
          <w:color w:val="auto"/>
          <w:sz w:val="28"/>
          <w:szCs w:val="28"/>
        </w:rPr>
        <w:t xml:space="preserve"> муниципального округа</w:t>
      </w:r>
      <w:r w:rsidRPr="002A2CAE">
        <w:rPr>
          <w:rFonts w:ascii="Times New Roman" w:hAnsi="Times New Roman" w:cs="Times New Roman"/>
          <w:color w:val="auto"/>
          <w:sz w:val="28"/>
          <w:szCs w:val="28"/>
        </w:rPr>
        <w:t xml:space="preserve"> и подписывает подготовленный документ.</w:t>
      </w:r>
      <w:proofErr w:type="gramEnd"/>
    </w:p>
    <w:p w:rsidR="00FF3B92" w:rsidRPr="002A2CAE" w:rsidRDefault="00FF3B92" w:rsidP="00FF3B92">
      <w:pPr>
        <w:jc w:val="both"/>
        <w:rPr>
          <w:rFonts w:ascii="Times New Roman" w:hAnsi="Times New Roman" w:cs="Times New Roman"/>
          <w:color w:val="auto"/>
          <w:sz w:val="28"/>
          <w:szCs w:val="28"/>
        </w:rPr>
      </w:pPr>
      <w:proofErr w:type="gramStart"/>
      <w:r w:rsidRPr="002A2CAE">
        <w:rPr>
          <w:rFonts w:ascii="Times New Roman" w:hAnsi="Times New Roman" w:cs="Times New Roman"/>
          <w:color w:val="auto"/>
          <w:sz w:val="28"/>
          <w:szCs w:val="28"/>
        </w:rPr>
        <w:t>При наличии оснований для отказа, предусмотренных пунктом 2.5 Регламента, руководитель или заместитель руководителя МКУ «Центр обеспечения жизнедеятельности г. Ачинска») в течение одного рабочего дня с момента окончания срока проверки, готовит уведомление об отказе в продлении, закрытии разрешения на осуществление земляных работ с приложением акта замечаний приемке объекта по форме, установленной приложением № 4 к Регламенту, с указанием причин отказа и подписывает</w:t>
      </w:r>
      <w:proofErr w:type="gramEnd"/>
      <w:r w:rsidRPr="002A2CAE">
        <w:rPr>
          <w:rFonts w:ascii="Times New Roman" w:hAnsi="Times New Roman" w:cs="Times New Roman"/>
          <w:color w:val="auto"/>
          <w:sz w:val="28"/>
          <w:szCs w:val="28"/>
        </w:rPr>
        <w:t xml:space="preserve"> подготовленный документ.</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 В день подписания документ, являющийся результатом предоставления муниципальной услуги, передается специалисту, ответственному за направление документов, для выдачи заявителю.</w:t>
      </w:r>
    </w:p>
    <w:p w:rsidR="00FF3B92" w:rsidRPr="002A2CAE" w:rsidRDefault="00FF3B92" w:rsidP="00FF3B92">
      <w:pPr>
        <w:ind w:firstLine="709"/>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В случае</w:t>
      </w:r>
      <w:proofErr w:type="gramStart"/>
      <w:r w:rsidRPr="002A2CAE">
        <w:rPr>
          <w:rFonts w:ascii="Times New Roman" w:hAnsi="Times New Roman" w:cs="Times New Roman"/>
          <w:color w:val="auto"/>
          <w:sz w:val="28"/>
          <w:szCs w:val="28"/>
        </w:rPr>
        <w:t>,</w:t>
      </w:r>
      <w:proofErr w:type="gramEnd"/>
      <w:r w:rsidRPr="002A2CAE">
        <w:rPr>
          <w:rFonts w:ascii="Times New Roman" w:hAnsi="Times New Roman" w:cs="Times New Roman"/>
          <w:color w:val="auto"/>
          <w:sz w:val="28"/>
          <w:szCs w:val="28"/>
        </w:rPr>
        <w:t xml:space="preserve"> если заявление и прилагаемые к нему документы поступили посредством Единого портала государственных и муниципальных услуг (функций), то по окончании проведения процедуры специалист, ответственный за направление документов, в течение одного дня со дня подписания документа, являющегося результатом предоставления муниципальной услуги, направляет заявителю уведомление о результате </w:t>
      </w:r>
      <w:r w:rsidRPr="002A2CAE">
        <w:rPr>
          <w:rFonts w:ascii="Times New Roman" w:hAnsi="Times New Roman" w:cs="Times New Roman"/>
          <w:color w:val="auto"/>
          <w:sz w:val="28"/>
          <w:szCs w:val="28"/>
        </w:rPr>
        <w:lastRenderedPageBreak/>
        <w:t xml:space="preserve">рассмотрения заявления и приложенных к нему документов в форме сообщения в "Личный кабинет" на Едином </w:t>
      </w:r>
      <w:proofErr w:type="gramStart"/>
      <w:r w:rsidRPr="002A2CAE">
        <w:rPr>
          <w:rFonts w:ascii="Times New Roman" w:hAnsi="Times New Roman" w:cs="Times New Roman"/>
          <w:color w:val="auto"/>
          <w:sz w:val="28"/>
          <w:szCs w:val="28"/>
        </w:rPr>
        <w:t>портале</w:t>
      </w:r>
      <w:proofErr w:type="gramEnd"/>
      <w:r w:rsidRPr="002A2CAE">
        <w:rPr>
          <w:rFonts w:ascii="Times New Roman" w:hAnsi="Times New Roman" w:cs="Times New Roman"/>
          <w:color w:val="auto"/>
          <w:sz w:val="28"/>
          <w:szCs w:val="28"/>
        </w:rPr>
        <w:t xml:space="preserve"> государственных и муниципальных услуг (функций).</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Данное уведомление содержит сведения о принятии положительного решения о предоставлении муниципальной услуги и возможности получения результата предоставления муниципальной услуги, с указанием способа его получения, либо мотивированный отказ в выдаче разрешения на осуществление земляных работ </w:t>
      </w:r>
      <w:r w:rsidR="00F27940" w:rsidRPr="002A2CAE">
        <w:rPr>
          <w:rFonts w:ascii="Times New Roman" w:hAnsi="Times New Roman" w:cs="Times New Roman"/>
          <w:color w:val="auto"/>
          <w:sz w:val="28"/>
          <w:szCs w:val="28"/>
        </w:rPr>
        <w:t xml:space="preserve">на территории </w:t>
      </w:r>
      <w:proofErr w:type="spellStart"/>
      <w:r w:rsidR="00F27940" w:rsidRPr="002A2CAE">
        <w:rPr>
          <w:rFonts w:ascii="Times New Roman" w:hAnsi="Times New Roman" w:cs="Times New Roman"/>
          <w:color w:val="auto"/>
          <w:sz w:val="28"/>
          <w:szCs w:val="28"/>
        </w:rPr>
        <w:t>Ачинского</w:t>
      </w:r>
      <w:proofErr w:type="spellEnd"/>
      <w:r w:rsidR="00F27940" w:rsidRPr="002A2CAE">
        <w:rPr>
          <w:rFonts w:ascii="Times New Roman" w:hAnsi="Times New Roman" w:cs="Times New Roman"/>
          <w:color w:val="auto"/>
          <w:sz w:val="28"/>
          <w:szCs w:val="28"/>
        </w:rPr>
        <w:t xml:space="preserve"> муниципального округа</w:t>
      </w:r>
      <w:r w:rsidRPr="002A2CAE">
        <w:rPr>
          <w:rFonts w:ascii="Times New Roman" w:hAnsi="Times New Roman" w:cs="Times New Roman"/>
          <w:color w:val="auto"/>
          <w:sz w:val="28"/>
          <w:szCs w:val="28"/>
        </w:rPr>
        <w:t>, в продлении либо закрытии разрешения на осуществление земляных работ.</w:t>
      </w:r>
      <w:r w:rsidRPr="002A2CAE">
        <w:rPr>
          <w:rFonts w:ascii="Times New Roman" w:hAnsi="Times New Roman" w:cs="Times New Roman"/>
          <w:color w:val="auto"/>
          <w:sz w:val="28"/>
          <w:szCs w:val="28"/>
        </w:rPr>
        <w:br/>
        <w:t xml:space="preserve"> </w:t>
      </w:r>
      <w:r w:rsidRPr="002A2CAE">
        <w:rPr>
          <w:rFonts w:ascii="Times New Roman" w:hAnsi="Times New Roman" w:cs="Times New Roman"/>
          <w:color w:val="auto"/>
          <w:sz w:val="28"/>
          <w:szCs w:val="28"/>
        </w:rPr>
        <w:tab/>
        <w:t>3.2.3. Направление (выдача) заявителю документа, являющегося результатом предоставления муниципальной услуги.</w:t>
      </w:r>
    </w:p>
    <w:p w:rsidR="00FF3B92" w:rsidRPr="002A2CAE" w:rsidRDefault="00FF3B92" w:rsidP="00FF3B92">
      <w:pPr>
        <w:ind w:firstLine="708"/>
        <w:jc w:val="both"/>
        <w:rPr>
          <w:rFonts w:ascii="Times New Roman" w:hAnsi="Times New Roman" w:cs="Times New Roman"/>
          <w:color w:val="auto"/>
          <w:sz w:val="28"/>
          <w:szCs w:val="28"/>
        </w:rPr>
      </w:pPr>
      <w:proofErr w:type="gramStart"/>
      <w:r w:rsidRPr="002A2CAE">
        <w:rPr>
          <w:rFonts w:ascii="Times New Roman" w:hAnsi="Times New Roman" w:cs="Times New Roman"/>
          <w:color w:val="auto"/>
          <w:sz w:val="28"/>
          <w:szCs w:val="28"/>
        </w:rPr>
        <w:t xml:space="preserve">Основанием для начала административной процедуры является подписание руководителем или заместителем руководителя МКУ «Центр обеспечения жизнедеятельности г. Ачинска» разрешение на осуществление земляных работ </w:t>
      </w:r>
      <w:r w:rsidR="00F27940" w:rsidRPr="002A2CAE">
        <w:rPr>
          <w:rFonts w:ascii="Times New Roman" w:hAnsi="Times New Roman" w:cs="Times New Roman"/>
          <w:color w:val="auto"/>
          <w:sz w:val="28"/>
          <w:szCs w:val="28"/>
        </w:rPr>
        <w:t xml:space="preserve">на территории </w:t>
      </w:r>
      <w:proofErr w:type="spellStart"/>
      <w:r w:rsidR="00F27940" w:rsidRPr="002A2CAE">
        <w:rPr>
          <w:rFonts w:ascii="Times New Roman" w:hAnsi="Times New Roman" w:cs="Times New Roman"/>
          <w:color w:val="auto"/>
          <w:sz w:val="28"/>
          <w:szCs w:val="28"/>
        </w:rPr>
        <w:t>Ачинского</w:t>
      </w:r>
      <w:proofErr w:type="spellEnd"/>
      <w:r w:rsidR="00F27940" w:rsidRPr="002A2CAE">
        <w:rPr>
          <w:rFonts w:ascii="Times New Roman" w:hAnsi="Times New Roman" w:cs="Times New Roman"/>
          <w:color w:val="auto"/>
          <w:sz w:val="28"/>
          <w:szCs w:val="28"/>
        </w:rPr>
        <w:t xml:space="preserve"> муниципального округа</w:t>
      </w:r>
      <w:r w:rsidRPr="002A2CAE">
        <w:rPr>
          <w:rFonts w:ascii="Times New Roman" w:hAnsi="Times New Roman" w:cs="Times New Roman"/>
          <w:color w:val="auto"/>
          <w:sz w:val="28"/>
          <w:szCs w:val="28"/>
        </w:rPr>
        <w:t xml:space="preserve"> с отметкой о его продлении, закрытии) либо уведомление об отказе в выдаче разрешения (ордера) на проведение земляных работ (в продлении, закрытии разрешения (ордера) на проведение земляных работ) и поступление данного документа специалисту, ответственному</w:t>
      </w:r>
      <w:proofErr w:type="gramEnd"/>
      <w:r w:rsidRPr="002A2CAE">
        <w:rPr>
          <w:rFonts w:ascii="Times New Roman" w:hAnsi="Times New Roman" w:cs="Times New Roman"/>
          <w:color w:val="auto"/>
          <w:sz w:val="28"/>
          <w:szCs w:val="28"/>
        </w:rPr>
        <w:t xml:space="preserve"> за направление документов.</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Результатом административной процедуры является направление (выдача) заявителю документа, являющегося результатом предоставления муниципальной услуги.</w:t>
      </w:r>
    </w:p>
    <w:p w:rsidR="00F27940" w:rsidRPr="002A2CAE" w:rsidRDefault="00FF3B92" w:rsidP="00FF3B92">
      <w:pPr>
        <w:ind w:firstLine="708"/>
        <w:jc w:val="both"/>
        <w:rPr>
          <w:rFonts w:ascii="Times New Roman" w:hAnsi="Times New Roman" w:cs="Times New Roman"/>
          <w:color w:val="auto"/>
          <w:sz w:val="28"/>
          <w:szCs w:val="28"/>
        </w:rPr>
      </w:pPr>
      <w:proofErr w:type="gramStart"/>
      <w:r w:rsidRPr="002A2CAE">
        <w:rPr>
          <w:rFonts w:ascii="Times New Roman" w:hAnsi="Times New Roman" w:cs="Times New Roman"/>
          <w:color w:val="auto"/>
          <w:sz w:val="28"/>
          <w:szCs w:val="28"/>
        </w:rPr>
        <w:t xml:space="preserve">Срок исполнения данной административной процедуры составляет один рабочий день с момента подписания разрешения на осуществление земляных работ </w:t>
      </w:r>
      <w:r w:rsidR="00F27940" w:rsidRPr="002A2CAE">
        <w:rPr>
          <w:rFonts w:ascii="Times New Roman" w:hAnsi="Times New Roman" w:cs="Times New Roman"/>
          <w:color w:val="auto"/>
          <w:sz w:val="28"/>
          <w:szCs w:val="28"/>
        </w:rPr>
        <w:t xml:space="preserve">на территории </w:t>
      </w:r>
      <w:proofErr w:type="spellStart"/>
      <w:r w:rsidR="00F27940" w:rsidRPr="002A2CAE">
        <w:rPr>
          <w:rFonts w:ascii="Times New Roman" w:hAnsi="Times New Roman" w:cs="Times New Roman"/>
          <w:color w:val="auto"/>
          <w:sz w:val="28"/>
          <w:szCs w:val="28"/>
        </w:rPr>
        <w:t>Ачинского</w:t>
      </w:r>
      <w:proofErr w:type="spellEnd"/>
      <w:r w:rsidR="00F27940" w:rsidRPr="002A2CAE">
        <w:rPr>
          <w:rFonts w:ascii="Times New Roman" w:hAnsi="Times New Roman" w:cs="Times New Roman"/>
          <w:color w:val="auto"/>
          <w:sz w:val="28"/>
          <w:szCs w:val="28"/>
        </w:rPr>
        <w:t xml:space="preserve"> муниципального округа </w:t>
      </w:r>
      <w:r w:rsidRPr="002A2CAE">
        <w:rPr>
          <w:rFonts w:ascii="Times New Roman" w:hAnsi="Times New Roman" w:cs="Times New Roman"/>
          <w:color w:val="auto"/>
          <w:sz w:val="28"/>
          <w:szCs w:val="28"/>
        </w:rPr>
        <w:t xml:space="preserve">(разрешения на осуществление земляных работ </w:t>
      </w:r>
      <w:r w:rsidR="00F27940" w:rsidRPr="002A2CAE">
        <w:rPr>
          <w:rFonts w:ascii="Times New Roman" w:hAnsi="Times New Roman" w:cs="Times New Roman"/>
          <w:color w:val="auto"/>
          <w:sz w:val="28"/>
          <w:szCs w:val="28"/>
        </w:rPr>
        <w:t xml:space="preserve">на территории </w:t>
      </w:r>
      <w:proofErr w:type="spellStart"/>
      <w:r w:rsidR="00F27940" w:rsidRPr="002A2CAE">
        <w:rPr>
          <w:rFonts w:ascii="Times New Roman" w:hAnsi="Times New Roman" w:cs="Times New Roman"/>
          <w:color w:val="auto"/>
          <w:sz w:val="28"/>
          <w:szCs w:val="28"/>
        </w:rPr>
        <w:t>Ачинского</w:t>
      </w:r>
      <w:proofErr w:type="spellEnd"/>
      <w:r w:rsidR="00F27940" w:rsidRPr="002A2CAE">
        <w:rPr>
          <w:rFonts w:ascii="Times New Roman" w:hAnsi="Times New Roman" w:cs="Times New Roman"/>
          <w:color w:val="auto"/>
          <w:sz w:val="28"/>
          <w:szCs w:val="28"/>
        </w:rPr>
        <w:t xml:space="preserve"> муниципального округа</w:t>
      </w:r>
      <w:r w:rsidRPr="002A2CAE">
        <w:rPr>
          <w:rFonts w:ascii="Times New Roman" w:hAnsi="Times New Roman" w:cs="Times New Roman"/>
          <w:color w:val="auto"/>
          <w:sz w:val="28"/>
          <w:szCs w:val="28"/>
        </w:rPr>
        <w:t xml:space="preserve"> с отметкой о его продлении, закрытии), либо уведомления об отказе в выдаче разрешения на осуществление земляных работ </w:t>
      </w:r>
      <w:r w:rsidR="00F27940" w:rsidRPr="002A2CAE">
        <w:rPr>
          <w:rFonts w:ascii="Times New Roman" w:hAnsi="Times New Roman" w:cs="Times New Roman"/>
          <w:color w:val="auto"/>
          <w:sz w:val="28"/>
          <w:szCs w:val="28"/>
        </w:rPr>
        <w:t xml:space="preserve">на территории </w:t>
      </w:r>
      <w:proofErr w:type="spellStart"/>
      <w:r w:rsidR="00F27940" w:rsidRPr="002A2CAE">
        <w:rPr>
          <w:rFonts w:ascii="Times New Roman" w:hAnsi="Times New Roman" w:cs="Times New Roman"/>
          <w:color w:val="auto"/>
          <w:sz w:val="28"/>
          <w:szCs w:val="28"/>
        </w:rPr>
        <w:t>Ачинского</w:t>
      </w:r>
      <w:proofErr w:type="spellEnd"/>
      <w:r w:rsidR="00F27940" w:rsidRPr="002A2CAE">
        <w:rPr>
          <w:rFonts w:ascii="Times New Roman" w:hAnsi="Times New Roman" w:cs="Times New Roman"/>
          <w:color w:val="auto"/>
          <w:sz w:val="28"/>
          <w:szCs w:val="28"/>
        </w:rPr>
        <w:t xml:space="preserve"> муниципального округа</w:t>
      </w:r>
      <w:r w:rsidRPr="002A2CAE">
        <w:rPr>
          <w:rFonts w:ascii="Times New Roman" w:hAnsi="Times New Roman" w:cs="Times New Roman"/>
          <w:color w:val="auto"/>
          <w:sz w:val="28"/>
          <w:szCs w:val="28"/>
        </w:rPr>
        <w:t xml:space="preserve"> (в продлении, закрытии разрешения на осуществление</w:t>
      </w:r>
      <w:proofErr w:type="gramEnd"/>
      <w:r w:rsidRPr="002A2CAE">
        <w:rPr>
          <w:rFonts w:ascii="Times New Roman" w:hAnsi="Times New Roman" w:cs="Times New Roman"/>
          <w:color w:val="auto"/>
          <w:sz w:val="28"/>
          <w:szCs w:val="28"/>
        </w:rPr>
        <w:t xml:space="preserve"> земляных работ </w:t>
      </w:r>
      <w:r w:rsidR="00F27940" w:rsidRPr="002A2CAE">
        <w:rPr>
          <w:rFonts w:ascii="Times New Roman" w:hAnsi="Times New Roman" w:cs="Times New Roman"/>
          <w:color w:val="auto"/>
          <w:sz w:val="28"/>
          <w:szCs w:val="28"/>
        </w:rPr>
        <w:t xml:space="preserve">на территории </w:t>
      </w:r>
      <w:proofErr w:type="spellStart"/>
      <w:r w:rsidR="00F27940" w:rsidRPr="002A2CAE">
        <w:rPr>
          <w:rFonts w:ascii="Times New Roman" w:hAnsi="Times New Roman" w:cs="Times New Roman"/>
          <w:color w:val="auto"/>
          <w:sz w:val="28"/>
          <w:szCs w:val="28"/>
        </w:rPr>
        <w:t>Ачинского</w:t>
      </w:r>
      <w:proofErr w:type="spellEnd"/>
      <w:r w:rsidR="00F27940" w:rsidRPr="002A2CAE">
        <w:rPr>
          <w:rFonts w:ascii="Times New Roman" w:hAnsi="Times New Roman" w:cs="Times New Roman"/>
          <w:color w:val="auto"/>
          <w:sz w:val="28"/>
          <w:szCs w:val="28"/>
        </w:rPr>
        <w:t xml:space="preserve"> муниципального округа.</w:t>
      </w:r>
    </w:p>
    <w:p w:rsidR="00FF3B92" w:rsidRPr="002A2CAE" w:rsidRDefault="00FF3B92" w:rsidP="00FF3B92">
      <w:pPr>
        <w:ind w:firstLine="708"/>
        <w:jc w:val="both"/>
        <w:rPr>
          <w:rFonts w:ascii="Times New Roman" w:hAnsi="Times New Roman" w:cs="Times New Roman"/>
          <w:color w:val="auto"/>
          <w:sz w:val="28"/>
          <w:szCs w:val="28"/>
        </w:rPr>
      </w:pPr>
      <w:proofErr w:type="gramStart"/>
      <w:r w:rsidRPr="002A2CAE">
        <w:rPr>
          <w:rFonts w:ascii="Times New Roman" w:hAnsi="Times New Roman" w:cs="Times New Roman"/>
          <w:color w:val="auto"/>
          <w:sz w:val="28"/>
          <w:szCs w:val="28"/>
        </w:rPr>
        <w:t xml:space="preserve">Специалист, ответственный за направление документа, в течение одного рабочего дня с момента подписания разрешения на осуществление земляных работ </w:t>
      </w:r>
      <w:r w:rsidR="00F27940" w:rsidRPr="002A2CAE">
        <w:rPr>
          <w:rFonts w:ascii="Times New Roman" w:hAnsi="Times New Roman" w:cs="Times New Roman"/>
          <w:color w:val="auto"/>
          <w:sz w:val="28"/>
          <w:szCs w:val="28"/>
        </w:rPr>
        <w:t xml:space="preserve">на территории </w:t>
      </w:r>
      <w:proofErr w:type="spellStart"/>
      <w:r w:rsidR="00F27940" w:rsidRPr="002A2CAE">
        <w:rPr>
          <w:rFonts w:ascii="Times New Roman" w:hAnsi="Times New Roman" w:cs="Times New Roman"/>
          <w:color w:val="auto"/>
          <w:sz w:val="28"/>
          <w:szCs w:val="28"/>
        </w:rPr>
        <w:t>Ачинского</w:t>
      </w:r>
      <w:proofErr w:type="spellEnd"/>
      <w:r w:rsidR="00F27940" w:rsidRPr="002A2CAE">
        <w:rPr>
          <w:rFonts w:ascii="Times New Roman" w:hAnsi="Times New Roman" w:cs="Times New Roman"/>
          <w:color w:val="auto"/>
          <w:sz w:val="28"/>
          <w:szCs w:val="28"/>
        </w:rPr>
        <w:t xml:space="preserve"> муниципального округа </w:t>
      </w:r>
      <w:r w:rsidRPr="002A2CAE">
        <w:rPr>
          <w:rFonts w:ascii="Times New Roman" w:hAnsi="Times New Roman" w:cs="Times New Roman"/>
          <w:color w:val="auto"/>
          <w:sz w:val="28"/>
          <w:szCs w:val="28"/>
        </w:rPr>
        <w:t xml:space="preserve">(разрешения на осуществление земляных работ </w:t>
      </w:r>
      <w:r w:rsidR="00F27940" w:rsidRPr="002A2CAE">
        <w:rPr>
          <w:rFonts w:ascii="Times New Roman" w:hAnsi="Times New Roman" w:cs="Times New Roman"/>
          <w:color w:val="auto"/>
          <w:sz w:val="28"/>
          <w:szCs w:val="28"/>
        </w:rPr>
        <w:t xml:space="preserve">на территории </w:t>
      </w:r>
      <w:proofErr w:type="spellStart"/>
      <w:r w:rsidR="00F27940" w:rsidRPr="002A2CAE">
        <w:rPr>
          <w:rFonts w:ascii="Times New Roman" w:hAnsi="Times New Roman" w:cs="Times New Roman"/>
          <w:color w:val="auto"/>
          <w:sz w:val="28"/>
          <w:szCs w:val="28"/>
        </w:rPr>
        <w:t>Ачинского</w:t>
      </w:r>
      <w:proofErr w:type="spellEnd"/>
      <w:r w:rsidR="00F27940" w:rsidRPr="002A2CAE">
        <w:rPr>
          <w:rFonts w:ascii="Times New Roman" w:hAnsi="Times New Roman" w:cs="Times New Roman"/>
          <w:color w:val="auto"/>
          <w:sz w:val="28"/>
          <w:szCs w:val="28"/>
        </w:rPr>
        <w:t xml:space="preserve"> муниципального округа</w:t>
      </w:r>
      <w:r w:rsidRPr="002A2CAE">
        <w:rPr>
          <w:rFonts w:ascii="Times New Roman" w:hAnsi="Times New Roman" w:cs="Times New Roman"/>
          <w:color w:val="auto"/>
          <w:sz w:val="28"/>
          <w:szCs w:val="28"/>
        </w:rPr>
        <w:t xml:space="preserve"> с отметкой о его продлении, закрытии) либо уведомление об отказе в выдаче разрешения на осуществление земляных работ </w:t>
      </w:r>
      <w:r w:rsidR="00F27940" w:rsidRPr="002A2CAE">
        <w:rPr>
          <w:rFonts w:ascii="Times New Roman" w:hAnsi="Times New Roman" w:cs="Times New Roman"/>
          <w:color w:val="auto"/>
          <w:sz w:val="28"/>
          <w:szCs w:val="28"/>
        </w:rPr>
        <w:t xml:space="preserve">на территории </w:t>
      </w:r>
      <w:proofErr w:type="spellStart"/>
      <w:r w:rsidR="00F27940" w:rsidRPr="002A2CAE">
        <w:rPr>
          <w:rFonts w:ascii="Times New Roman" w:hAnsi="Times New Roman" w:cs="Times New Roman"/>
          <w:color w:val="auto"/>
          <w:sz w:val="28"/>
          <w:szCs w:val="28"/>
        </w:rPr>
        <w:t>Ачинского</w:t>
      </w:r>
      <w:proofErr w:type="spellEnd"/>
      <w:r w:rsidR="00F27940" w:rsidRPr="002A2CAE">
        <w:rPr>
          <w:rFonts w:ascii="Times New Roman" w:hAnsi="Times New Roman" w:cs="Times New Roman"/>
          <w:color w:val="auto"/>
          <w:sz w:val="28"/>
          <w:szCs w:val="28"/>
        </w:rPr>
        <w:t xml:space="preserve"> муниципального округа</w:t>
      </w:r>
      <w:r w:rsidRPr="002A2CAE">
        <w:rPr>
          <w:rFonts w:ascii="Times New Roman" w:hAnsi="Times New Roman" w:cs="Times New Roman"/>
          <w:color w:val="auto"/>
          <w:sz w:val="28"/>
          <w:szCs w:val="28"/>
        </w:rPr>
        <w:t xml:space="preserve"> (в продлении, закрытии разрешения на</w:t>
      </w:r>
      <w:proofErr w:type="gramEnd"/>
      <w:r w:rsidRPr="002A2CAE">
        <w:rPr>
          <w:rFonts w:ascii="Times New Roman" w:hAnsi="Times New Roman" w:cs="Times New Roman"/>
          <w:color w:val="auto"/>
          <w:sz w:val="28"/>
          <w:szCs w:val="28"/>
        </w:rPr>
        <w:t xml:space="preserve"> осуществление земляных работ </w:t>
      </w:r>
      <w:r w:rsidR="00F27940" w:rsidRPr="002A2CAE">
        <w:rPr>
          <w:rFonts w:ascii="Times New Roman" w:hAnsi="Times New Roman" w:cs="Times New Roman"/>
          <w:color w:val="auto"/>
          <w:sz w:val="28"/>
          <w:szCs w:val="28"/>
        </w:rPr>
        <w:t xml:space="preserve">на территории </w:t>
      </w:r>
      <w:proofErr w:type="spellStart"/>
      <w:r w:rsidR="00F27940" w:rsidRPr="002A2CAE">
        <w:rPr>
          <w:rFonts w:ascii="Times New Roman" w:hAnsi="Times New Roman" w:cs="Times New Roman"/>
          <w:color w:val="auto"/>
          <w:sz w:val="28"/>
          <w:szCs w:val="28"/>
        </w:rPr>
        <w:t>Ачинского</w:t>
      </w:r>
      <w:proofErr w:type="spellEnd"/>
      <w:r w:rsidR="00F27940" w:rsidRPr="002A2CAE">
        <w:rPr>
          <w:rFonts w:ascii="Times New Roman" w:hAnsi="Times New Roman" w:cs="Times New Roman"/>
          <w:color w:val="auto"/>
          <w:sz w:val="28"/>
          <w:szCs w:val="28"/>
        </w:rPr>
        <w:t xml:space="preserve"> муниципального округа</w:t>
      </w:r>
      <w:r w:rsidRPr="002A2CAE">
        <w:rPr>
          <w:rFonts w:ascii="Times New Roman" w:hAnsi="Times New Roman" w:cs="Times New Roman"/>
          <w:color w:val="auto"/>
          <w:sz w:val="28"/>
          <w:szCs w:val="28"/>
        </w:rPr>
        <w:t>), информирует заявителя о возможности его получения в МКУ «Центр обеспечения жизнедеятельности г. Ачинска» по телефону, указанному в заявлении.</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Специалист, ответственный за направление документа, направляет результат предоставления муниципальной услуги заявителю:</w:t>
      </w:r>
    </w:p>
    <w:p w:rsidR="00FF3B92" w:rsidRPr="002A2CAE" w:rsidRDefault="00FF3B92" w:rsidP="00FF3B92">
      <w:pPr>
        <w:ind w:firstLine="708"/>
        <w:jc w:val="both"/>
        <w:rPr>
          <w:rFonts w:ascii="Times New Roman" w:hAnsi="Times New Roman" w:cs="Times New Roman"/>
          <w:color w:val="auto"/>
          <w:sz w:val="28"/>
          <w:szCs w:val="28"/>
        </w:rPr>
      </w:pPr>
      <w:proofErr w:type="gramStart"/>
      <w:r w:rsidRPr="002A2CAE">
        <w:rPr>
          <w:rFonts w:ascii="Times New Roman" w:hAnsi="Times New Roman" w:cs="Times New Roman"/>
          <w:color w:val="auto"/>
          <w:sz w:val="28"/>
          <w:szCs w:val="28"/>
        </w:rPr>
        <w:lastRenderedPageBreak/>
        <w:t>-при обращении заявителя посредством Единого портала государственных и муниципальный услуг (функций), городского портала, результат предоставления муниципальной услуги независимо от выбранного заявителем способа получения (либо отсутствия указания в заявлении способа получения результата предоставления муниципальной услуги) направляется заявителю в форме электронного документа, подписанного с использованием усиленной квалифицированной электронной подписи уполномоченного должностного лица, в "Личный кабинет" заявителя с которого поступило заявление;</w:t>
      </w:r>
      <w:proofErr w:type="gramEnd"/>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-при личном обращении заявителя в МКУ «Центр обеспечения жизнедеятельности г. Ачинска» специалист, ответственный за направление документа, выдает заявителю документ, являющийся результатом предоставления муниципальной услуги, под расписку, путем проставления соответствующей записи в графе заявление о получении результата предоставления муниципальной услуги.</w:t>
      </w:r>
    </w:p>
    <w:p w:rsidR="00FF3B92" w:rsidRPr="002A2CAE" w:rsidRDefault="00FF3B92" w:rsidP="00FF3B92">
      <w:pPr>
        <w:jc w:val="both"/>
        <w:rPr>
          <w:rFonts w:ascii="Times New Roman" w:hAnsi="Times New Roman" w:cs="Times New Roman"/>
          <w:color w:val="auto"/>
          <w:sz w:val="28"/>
          <w:szCs w:val="28"/>
        </w:rPr>
      </w:pPr>
    </w:p>
    <w:p w:rsidR="00FF3B92" w:rsidRPr="002A2CAE" w:rsidRDefault="00FF3B92" w:rsidP="00FF3B92">
      <w:pPr>
        <w:jc w:val="center"/>
        <w:rPr>
          <w:rFonts w:ascii="Times New Roman" w:hAnsi="Times New Roman" w:cs="Times New Roman"/>
          <w:b/>
          <w:bCs/>
          <w:color w:val="auto"/>
          <w:sz w:val="28"/>
          <w:szCs w:val="28"/>
        </w:rPr>
      </w:pPr>
      <w:r w:rsidRPr="002A2CAE">
        <w:rPr>
          <w:rFonts w:ascii="Times New Roman" w:hAnsi="Times New Roman" w:cs="Times New Roman"/>
          <w:b/>
          <w:bCs/>
          <w:color w:val="auto"/>
          <w:sz w:val="28"/>
          <w:szCs w:val="28"/>
        </w:rPr>
        <w:t xml:space="preserve">4.Формы </w:t>
      </w:r>
      <w:proofErr w:type="gramStart"/>
      <w:r w:rsidRPr="002A2CAE">
        <w:rPr>
          <w:rFonts w:ascii="Times New Roman" w:hAnsi="Times New Roman" w:cs="Times New Roman"/>
          <w:b/>
          <w:bCs/>
          <w:color w:val="auto"/>
          <w:sz w:val="28"/>
          <w:szCs w:val="28"/>
        </w:rPr>
        <w:t>контроля за</w:t>
      </w:r>
      <w:proofErr w:type="gramEnd"/>
      <w:r w:rsidRPr="002A2CAE">
        <w:rPr>
          <w:rFonts w:ascii="Times New Roman" w:hAnsi="Times New Roman" w:cs="Times New Roman"/>
          <w:b/>
          <w:bCs/>
          <w:color w:val="auto"/>
          <w:sz w:val="28"/>
          <w:szCs w:val="28"/>
        </w:rPr>
        <w:t xml:space="preserve"> исполнением административного регламента</w:t>
      </w:r>
    </w:p>
    <w:p w:rsidR="00FF3B92" w:rsidRPr="002A2CAE" w:rsidRDefault="00FF3B92" w:rsidP="00FF3B92">
      <w:pPr>
        <w:ind w:firstLine="708"/>
        <w:contextualSpacing/>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4.1. Текущий </w:t>
      </w:r>
      <w:proofErr w:type="gramStart"/>
      <w:r w:rsidRPr="002A2CAE">
        <w:rPr>
          <w:rFonts w:ascii="Times New Roman" w:hAnsi="Times New Roman" w:cs="Times New Roman"/>
          <w:color w:val="auto"/>
          <w:sz w:val="28"/>
          <w:szCs w:val="28"/>
        </w:rPr>
        <w:t>контроль за</w:t>
      </w:r>
      <w:proofErr w:type="gramEnd"/>
      <w:r w:rsidRPr="002A2CAE">
        <w:rPr>
          <w:rFonts w:ascii="Times New Roman" w:hAnsi="Times New Roman" w:cs="Times New Roman"/>
          <w:color w:val="auto"/>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 руководитель МКУ «Центр обеспечения жизнедеятельности г. Ачинска».</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4.2. Текущий контроль осуществляется путем проведения должностными лицами, ответственным за организацию работы по предоставлению муниципальной услуги, проверок соблюдения и исполнения специалистами положений Регламента, иных нормативных правовых актов Российской Федерации.</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4.3. Проверки могут быть плановыми (осуществляться на основании ежегодных планов) и внеплановыми.</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4.4. 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4.5. </w:t>
      </w:r>
      <w:proofErr w:type="gramStart"/>
      <w:r w:rsidRPr="002A2CAE">
        <w:rPr>
          <w:rFonts w:ascii="Times New Roman" w:hAnsi="Times New Roman" w:cs="Times New Roman"/>
          <w:color w:val="auto"/>
          <w:sz w:val="28"/>
          <w:szCs w:val="28"/>
        </w:rPr>
        <w:t>Контроль за</w:t>
      </w:r>
      <w:proofErr w:type="gramEnd"/>
      <w:r w:rsidRPr="002A2CAE">
        <w:rPr>
          <w:rFonts w:ascii="Times New Roman" w:hAnsi="Times New Roman" w:cs="Times New Roman"/>
          <w:color w:val="auto"/>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4.6. Для проведения проверки полноты и качества предоставления муни</w:t>
      </w:r>
      <w:r w:rsidR="0019156B" w:rsidRPr="002A2CAE">
        <w:rPr>
          <w:rFonts w:ascii="Times New Roman" w:hAnsi="Times New Roman" w:cs="Times New Roman"/>
          <w:color w:val="auto"/>
          <w:sz w:val="28"/>
          <w:szCs w:val="28"/>
        </w:rPr>
        <w:t xml:space="preserve">ципальной услуги, главой </w:t>
      </w:r>
      <w:proofErr w:type="spellStart"/>
      <w:r w:rsidR="0019156B" w:rsidRPr="002A2CAE">
        <w:rPr>
          <w:rFonts w:ascii="Times New Roman" w:hAnsi="Times New Roman" w:cs="Times New Roman"/>
          <w:color w:val="auto"/>
          <w:sz w:val="28"/>
          <w:szCs w:val="28"/>
        </w:rPr>
        <w:t>Ачинского</w:t>
      </w:r>
      <w:proofErr w:type="spellEnd"/>
      <w:r w:rsidR="0019156B" w:rsidRPr="002A2CAE">
        <w:rPr>
          <w:rFonts w:ascii="Times New Roman" w:hAnsi="Times New Roman" w:cs="Times New Roman"/>
          <w:color w:val="auto"/>
          <w:sz w:val="28"/>
          <w:szCs w:val="28"/>
        </w:rPr>
        <w:t xml:space="preserve"> муниципального округа</w:t>
      </w:r>
      <w:r w:rsidRPr="002A2CAE">
        <w:rPr>
          <w:rFonts w:ascii="Times New Roman" w:hAnsi="Times New Roman" w:cs="Times New Roman"/>
          <w:color w:val="auto"/>
          <w:sz w:val="28"/>
          <w:szCs w:val="28"/>
        </w:rPr>
        <w:t xml:space="preserve"> формируется комиссия. </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4.7. Результаты деятельности комиссии оформляются протоколом, в котором отмечаются выявленные недостатки и предложения по их устранению.</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4.8. Периодичность осуществления контроля устанавливается главой </w:t>
      </w:r>
      <w:proofErr w:type="spellStart"/>
      <w:r w:rsidR="0019156B" w:rsidRPr="002A2CAE">
        <w:rPr>
          <w:rFonts w:ascii="Times New Roman" w:hAnsi="Times New Roman" w:cs="Times New Roman"/>
          <w:color w:val="auto"/>
          <w:sz w:val="28"/>
          <w:szCs w:val="28"/>
        </w:rPr>
        <w:t>Ачинского</w:t>
      </w:r>
      <w:proofErr w:type="spellEnd"/>
      <w:r w:rsidR="0019156B" w:rsidRPr="002A2CAE">
        <w:rPr>
          <w:rFonts w:ascii="Times New Roman" w:hAnsi="Times New Roman" w:cs="Times New Roman"/>
          <w:color w:val="auto"/>
          <w:sz w:val="28"/>
          <w:szCs w:val="28"/>
        </w:rPr>
        <w:t xml:space="preserve"> муниципального округа</w:t>
      </w:r>
      <w:r w:rsidRPr="002A2CAE">
        <w:rPr>
          <w:rFonts w:ascii="Times New Roman" w:hAnsi="Times New Roman" w:cs="Times New Roman"/>
          <w:color w:val="auto"/>
          <w:sz w:val="28"/>
          <w:szCs w:val="28"/>
        </w:rPr>
        <w:t>.</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4.9. По результатам проведенных проверок в случае выявления нарушений прав и законных интересов заявителей осуществляется привлечение виновных лиц к ответственности, в соответствии с </w:t>
      </w:r>
      <w:r w:rsidRPr="002A2CAE">
        <w:rPr>
          <w:rFonts w:ascii="Times New Roman" w:hAnsi="Times New Roman" w:cs="Times New Roman"/>
          <w:color w:val="auto"/>
          <w:sz w:val="28"/>
          <w:szCs w:val="28"/>
        </w:rPr>
        <w:lastRenderedPageBreak/>
        <w:t>законодательством Российской Федерации.</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4.10. Персональная ответственность должностных лиц, участвующих в предоставлении муниципальной услуги, закрепляется в их должностных инструкциях в соответствии с требованиями законодательства Российской Федерации.</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4.11. Требованиями к порядку и формам </w:t>
      </w:r>
      <w:proofErr w:type="gramStart"/>
      <w:r w:rsidRPr="002A2CAE">
        <w:rPr>
          <w:rFonts w:ascii="Times New Roman" w:hAnsi="Times New Roman" w:cs="Times New Roman"/>
          <w:color w:val="auto"/>
          <w:sz w:val="28"/>
          <w:szCs w:val="28"/>
        </w:rPr>
        <w:t>контроля за</w:t>
      </w:r>
      <w:proofErr w:type="gramEnd"/>
      <w:r w:rsidRPr="002A2CAE">
        <w:rPr>
          <w:rFonts w:ascii="Times New Roman" w:hAnsi="Times New Roman" w:cs="Times New Roman"/>
          <w:color w:val="auto"/>
          <w:sz w:val="28"/>
          <w:szCs w:val="28"/>
        </w:rPr>
        <w:t xml:space="preserve"> предоставлением муниципальной услуги являются непрерывность, эффективность, независимость, профессиональная компетентность, должная тщательность лиц, осуществляющих контроль за предоставлением муниципальной услуги.</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Непрерывность осуществления </w:t>
      </w:r>
      <w:proofErr w:type="gramStart"/>
      <w:r w:rsidRPr="002A2CAE">
        <w:rPr>
          <w:rFonts w:ascii="Times New Roman" w:hAnsi="Times New Roman" w:cs="Times New Roman"/>
          <w:color w:val="auto"/>
          <w:sz w:val="28"/>
          <w:szCs w:val="28"/>
        </w:rPr>
        <w:t>контроля за</w:t>
      </w:r>
      <w:proofErr w:type="gramEnd"/>
      <w:r w:rsidRPr="002A2CAE">
        <w:rPr>
          <w:rFonts w:ascii="Times New Roman" w:hAnsi="Times New Roman" w:cs="Times New Roman"/>
          <w:color w:val="auto"/>
          <w:sz w:val="28"/>
          <w:szCs w:val="28"/>
        </w:rPr>
        <w:t xml:space="preserve"> предоставлением муниципальной услуги состоит в том, что Регламентом предусмотрено регулярное осуществление контроля и периодический анализ соблюдения установленных требований предоставления муниципальной услуги.</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Эффективность осуществления </w:t>
      </w:r>
      <w:proofErr w:type="gramStart"/>
      <w:r w:rsidRPr="002A2CAE">
        <w:rPr>
          <w:rFonts w:ascii="Times New Roman" w:hAnsi="Times New Roman" w:cs="Times New Roman"/>
          <w:color w:val="auto"/>
          <w:sz w:val="28"/>
          <w:szCs w:val="28"/>
        </w:rPr>
        <w:t>контроля за</w:t>
      </w:r>
      <w:proofErr w:type="gramEnd"/>
      <w:r w:rsidRPr="002A2CAE">
        <w:rPr>
          <w:rFonts w:ascii="Times New Roman" w:hAnsi="Times New Roman" w:cs="Times New Roman"/>
          <w:color w:val="auto"/>
          <w:sz w:val="28"/>
          <w:szCs w:val="28"/>
        </w:rPr>
        <w:t xml:space="preserve"> предоставлением муниципальной услуги заключается в его направленности на осуществление необходимых мер по устранению выявленных недостатков (нарушений) в предоставлении муниципальной услуги.</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Независимость лиц, осуществляющих </w:t>
      </w:r>
      <w:proofErr w:type="gramStart"/>
      <w:r w:rsidRPr="002A2CAE">
        <w:rPr>
          <w:rFonts w:ascii="Times New Roman" w:hAnsi="Times New Roman" w:cs="Times New Roman"/>
          <w:color w:val="auto"/>
          <w:sz w:val="28"/>
          <w:szCs w:val="28"/>
        </w:rPr>
        <w:t>контроль за</w:t>
      </w:r>
      <w:proofErr w:type="gramEnd"/>
      <w:r w:rsidRPr="002A2CAE">
        <w:rPr>
          <w:rFonts w:ascii="Times New Roman" w:hAnsi="Times New Roman" w:cs="Times New Roman"/>
          <w:color w:val="auto"/>
          <w:sz w:val="28"/>
          <w:szCs w:val="28"/>
        </w:rPr>
        <w:t xml:space="preserve"> предоставлением муниципальной услуги, состоит в том, что при осуществлении контроля они независимы от должностных лиц и муниципальных служащих, участвующих в предоставлении муниципальной услуги. Лица, осуществляющие </w:t>
      </w:r>
      <w:proofErr w:type="gramStart"/>
      <w:r w:rsidRPr="002A2CAE">
        <w:rPr>
          <w:rFonts w:ascii="Times New Roman" w:hAnsi="Times New Roman" w:cs="Times New Roman"/>
          <w:color w:val="auto"/>
          <w:sz w:val="28"/>
          <w:szCs w:val="28"/>
        </w:rPr>
        <w:t>контроль за</w:t>
      </w:r>
      <w:proofErr w:type="gramEnd"/>
      <w:r w:rsidRPr="002A2CAE">
        <w:rPr>
          <w:rFonts w:ascii="Times New Roman" w:hAnsi="Times New Roman" w:cs="Times New Roman"/>
          <w:color w:val="auto"/>
          <w:sz w:val="28"/>
          <w:szCs w:val="28"/>
        </w:rPr>
        <w:t xml:space="preserve"> предоставлением муниципальной услуги, должны принимать меры по предотвращению конфликта интересов при осуществлении контроля за предоставлением муниципальной услуги.</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Профессиональная компетентность лиц, осуществляющих </w:t>
      </w:r>
      <w:proofErr w:type="gramStart"/>
      <w:r w:rsidRPr="002A2CAE">
        <w:rPr>
          <w:rFonts w:ascii="Times New Roman" w:hAnsi="Times New Roman" w:cs="Times New Roman"/>
          <w:color w:val="auto"/>
          <w:sz w:val="28"/>
          <w:szCs w:val="28"/>
        </w:rPr>
        <w:t>контроль за</w:t>
      </w:r>
      <w:proofErr w:type="gramEnd"/>
      <w:r w:rsidRPr="002A2CAE">
        <w:rPr>
          <w:rFonts w:ascii="Times New Roman" w:hAnsi="Times New Roman" w:cs="Times New Roman"/>
          <w:color w:val="auto"/>
          <w:sz w:val="28"/>
          <w:szCs w:val="28"/>
        </w:rPr>
        <w:t xml:space="preserve"> предоставлением муниципальной услуги, состоит в том, что они обладают необходимыми профессиональными знаниями и навыками для осуществления контроля за предоставлением муниципальной услуги.</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Должная тщательность лиц, осуществляющих </w:t>
      </w:r>
      <w:proofErr w:type="gramStart"/>
      <w:r w:rsidRPr="002A2CAE">
        <w:rPr>
          <w:rFonts w:ascii="Times New Roman" w:hAnsi="Times New Roman" w:cs="Times New Roman"/>
          <w:color w:val="auto"/>
          <w:sz w:val="28"/>
          <w:szCs w:val="28"/>
        </w:rPr>
        <w:t>контроль за</w:t>
      </w:r>
      <w:proofErr w:type="gramEnd"/>
      <w:r w:rsidRPr="002A2CAE">
        <w:rPr>
          <w:rFonts w:ascii="Times New Roman" w:hAnsi="Times New Roman" w:cs="Times New Roman"/>
          <w:color w:val="auto"/>
          <w:sz w:val="28"/>
          <w:szCs w:val="28"/>
        </w:rPr>
        <w:t xml:space="preserve"> предоставлением муниципальной услуги, состоит в своевременном и точном исполнении обязанностей, предусмотренных настоящим разделом Регламента.</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4.12. Ежеквартально должностным лицом, ответственным за организацию предоставления муниципальной услуги, проводится анализ соблюдения установленных требований предоставления муниципальной услуги, в результате которого должны быть приняты необходимые меры по устранению выявленных недостатков (нарушений).</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4.13. </w:t>
      </w:r>
      <w:proofErr w:type="gramStart"/>
      <w:r w:rsidRPr="002A2CAE">
        <w:rPr>
          <w:rFonts w:ascii="Times New Roman" w:hAnsi="Times New Roman" w:cs="Times New Roman"/>
          <w:color w:val="auto"/>
          <w:sz w:val="28"/>
          <w:szCs w:val="28"/>
        </w:rPr>
        <w:t>Контроль за</w:t>
      </w:r>
      <w:proofErr w:type="gramEnd"/>
      <w:r w:rsidRPr="002A2CAE">
        <w:rPr>
          <w:rFonts w:ascii="Times New Roman" w:hAnsi="Times New Roman" w:cs="Times New Roman"/>
          <w:color w:val="auto"/>
          <w:sz w:val="28"/>
          <w:szCs w:val="28"/>
        </w:rPr>
        <w:t xml:space="preserve"> предоставлением муниципальной услуги со стороны граждан, их объединений и организаций осуществляется в порядке и формах, установленных законодательством Российской Федерации.</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Граждане, их объединения и организации вправе информировать администрацию района города о качестве и полноте ее предоставления, результатах осуществления </w:t>
      </w:r>
      <w:proofErr w:type="gramStart"/>
      <w:r w:rsidRPr="002A2CAE">
        <w:rPr>
          <w:rFonts w:ascii="Times New Roman" w:hAnsi="Times New Roman" w:cs="Times New Roman"/>
          <w:color w:val="auto"/>
          <w:sz w:val="28"/>
          <w:szCs w:val="28"/>
        </w:rPr>
        <w:t>контроля за</w:t>
      </w:r>
      <w:proofErr w:type="gramEnd"/>
      <w:r w:rsidRPr="002A2CAE">
        <w:rPr>
          <w:rFonts w:ascii="Times New Roman" w:hAnsi="Times New Roman" w:cs="Times New Roman"/>
          <w:color w:val="auto"/>
          <w:sz w:val="28"/>
          <w:szCs w:val="28"/>
        </w:rPr>
        <w:t xml:space="preserve"> предоставлением муниципальной услуги.</w:t>
      </w:r>
    </w:p>
    <w:p w:rsidR="00F27940" w:rsidRPr="002A2CAE" w:rsidRDefault="00F27940" w:rsidP="00FF3B92">
      <w:pPr>
        <w:ind w:firstLine="708"/>
        <w:jc w:val="both"/>
        <w:rPr>
          <w:rFonts w:ascii="Times New Roman" w:hAnsi="Times New Roman" w:cs="Times New Roman"/>
          <w:color w:val="auto"/>
          <w:sz w:val="28"/>
          <w:szCs w:val="28"/>
        </w:rPr>
      </w:pPr>
    </w:p>
    <w:p w:rsidR="00FF3B92" w:rsidRPr="002A2CAE" w:rsidRDefault="00FF3B92" w:rsidP="00FF3B92">
      <w:pPr>
        <w:jc w:val="center"/>
        <w:rPr>
          <w:rFonts w:ascii="Times New Roman" w:hAnsi="Times New Roman" w:cs="Times New Roman"/>
          <w:b/>
          <w:bCs/>
          <w:color w:val="auto"/>
          <w:sz w:val="28"/>
          <w:szCs w:val="28"/>
        </w:rPr>
      </w:pPr>
      <w:r w:rsidRPr="002A2CAE">
        <w:rPr>
          <w:rFonts w:ascii="Times New Roman" w:hAnsi="Times New Roman" w:cs="Times New Roman"/>
          <w:b/>
          <w:bCs/>
          <w:color w:val="auto"/>
          <w:sz w:val="28"/>
          <w:szCs w:val="28"/>
        </w:rPr>
        <w:lastRenderedPageBreak/>
        <w:t>5. Досудебный (внесудебный) порядок обжалования решений и действий (бездействия) органа, предоставляющего муниципальную услугу, а также должностных лиц, государственных или муниципальных служащих, работников</w:t>
      </w:r>
    </w:p>
    <w:p w:rsidR="00FF3B92" w:rsidRPr="002A2CAE" w:rsidRDefault="00FF3B92" w:rsidP="00FF3B92">
      <w:pPr>
        <w:ind w:firstLine="709"/>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5.1. Заявитель может обратиться с жалобой, в том числе в следующих случаях:</w:t>
      </w:r>
    </w:p>
    <w:p w:rsidR="00FF3B92" w:rsidRPr="002A2CAE" w:rsidRDefault="00FF3B92" w:rsidP="00FF3B92">
      <w:pPr>
        <w:ind w:firstLine="709"/>
        <w:rPr>
          <w:rFonts w:ascii="Times New Roman" w:hAnsi="Times New Roman" w:cs="Times New Roman"/>
          <w:color w:val="auto"/>
          <w:sz w:val="28"/>
          <w:szCs w:val="28"/>
        </w:rPr>
      </w:pPr>
      <w:r w:rsidRPr="002A2CAE">
        <w:rPr>
          <w:rFonts w:ascii="Times New Roman" w:hAnsi="Times New Roman" w:cs="Times New Roman"/>
          <w:color w:val="auto"/>
          <w:sz w:val="28"/>
          <w:szCs w:val="28"/>
        </w:rPr>
        <w:t>5.1.1. Нарушения срока регистрации заявления о предоставлении                                             муниципальной услуги;</w:t>
      </w:r>
    </w:p>
    <w:p w:rsidR="00FF3B92" w:rsidRPr="002A2CAE" w:rsidRDefault="00FF3B92" w:rsidP="00FF3B92">
      <w:pPr>
        <w:ind w:firstLine="709"/>
        <w:rPr>
          <w:rFonts w:ascii="Times New Roman" w:hAnsi="Times New Roman" w:cs="Times New Roman"/>
          <w:color w:val="auto"/>
          <w:sz w:val="28"/>
          <w:szCs w:val="28"/>
        </w:rPr>
      </w:pPr>
      <w:r w:rsidRPr="002A2CAE">
        <w:rPr>
          <w:rFonts w:ascii="Times New Roman" w:hAnsi="Times New Roman" w:cs="Times New Roman"/>
          <w:color w:val="auto"/>
          <w:sz w:val="28"/>
          <w:szCs w:val="28"/>
        </w:rPr>
        <w:t>5.1.2. Нарушения срока предоставления муниципальной услуги;</w:t>
      </w:r>
    </w:p>
    <w:p w:rsidR="00FF3B92" w:rsidRPr="002A2CAE" w:rsidRDefault="00FF3B92" w:rsidP="00FF3B92">
      <w:pPr>
        <w:ind w:firstLine="709"/>
        <w:rPr>
          <w:rFonts w:ascii="Times New Roman" w:hAnsi="Times New Roman" w:cs="Times New Roman"/>
          <w:color w:val="auto"/>
          <w:sz w:val="28"/>
          <w:szCs w:val="28"/>
        </w:rPr>
      </w:pPr>
      <w:r w:rsidRPr="002A2CAE">
        <w:rPr>
          <w:rFonts w:ascii="Times New Roman" w:hAnsi="Times New Roman" w:cs="Times New Roman"/>
          <w:color w:val="auto"/>
          <w:sz w:val="28"/>
          <w:szCs w:val="28"/>
        </w:rPr>
        <w:t>5.1.3. Требования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муниципальными нормативными правовыми актами для предоставления муниципальной услуги;</w:t>
      </w:r>
    </w:p>
    <w:p w:rsidR="00FF3B92" w:rsidRPr="002A2CAE" w:rsidRDefault="00FF3B92" w:rsidP="00FF3B92">
      <w:pPr>
        <w:ind w:firstLine="709"/>
        <w:rPr>
          <w:rFonts w:ascii="Times New Roman" w:hAnsi="Times New Roman" w:cs="Times New Roman"/>
          <w:color w:val="auto"/>
          <w:sz w:val="28"/>
          <w:szCs w:val="28"/>
        </w:rPr>
      </w:pPr>
      <w:r w:rsidRPr="002A2CAE">
        <w:rPr>
          <w:rFonts w:ascii="Times New Roman" w:hAnsi="Times New Roman" w:cs="Times New Roman"/>
          <w:color w:val="auto"/>
          <w:sz w:val="28"/>
          <w:szCs w:val="28"/>
        </w:rPr>
        <w:t>5.1.4. Отказа в приеме документов, предоставление которых предусмотрено нормативными правовыми актами Российской Федерации, муниципальными правовыми актами для предоставления муниципальной услуги, у заявителя;</w:t>
      </w:r>
      <w:r w:rsidRPr="002A2CAE">
        <w:rPr>
          <w:rFonts w:ascii="Times New Roman" w:hAnsi="Times New Roman" w:cs="Times New Roman"/>
          <w:color w:val="auto"/>
          <w:sz w:val="28"/>
          <w:szCs w:val="28"/>
        </w:rPr>
        <w:br/>
        <w:t xml:space="preserve"> </w:t>
      </w:r>
      <w:r w:rsidRPr="002A2CAE">
        <w:rPr>
          <w:rFonts w:ascii="Times New Roman" w:hAnsi="Times New Roman" w:cs="Times New Roman"/>
          <w:color w:val="auto"/>
          <w:sz w:val="28"/>
          <w:szCs w:val="28"/>
        </w:rPr>
        <w:tab/>
        <w:t xml:space="preserve">5.1.5. </w:t>
      </w:r>
      <w:proofErr w:type="gramStart"/>
      <w:r w:rsidRPr="002A2CAE">
        <w:rPr>
          <w:rFonts w:ascii="Times New Roman" w:hAnsi="Times New Roman" w:cs="Times New Roman"/>
          <w:color w:val="auto"/>
          <w:sz w:val="28"/>
          <w:szCs w:val="28"/>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муниципальными правовыми актами;</w:t>
      </w:r>
      <w:proofErr w:type="gramEnd"/>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5.1.6. Затребования с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5.1.7. </w:t>
      </w:r>
      <w:proofErr w:type="gramStart"/>
      <w:r w:rsidRPr="002A2CAE">
        <w:rPr>
          <w:rFonts w:ascii="Times New Roman" w:hAnsi="Times New Roman" w:cs="Times New Roman"/>
          <w:color w:val="auto"/>
          <w:sz w:val="28"/>
          <w:szCs w:val="28"/>
        </w:rPr>
        <w:t>Отказа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5.1.8. Нарушения срока или порядка выдачи документов по результатам предоставления муниципальной услуги;</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5.1.9. </w:t>
      </w:r>
      <w:proofErr w:type="gramStart"/>
      <w:r w:rsidRPr="002A2CAE">
        <w:rPr>
          <w:rFonts w:ascii="Times New Roman" w:hAnsi="Times New Roman" w:cs="Times New Roman"/>
          <w:color w:val="auto"/>
          <w:sz w:val="28"/>
          <w:szCs w:val="28"/>
        </w:rPr>
        <w:t>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муниципальными правовыми актами;</w:t>
      </w:r>
      <w:proofErr w:type="gramEnd"/>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5.1.10.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hyperlink r:id="rId11" w:history="1">
        <w:r w:rsidRPr="002A2CAE">
          <w:rPr>
            <w:rStyle w:val="a3"/>
            <w:rFonts w:ascii="Times New Roman" w:hAnsi="Times New Roman" w:cs="Times New Roman"/>
            <w:color w:val="auto"/>
            <w:sz w:val="28"/>
            <w:szCs w:val="28"/>
          </w:rPr>
          <w:t>Федерального закона от 27.07.2010 N 210-ФЗ</w:t>
        </w:r>
      </w:hyperlink>
      <w:r w:rsidRPr="002A2CAE">
        <w:rPr>
          <w:rFonts w:ascii="Times New Roman" w:hAnsi="Times New Roman" w:cs="Times New Roman"/>
          <w:color w:val="auto"/>
          <w:sz w:val="28"/>
          <w:szCs w:val="28"/>
        </w:rPr>
        <w:t>.</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5.1.11. </w:t>
      </w:r>
      <w:proofErr w:type="gramStart"/>
      <w:r w:rsidRPr="002A2CAE">
        <w:rPr>
          <w:rFonts w:ascii="Times New Roman" w:hAnsi="Times New Roman" w:cs="Times New Roman"/>
          <w:color w:val="auto"/>
          <w:sz w:val="28"/>
          <w:szCs w:val="28"/>
        </w:rPr>
        <w:t xml:space="preserve">Требования от заявителя предоставления на бумажном носителе документов и информации, электронные образы которых ранее были заверены в соответствии с пунктом 7.2 ч. 1 ст. 16 Федерального закона № 210 </w:t>
      </w:r>
      <w:r w:rsidRPr="002A2CAE">
        <w:rPr>
          <w:rFonts w:ascii="Times New Roman" w:hAnsi="Times New Roman" w:cs="Times New Roman"/>
          <w:color w:val="auto"/>
          <w:sz w:val="28"/>
          <w:szCs w:val="28"/>
        </w:rPr>
        <w:lastRenderedPageBreak/>
        <w:t>ФЗ, за исключением случаев, если нанесение отметок на такие документы любо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0B3DDA" w:rsidRPr="002A2CAE" w:rsidRDefault="000B3DDA" w:rsidP="00FF3B92">
      <w:pPr>
        <w:ind w:firstLine="708"/>
        <w:jc w:val="both"/>
        <w:rPr>
          <w:rFonts w:ascii="Times New Roman" w:hAnsi="Times New Roman" w:cs="Times New Roman"/>
          <w:color w:val="auto"/>
          <w:sz w:val="28"/>
          <w:szCs w:val="28"/>
        </w:rPr>
      </w:pP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5.2. Заявитель в своей жалобе указывает:</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5.2.1. Наименование органа, предоставляющего муниципальную услугу, его должностного лица, муниципального служащего, участвующего в предоставлении муниципальной услуги, решения и действия (бездействие) которых обжалуются;</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 xml:space="preserve">5.2.2. </w:t>
      </w:r>
      <w:proofErr w:type="gramStart"/>
      <w:r w:rsidRPr="002A2CAE">
        <w:rPr>
          <w:rFonts w:ascii="Times New Roman" w:hAnsi="Times New Roman" w:cs="Times New Roman"/>
          <w:color w:val="auto"/>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5.2.3. 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участвующего в предоставлении муниципальной услуги;</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5.2.4. 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муниципального служащего, участвующего в предоставлении муниципальной услуги. Заявителем могут быть предоставлены документы (при наличии), подтверждающие доводы заявителя, либо их копии.</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5.2.5. Жалоба может быть направлена (подана) в орган, предоставляющий муниципальную услугу, и (или) должностному лицу, уполномоченному на рассмотрение жалобы, в письменной форме на бумажном носителе, в электронной форме.</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5.2.6. Срок рассмотрения жалобы, включая направление заявителю ответа по результатам рассмотрения жалобы, не должен превышать 15 рабочих дней со дня ее регистрации.</w:t>
      </w:r>
    </w:p>
    <w:p w:rsidR="00FF3B92" w:rsidRPr="002A2CAE" w:rsidRDefault="00FF3B92" w:rsidP="00FF3B92">
      <w:pPr>
        <w:ind w:firstLine="708"/>
        <w:jc w:val="both"/>
        <w:rPr>
          <w:rFonts w:ascii="Times New Roman" w:hAnsi="Times New Roman" w:cs="Times New Roman"/>
          <w:color w:val="auto"/>
          <w:sz w:val="28"/>
          <w:szCs w:val="28"/>
        </w:rPr>
      </w:pPr>
      <w:r w:rsidRPr="002A2CAE">
        <w:rPr>
          <w:rFonts w:ascii="Times New Roman" w:hAnsi="Times New Roman" w:cs="Times New Roman"/>
          <w:color w:val="auto"/>
          <w:sz w:val="28"/>
          <w:szCs w:val="28"/>
        </w:rPr>
        <w:t>5.2.7. В случае обжалования отказа органа, предоставляющего муниципальную услугу, его должностного лица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внесения таких исправлений, жалоба подлежит рассмотрению в течение пяти дней со дня ее регистрации.</w:t>
      </w:r>
    </w:p>
    <w:p w:rsidR="00D30AFF" w:rsidRPr="002A2CAE" w:rsidRDefault="00D30AFF" w:rsidP="00FF3B92">
      <w:pPr>
        <w:ind w:firstLine="708"/>
        <w:jc w:val="both"/>
        <w:rPr>
          <w:rFonts w:ascii="Times New Roman" w:hAnsi="Times New Roman" w:cs="Times New Roman"/>
          <w:color w:val="auto"/>
          <w:sz w:val="28"/>
          <w:szCs w:val="28"/>
        </w:rPr>
      </w:pPr>
    </w:p>
    <w:p w:rsidR="00D30AFF" w:rsidRPr="002A2CAE" w:rsidRDefault="00D30AFF" w:rsidP="00FF3B92">
      <w:pPr>
        <w:ind w:firstLine="708"/>
        <w:jc w:val="both"/>
        <w:rPr>
          <w:rFonts w:ascii="Times New Roman" w:hAnsi="Times New Roman" w:cs="Times New Roman"/>
          <w:color w:val="auto"/>
          <w:sz w:val="23"/>
          <w:szCs w:val="23"/>
        </w:rPr>
      </w:pPr>
    </w:p>
    <w:p w:rsidR="002A2CAE" w:rsidRDefault="002A2CAE">
      <w:pPr>
        <w:widowControl/>
        <w:spacing w:after="160" w:line="259" w:lineRule="auto"/>
        <w:rPr>
          <w:rFonts w:ascii="Times New Roman" w:hAnsi="Times New Roman" w:cs="Times New Roman"/>
          <w:color w:val="auto"/>
          <w:sz w:val="23"/>
          <w:szCs w:val="23"/>
        </w:rPr>
      </w:pPr>
      <w:r>
        <w:rPr>
          <w:rFonts w:ascii="Times New Roman" w:hAnsi="Times New Roman" w:cs="Times New Roman"/>
          <w:color w:val="auto"/>
          <w:sz w:val="23"/>
          <w:szCs w:val="23"/>
        </w:rPr>
        <w:br w:type="page"/>
      </w:r>
    </w:p>
    <w:p w:rsidR="00D30AFF" w:rsidRPr="002A2CAE" w:rsidRDefault="00D30AFF" w:rsidP="00D30AFF">
      <w:pPr>
        <w:autoSpaceDE w:val="0"/>
        <w:autoSpaceDN w:val="0"/>
        <w:adjustRightInd w:val="0"/>
        <w:jc w:val="right"/>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lastRenderedPageBreak/>
        <w:t>Приложение № 1</w:t>
      </w:r>
    </w:p>
    <w:p w:rsidR="00D30AFF" w:rsidRPr="002A2CAE" w:rsidRDefault="00D30AFF" w:rsidP="00D30AFF">
      <w:pPr>
        <w:autoSpaceDE w:val="0"/>
        <w:autoSpaceDN w:val="0"/>
        <w:adjustRightInd w:val="0"/>
        <w:jc w:val="right"/>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к Административному регламенту</w:t>
      </w:r>
    </w:p>
    <w:p w:rsidR="00D30AFF" w:rsidRPr="002A2CAE" w:rsidRDefault="00D30AFF" w:rsidP="00D30AFF">
      <w:pPr>
        <w:autoSpaceDE w:val="0"/>
        <w:autoSpaceDN w:val="0"/>
        <w:adjustRightInd w:val="0"/>
        <w:jc w:val="right"/>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предоставления муниципальной услуги</w:t>
      </w:r>
    </w:p>
    <w:p w:rsidR="00D30AFF" w:rsidRPr="002A2CAE" w:rsidRDefault="00D30AFF" w:rsidP="00D30AFF">
      <w:pPr>
        <w:autoSpaceDE w:val="0"/>
        <w:autoSpaceDN w:val="0"/>
        <w:adjustRightInd w:val="0"/>
        <w:jc w:val="right"/>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 xml:space="preserve">«Выдача разрешений </w:t>
      </w:r>
      <w:proofErr w:type="gramStart"/>
      <w:r w:rsidRPr="002A2CAE">
        <w:rPr>
          <w:rFonts w:ascii="Times New Roman" w:eastAsia="Calibri" w:hAnsi="Times New Roman" w:cs="Times New Roman"/>
          <w:color w:val="auto"/>
          <w:sz w:val="28"/>
          <w:szCs w:val="28"/>
        </w:rPr>
        <w:t>на</w:t>
      </w:r>
      <w:proofErr w:type="gramEnd"/>
      <w:r w:rsidRPr="002A2CAE">
        <w:rPr>
          <w:rFonts w:ascii="Times New Roman" w:eastAsia="Calibri" w:hAnsi="Times New Roman" w:cs="Times New Roman"/>
          <w:color w:val="auto"/>
          <w:sz w:val="28"/>
          <w:szCs w:val="28"/>
        </w:rPr>
        <w:t xml:space="preserve"> </w:t>
      </w:r>
    </w:p>
    <w:p w:rsidR="00D30AFF" w:rsidRPr="002A2CAE" w:rsidRDefault="00D30AFF" w:rsidP="00D30AFF">
      <w:pPr>
        <w:autoSpaceDE w:val="0"/>
        <w:autoSpaceDN w:val="0"/>
        <w:adjustRightInd w:val="0"/>
        <w:jc w:val="right"/>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осуществление земляных работ</w:t>
      </w:r>
      <w:r w:rsidRPr="002A2CAE">
        <w:rPr>
          <w:rFonts w:ascii="Times New Roman" w:hAnsi="Times New Roman" w:cs="Times New Roman"/>
          <w:color w:val="auto"/>
          <w:sz w:val="28"/>
          <w:szCs w:val="28"/>
        </w:rPr>
        <w:t xml:space="preserve"> на территории </w:t>
      </w:r>
      <w:proofErr w:type="spellStart"/>
      <w:r w:rsidRPr="002A2CAE">
        <w:rPr>
          <w:rFonts w:ascii="Times New Roman" w:hAnsi="Times New Roman" w:cs="Times New Roman"/>
          <w:color w:val="auto"/>
          <w:sz w:val="28"/>
          <w:szCs w:val="28"/>
        </w:rPr>
        <w:t>Ачинского</w:t>
      </w:r>
      <w:proofErr w:type="spellEnd"/>
      <w:r w:rsidRPr="002A2CAE">
        <w:rPr>
          <w:rFonts w:ascii="Times New Roman" w:hAnsi="Times New Roman" w:cs="Times New Roman"/>
          <w:color w:val="auto"/>
          <w:sz w:val="28"/>
          <w:szCs w:val="28"/>
        </w:rPr>
        <w:t xml:space="preserve"> муниципального округа</w:t>
      </w:r>
      <w:r w:rsidRPr="002A2CAE">
        <w:rPr>
          <w:rFonts w:ascii="Times New Roman" w:eastAsia="Calibri" w:hAnsi="Times New Roman" w:cs="Times New Roman"/>
          <w:color w:val="auto"/>
          <w:sz w:val="28"/>
          <w:szCs w:val="28"/>
        </w:rPr>
        <w:t>»</w:t>
      </w:r>
    </w:p>
    <w:p w:rsidR="00D30AFF" w:rsidRPr="002A2CAE" w:rsidRDefault="00D30AFF" w:rsidP="00D30AFF">
      <w:pPr>
        <w:autoSpaceDE w:val="0"/>
        <w:autoSpaceDN w:val="0"/>
        <w:adjustRightInd w:val="0"/>
        <w:jc w:val="right"/>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 xml:space="preserve">В МКУ «Центр обеспечения </w:t>
      </w:r>
    </w:p>
    <w:p w:rsidR="00D30AFF" w:rsidRPr="002A2CAE" w:rsidRDefault="00D30AFF" w:rsidP="00D30AFF">
      <w:pPr>
        <w:autoSpaceDE w:val="0"/>
        <w:autoSpaceDN w:val="0"/>
        <w:adjustRightInd w:val="0"/>
        <w:jc w:val="right"/>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жизнедеятельности г. Ачинска»</w:t>
      </w:r>
    </w:p>
    <w:p w:rsidR="00D30AFF" w:rsidRPr="002A2CAE" w:rsidRDefault="00D30AFF" w:rsidP="00D30AFF">
      <w:pPr>
        <w:tabs>
          <w:tab w:val="left" w:pos="5400"/>
        </w:tabs>
        <w:ind w:left="4860"/>
        <w:jc w:val="both"/>
        <w:rPr>
          <w:rFonts w:ascii="Times New Roman" w:eastAsia="Times New Roman" w:hAnsi="Times New Roman" w:cs="Times New Roman"/>
          <w:color w:val="auto"/>
          <w:sz w:val="20"/>
          <w:szCs w:val="20"/>
        </w:rPr>
      </w:pPr>
    </w:p>
    <w:p w:rsidR="003119B0" w:rsidRPr="002A2CAE" w:rsidRDefault="003119B0" w:rsidP="00D30AFF">
      <w:pPr>
        <w:tabs>
          <w:tab w:val="left" w:pos="5400"/>
        </w:tabs>
        <w:ind w:left="4860"/>
        <w:jc w:val="both"/>
        <w:rPr>
          <w:rFonts w:ascii="Times New Roman" w:eastAsia="Times New Roman" w:hAnsi="Times New Roman" w:cs="Times New Roman"/>
          <w:color w:val="auto"/>
          <w:sz w:val="20"/>
          <w:szCs w:val="20"/>
        </w:rPr>
      </w:pPr>
    </w:p>
    <w:p w:rsidR="00D30AFF" w:rsidRPr="002A2CAE" w:rsidRDefault="00D30AFF" w:rsidP="00D30AFF">
      <w:pPr>
        <w:tabs>
          <w:tab w:val="left" w:pos="5400"/>
        </w:tabs>
        <w:ind w:left="4860"/>
        <w:jc w:val="both"/>
        <w:rPr>
          <w:rFonts w:ascii="Times New Roman" w:eastAsia="Times New Roman" w:hAnsi="Times New Roman" w:cs="Times New Roman"/>
          <w:color w:val="auto"/>
          <w:sz w:val="20"/>
          <w:szCs w:val="20"/>
        </w:rPr>
      </w:pPr>
      <w:r w:rsidRPr="002A2CAE">
        <w:rPr>
          <w:rFonts w:ascii="Times New Roman" w:eastAsia="Times New Roman" w:hAnsi="Times New Roman" w:cs="Times New Roman"/>
          <w:color w:val="auto"/>
          <w:sz w:val="20"/>
          <w:szCs w:val="20"/>
        </w:rPr>
        <w:t>Директору МКУ «Центр обеспечения жизнедеятельности г. Ачинска»</w:t>
      </w:r>
    </w:p>
    <w:p w:rsidR="00D30AFF" w:rsidRPr="002A2CAE" w:rsidRDefault="00D30AFF" w:rsidP="00D30AFF">
      <w:pPr>
        <w:tabs>
          <w:tab w:val="left" w:pos="5400"/>
        </w:tabs>
        <w:ind w:left="4860"/>
        <w:jc w:val="both"/>
        <w:rPr>
          <w:rFonts w:ascii="Times New Roman" w:eastAsia="Times New Roman" w:hAnsi="Times New Roman" w:cs="Times New Roman"/>
          <w:color w:val="auto"/>
          <w:sz w:val="20"/>
          <w:szCs w:val="20"/>
        </w:rPr>
      </w:pPr>
      <w:r w:rsidRPr="002A2CAE">
        <w:rPr>
          <w:rFonts w:ascii="Times New Roman" w:eastAsia="Times New Roman" w:hAnsi="Times New Roman" w:cs="Times New Roman"/>
          <w:color w:val="auto"/>
          <w:sz w:val="20"/>
          <w:szCs w:val="20"/>
        </w:rPr>
        <w:t xml:space="preserve">____________________________________________          </w:t>
      </w:r>
    </w:p>
    <w:p w:rsidR="00D30AFF" w:rsidRPr="002A2CAE" w:rsidRDefault="00D30AFF" w:rsidP="00D30AFF">
      <w:pPr>
        <w:tabs>
          <w:tab w:val="left" w:pos="5400"/>
        </w:tabs>
        <w:ind w:left="4860"/>
        <w:jc w:val="both"/>
        <w:rPr>
          <w:rFonts w:ascii="Times New Roman" w:eastAsia="Times New Roman" w:hAnsi="Times New Roman" w:cs="Times New Roman"/>
          <w:color w:val="auto"/>
          <w:sz w:val="20"/>
          <w:szCs w:val="20"/>
        </w:rPr>
      </w:pPr>
    </w:p>
    <w:p w:rsidR="00D30AFF" w:rsidRPr="002A2CAE" w:rsidRDefault="00D30AFF" w:rsidP="00D30AFF">
      <w:pPr>
        <w:tabs>
          <w:tab w:val="left" w:pos="5400"/>
        </w:tabs>
        <w:ind w:left="4860"/>
        <w:jc w:val="both"/>
        <w:rPr>
          <w:rFonts w:ascii="Times New Roman" w:eastAsia="Times New Roman" w:hAnsi="Times New Roman" w:cs="Times New Roman"/>
          <w:color w:val="auto"/>
          <w:sz w:val="20"/>
          <w:szCs w:val="20"/>
        </w:rPr>
      </w:pPr>
      <w:r w:rsidRPr="002A2CAE">
        <w:rPr>
          <w:rFonts w:ascii="Times New Roman" w:eastAsia="Times New Roman" w:hAnsi="Times New Roman" w:cs="Times New Roman"/>
          <w:color w:val="auto"/>
          <w:sz w:val="20"/>
          <w:szCs w:val="20"/>
        </w:rPr>
        <w:t>От ________________________________________________________________________________________</w:t>
      </w:r>
    </w:p>
    <w:p w:rsidR="00D30AFF" w:rsidRPr="002A2CAE" w:rsidRDefault="00D30AFF" w:rsidP="00D30AFF">
      <w:pPr>
        <w:tabs>
          <w:tab w:val="left" w:pos="5400"/>
        </w:tabs>
        <w:ind w:left="4860"/>
        <w:rPr>
          <w:rFonts w:ascii="Times New Roman" w:eastAsia="Times New Roman" w:hAnsi="Times New Roman" w:cs="Times New Roman"/>
          <w:color w:val="auto"/>
          <w:sz w:val="20"/>
          <w:szCs w:val="20"/>
        </w:rPr>
      </w:pPr>
      <w:r w:rsidRPr="002A2CAE">
        <w:rPr>
          <w:rFonts w:ascii="Times New Roman" w:eastAsia="Times New Roman" w:hAnsi="Times New Roman" w:cs="Times New Roman"/>
          <w:color w:val="auto"/>
          <w:sz w:val="20"/>
          <w:szCs w:val="20"/>
        </w:rPr>
        <w:t>Паспортные данные ________________________________________________________________________________________</w:t>
      </w:r>
    </w:p>
    <w:p w:rsidR="00D30AFF" w:rsidRPr="002A2CAE" w:rsidRDefault="00D30AFF" w:rsidP="00D30AFF">
      <w:pPr>
        <w:tabs>
          <w:tab w:val="left" w:pos="5400"/>
        </w:tabs>
        <w:ind w:left="4860"/>
        <w:rPr>
          <w:rFonts w:ascii="Times New Roman" w:eastAsia="Times New Roman" w:hAnsi="Times New Roman" w:cs="Times New Roman"/>
          <w:color w:val="auto"/>
          <w:sz w:val="20"/>
          <w:szCs w:val="20"/>
        </w:rPr>
      </w:pPr>
      <w:r w:rsidRPr="002A2CAE">
        <w:rPr>
          <w:rFonts w:ascii="Times New Roman" w:eastAsia="Times New Roman" w:hAnsi="Times New Roman" w:cs="Times New Roman"/>
          <w:color w:val="auto"/>
          <w:sz w:val="20"/>
          <w:szCs w:val="20"/>
        </w:rPr>
        <w:t xml:space="preserve">Почтовый адрес ____________________________________________________________________________________________________________________________________ </w:t>
      </w:r>
    </w:p>
    <w:p w:rsidR="00D30AFF" w:rsidRPr="002A2CAE" w:rsidRDefault="00D30AFF" w:rsidP="00D30AFF">
      <w:pPr>
        <w:tabs>
          <w:tab w:val="left" w:pos="5400"/>
        </w:tabs>
        <w:ind w:left="4860"/>
        <w:rPr>
          <w:rFonts w:ascii="Times New Roman" w:eastAsia="Times New Roman" w:hAnsi="Times New Roman" w:cs="Times New Roman"/>
          <w:color w:val="auto"/>
          <w:sz w:val="20"/>
          <w:szCs w:val="20"/>
        </w:rPr>
      </w:pPr>
      <w:r w:rsidRPr="002A2CAE">
        <w:rPr>
          <w:rFonts w:ascii="Times New Roman" w:eastAsia="Times New Roman" w:hAnsi="Times New Roman" w:cs="Times New Roman"/>
          <w:color w:val="auto"/>
          <w:sz w:val="20"/>
          <w:szCs w:val="20"/>
        </w:rPr>
        <w:t>Контактный телефон ____________________________________________</w:t>
      </w:r>
    </w:p>
    <w:p w:rsidR="00D30AFF" w:rsidRPr="002A2CAE" w:rsidRDefault="00D30AFF" w:rsidP="00D30AFF">
      <w:pPr>
        <w:tabs>
          <w:tab w:val="left" w:pos="5400"/>
        </w:tabs>
        <w:ind w:left="4860"/>
        <w:jc w:val="both"/>
        <w:rPr>
          <w:rFonts w:ascii="Times New Roman" w:eastAsia="Times New Roman" w:hAnsi="Times New Roman" w:cs="Times New Roman"/>
          <w:color w:val="auto"/>
          <w:sz w:val="20"/>
          <w:szCs w:val="20"/>
        </w:rPr>
      </w:pPr>
      <w:r w:rsidRPr="002A2CAE">
        <w:rPr>
          <w:rFonts w:ascii="Times New Roman" w:eastAsia="Times New Roman" w:hAnsi="Times New Roman" w:cs="Times New Roman"/>
          <w:color w:val="auto"/>
          <w:sz w:val="20"/>
          <w:szCs w:val="20"/>
        </w:rPr>
        <w:t>Адрес электронной почты (при наличии)____________________________________</w:t>
      </w:r>
      <w:r w:rsidRPr="002A2CAE">
        <w:rPr>
          <w:rFonts w:ascii="Times New Roman" w:eastAsia="Times New Roman" w:hAnsi="Times New Roman" w:cs="Times New Roman"/>
          <w:color w:val="auto"/>
          <w:sz w:val="20"/>
          <w:szCs w:val="20"/>
          <w:vertAlign w:val="superscript"/>
        </w:rPr>
        <w:t xml:space="preserve">                                                            </w:t>
      </w:r>
    </w:p>
    <w:p w:rsidR="00D30AFF" w:rsidRPr="002A2CAE" w:rsidRDefault="00D30AFF" w:rsidP="00D30AFF">
      <w:pPr>
        <w:autoSpaceDE w:val="0"/>
        <w:autoSpaceDN w:val="0"/>
        <w:adjustRightInd w:val="0"/>
        <w:rPr>
          <w:rFonts w:ascii="Times New Roman" w:eastAsia="Times New Roman" w:hAnsi="Times New Roman" w:cs="Times New Roman"/>
          <w:b/>
          <w:color w:val="auto"/>
          <w:sz w:val="18"/>
          <w:szCs w:val="18"/>
        </w:rPr>
      </w:pPr>
      <w:r w:rsidRPr="002A2CAE">
        <w:rPr>
          <w:rFonts w:ascii="Times New Roman" w:eastAsia="Times New Roman" w:hAnsi="Times New Roman" w:cs="Times New Roman"/>
          <w:b/>
          <w:color w:val="auto"/>
          <w:sz w:val="18"/>
          <w:szCs w:val="18"/>
        </w:rPr>
        <w:tab/>
      </w:r>
      <w:r w:rsidRPr="002A2CAE">
        <w:rPr>
          <w:rFonts w:ascii="Times New Roman" w:eastAsia="Times New Roman" w:hAnsi="Times New Roman" w:cs="Times New Roman"/>
          <w:b/>
          <w:color w:val="auto"/>
          <w:sz w:val="18"/>
          <w:szCs w:val="18"/>
        </w:rPr>
        <w:tab/>
      </w:r>
      <w:r w:rsidRPr="002A2CAE">
        <w:rPr>
          <w:rFonts w:ascii="Times New Roman" w:eastAsia="Times New Roman" w:hAnsi="Times New Roman" w:cs="Times New Roman"/>
          <w:b/>
          <w:color w:val="auto"/>
          <w:sz w:val="18"/>
          <w:szCs w:val="18"/>
        </w:rPr>
        <w:tab/>
      </w:r>
      <w:r w:rsidRPr="002A2CAE">
        <w:rPr>
          <w:rFonts w:ascii="Times New Roman" w:eastAsia="Times New Roman" w:hAnsi="Times New Roman" w:cs="Times New Roman"/>
          <w:b/>
          <w:color w:val="auto"/>
          <w:sz w:val="18"/>
          <w:szCs w:val="18"/>
        </w:rPr>
        <w:tab/>
      </w:r>
      <w:r w:rsidRPr="002A2CAE">
        <w:rPr>
          <w:rFonts w:ascii="Times New Roman" w:eastAsia="Times New Roman" w:hAnsi="Times New Roman" w:cs="Times New Roman"/>
          <w:b/>
          <w:color w:val="auto"/>
          <w:sz w:val="18"/>
          <w:szCs w:val="18"/>
        </w:rPr>
        <w:tab/>
      </w:r>
      <w:r w:rsidRPr="002A2CAE">
        <w:rPr>
          <w:rFonts w:ascii="Times New Roman" w:eastAsia="Times New Roman" w:hAnsi="Times New Roman" w:cs="Times New Roman"/>
          <w:b/>
          <w:color w:val="auto"/>
          <w:sz w:val="18"/>
          <w:szCs w:val="18"/>
        </w:rPr>
        <w:tab/>
      </w:r>
      <w:r w:rsidRPr="002A2CAE">
        <w:rPr>
          <w:rFonts w:ascii="Times New Roman" w:eastAsia="Times New Roman" w:hAnsi="Times New Roman" w:cs="Times New Roman"/>
          <w:b/>
          <w:color w:val="auto"/>
          <w:sz w:val="18"/>
          <w:szCs w:val="18"/>
        </w:rPr>
        <w:tab/>
        <w:t xml:space="preserve"> </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p>
    <w:p w:rsidR="00D30AFF" w:rsidRPr="002A2CAE" w:rsidRDefault="00D30AFF" w:rsidP="00D30AFF">
      <w:pPr>
        <w:autoSpaceDE w:val="0"/>
        <w:autoSpaceDN w:val="0"/>
        <w:adjustRightInd w:val="0"/>
        <w:jc w:val="center"/>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ЗАЯВЛЕНИЕ</w:t>
      </w:r>
    </w:p>
    <w:p w:rsidR="00D30AFF" w:rsidRPr="002A2CAE" w:rsidRDefault="00D30AFF" w:rsidP="00D30AFF">
      <w:pPr>
        <w:autoSpaceDE w:val="0"/>
        <w:autoSpaceDN w:val="0"/>
        <w:adjustRightInd w:val="0"/>
        <w:jc w:val="center"/>
        <w:rPr>
          <w:rFonts w:ascii="Times New Roman" w:eastAsia="Times New Roman" w:hAnsi="Times New Roman" w:cs="Times New Roman"/>
          <w:color w:val="auto"/>
        </w:rPr>
      </w:pPr>
      <w:r w:rsidRPr="002A2CAE">
        <w:rPr>
          <w:rFonts w:ascii="Times New Roman" w:eastAsia="Times New Roman" w:hAnsi="Times New Roman" w:cs="Times New Roman"/>
          <w:color w:val="auto"/>
        </w:rPr>
        <w:t xml:space="preserve">на получение </w:t>
      </w:r>
      <w:proofErr w:type="gramStart"/>
      <w:r w:rsidRPr="002A2CAE">
        <w:rPr>
          <w:rFonts w:ascii="Times New Roman" w:eastAsia="Times New Roman" w:hAnsi="Times New Roman" w:cs="Times New Roman"/>
          <w:color w:val="auto"/>
        </w:rPr>
        <w:t>разрешения</w:t>
      </w:r>
      <w:proofErr w:type="gramEnd"/>
      <w:r w:rsidRPr="002A2CAE">
        <w:rPr>
          <w:rFonts w:ascii="Times New Roman" w:eastAsia="Times New Roman" w:hAnsi="Times New Roman" w:cs="Times New Roman"/>
          <w:color w:val="auto"/>
        </w:rPr>
        <w:t xml:space="preserve"> на осуществление земляных работ на территории </w:t>
      </w:r>
      <w:proofErr w:type="spellStart"/>
      <w:r w:rsidRPr="002A2CAE">
        <w:rPr>
          <w:rFonts w:ascii="Times New Roman" w:eastAsia="Times New Roman" w:hAnsi="Times New Roman" w:cs="Times New Roman"/>
          <w:color w:val="auto"/>
        </w:rPr>
        <w:t>Ачинск</w:t>
      </w:r>
      <w:r w:rsidR="003119B0" w:rsidRPr="002A2CAE">
        <w:rPr>
          <w:rFonts w:ascii="Times New Roman" w:eastAsia="Times New Roman" w:hAnsi="Times New Roman" w:cs="Times New Roman"/>
          <w:color w:val="auto"/>
        </w:rPr>
        <w:t>ого</w:t>
      </w:r>
      <w:proofErr w:type="spellEnd"/>
      <w:r w:rsidR="003119B0" w:rsidRPr="002A2CAE">
        <w:rPr>
          <w:rFonts w:ascii="Times New Roman" w:eastAsia="Times New Roman" w:hAnsi="Times New Roman" w:cs="Times New Roman"/>
          <w:color w:val="auto"/>
        </w:rPr>
        <w:t xml:space="preserve"> муниципального округа</w:t>
      </w:r>
    </w:p>
    <w:p w:rsidR="00D30AFF" w:rsidRPr="002A2CAE" w:rsidRDefault="00D30AFF" w:rsidP="00D30AFF">
      <w:pPr>
        <w:jc w:val="center"/>
        <w:rPr>
          <w:rFonts w:ascii="Times New Roman" w:eastAsia="Times New Roman" w:hAnsi="Times New Roman" w:cs="Times New Roman"/>
          <w:b/>
          <w:bCs/>
          <w:color w:val="auto"/>
          <w:sz w:val="18"/>
          <w:szCs w:val="18"/>
        </w:rPr>
      </w:pPr>
      <w:r w:rsidRPr="002A2CAE">
        <w:rPr>
          <w:rFonts w:ascii="Times New Roman" w:eastAsia="Times New Roman" w:hAnsi="Times New Roman" w:cs="Times New Roman"/>
          <w:color w:val="auto"/>
          <w:sz w:val="18"/>
          <w:szCs w:val="18"/>
        </w:rPr>
        <w:t>Прошу предоставить разрешение на осуществление земельных/ аварийн</w:t>
      </w:r>
      <w:proofErr w:type="gramStart"/>
      <w:r w:rsidRPr="002A2CAE">
        <w:rPr>
          <w:rFonts w:ascii="Times New Roman" w:eastAsia="Times New Roman" w:hAnsi="Times New Roman" w:cs="Times New Roman"/>
          <w:color w:val="auto"/>
          <w:sz w:val="18"/>
          <w:szCs w:val="18"/>
        </w:rPr>
        <w:t>о-</w:t>
      </w:r>
      <w:proofErr w:type="gramEnd"/>
      <w:r w:rsidRPr="002A2CAE">
        <w:rPr>
          <w:rFonts w:ascii="Times New Roman" w:eastAsia="Times New Roman" w:hAnsi="Times New Roman" w:cs="Times New Roman"/>
          <w:color w:val="auto"/>
          <w:sz w:val="18"/>
          <w:szCs w:val="18"/>
        </w:rPr>
        <w:t xml:space="preserve"> восстановительных работ на территории муниципального образования город Ачинск/ аварийное вскрытие инженерных коммуникаций на территории муниципального образования город Ачинск.</w:t>
      </w:r>
    </w:p>
    <w:p w:rsidR="00D30AFF" w:rsidRPr="002A2CAE" w:rsidRDefault="00D30AFF" w:rsidP="00D30AFF">
      <w:pPr>
        <w:autoSpaceDE w:val="0"/>
        <w:autoSpaceDN w:val="0"/>
        <w:adjustRightInd w:val="0"/>
        <w:ind w:firstLine="567"/>
        <w:jc w:val="both"/>
        <w:rPr>
          <w:rFonts w:ascii="Times New Roman" w:eastAsia="Times New Roman" w:hAnsi="Times New Roman" w:cs="Times New Roman"/>
          <w:color w:val="auto"/>
          <w:sz w:val="18"/>
          <w:szCs w:val="18"/>
        </w:rPr>
      </w:pPr>
    </w:p>
    <w:p w:rsidR="00D30AFF" w:rsidRPr="002A2CAE" w:rsidRDefault="00D30AFF" w:rsidP="00D30AFF">
      <w:pPr>
        <w:autoSpaceDE w:val="0"/>
        <w:autoSpaceDN w:val="0"/>
        <w:adjustRightInd w:val="0"/>
        <w:rPr>
          <w:rFonts w:ascii="Times New Roman" w:eastAsia="Times New Roman" w:hAnsi="Times New Roman" w:cs="Times New Roman"/>
          <w:b/>
          <w:color w:val="auto"/>
          <w:sz w:val="18"/>
          <w:szCs w:val="18"/>
        </w:rPr>
      </w:pP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1. Организация, производитель работ ______________________________________________________________________________________________________________________________________________________________________________________________________________</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2. Адрес объекта ________________________________________________________________________________________</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3. Место проведения работ ______________________________________________________________________________________________________________________________________________________________________________________________________________</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4. Вид и объем работ _____________________________________________________________________________________</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______________________________________________________________________________________________________________________________________________________________________________________________________________</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5. Вид вскрываемого покрытия, площадь ______________________________________________________________________________________________________________________________________________________________________________________________________________</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 xml:space="preserve">6. Сроки выполнения работ:  </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 xml:space="preserve">         </w:t>
      </w:r>
    </w:p>
    <w:p w:rsidR="00D30AFF" w:rsidRPr="002A2CAE" w:rsidRDefault="00D30AFF" w:rsidP="00D30AFF">
      <w:pPr>
        <w:autoSpaceDE w:val="0"/>
        <w:autoSpaceDN w:val="0"/>
        <w:adjustRightInd w:val="0"/>
        <w:ind w:firstLine="54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Начало ______________________________</w:t>
      </w:r>
    </w:p>
    <w:p w:rsidR="00D30AFF" w:rsidRPr="002A2CAE" w:rsidRDefault="00D30AFF" w:rsidP="00D30AFF">
      <w:pPr>
        <w:autoSpaceDE w:val="0"/>
        <w:autoSpaceDN w:val="0"/>
        <w:adjustRightInd w:val="0"/>
        <w:ind w:firstLine="54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Окончание ___________________________</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7. Полное  восстановление  дорожного  покрытия и объектов благоустройства</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 xml:space="preserve">будет произведено в срок </w:t>
      </w:r>
      <w:proofErr w:type="gramStart"/>
      <w:r w:rsidRPr="002A2CAE">
        <w:rPr>
          <w:rFonts w:ascii="Times New Roman" w:eastAsia="Times New Roman" w:hAnsi="Times New Roman" w:cs="Times New Roman"/>
          <w:color w:val="auto"/>
          <w:sz w:val="18"/>
          <w:szCs w:val="18"/>
        </w:rPr>
        <w:t>до</w:t>
      </w:r>
      <w:proofErr w:type="gramEnd"/>
      <w:r w:rsidRPr="002A2CAE">
        <w:rPr>
          <w:rFonts w:ascii="Times New Roman" w:eastAsia="Times New Roman" w:hAnsi="Times New Roman" w:cs="Times New Roman"/>
          <w:color w:val="auto"/>
          <w:sz w:val="18"/>
          <w:szCs w:val="18"/>
        </w:rPr>
        <w:t xml:space="preserve"> _____________________________________________</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Руководитель организации (предприятия) _________________ __________________________________________________</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lastRenderedPageBreak/>
        <w:t xml:space="preserve">                                                                                  Подпись                                         ФИО</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 xml:space="preserve">Сведения об </w:t>
      </w:r>
      <w:proofErr w:type="gramStart"/>
      <w:r w:rsidRPr="002A2CAE">
        <w:rPr>
          <w:rFonts w:ascii="Times New Roman" w:eastAsia="Times New Roman" w:hAnsi="Times New Roman" w:cs="Times New Roman"/>
          <w:color w:val="auto"/>
          <w:sz w:val="18"/>
          <w:szCs w:val="18"/>
        </w:rPr>
        <w:t>ответственном</w:t>
      </w:r>
      <w:proofErr w:type="gramEnd"/>
      <w:r w:rsidRPr="002A2CAE">
        <w:rPr>
          <w:rFonts w:ascii="Times New Roman" w:eastAsia="Times New Roman" w:hAnsi="Times New Roman" w:cs="Times New Roman"/>
          <w:color w:val="auto"/>
          <w:sz w:val="18"/>
          <w:szCs w:val="18"/>
        </w:rPr>
        <w:t xml:space="preserve"> за производства работ</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 xml:space="preserve">          (заполняется </w:t>
      </w:r>
      <w:proofErr w:type="gramStart"/>
      <w:r w:rsidRPr="002A2CAE">
        <w:rPr>
          <w:rFonts w:ascii="Times New Roman" w:eastAsia="Times New Roman" w:hAnsi="Times New Roman" w:cs="Times New Roman"/>
          <w:color w:val="auto"/>
          <w:sz w:val="18"/>
          <w:szCs w:val="18"/>
        </w:rPr>
        <w:t>ответственным</w:t>
      </w:r>
      <w:proofErr w:type="gramEnd"/>
      <w:r w:rsidRPr="002A2CAE">
        <w:rPr>
          <w:rFonts w:ascii="Times New Roman" w:eastAsia="Times New Roman" w:hAnsi="Times New Roman" w:cs="Times New Roman"/>
          <w:color w:val="auto"/>
          <w:sz w:val="18"/>
          <w:szCs w:val="18"/>
        </w:rPr>
        <w:t xml:space="preserve"> за производства работ)</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ФИО __________________________________________________________________________________________________</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 xml:space="preserve">Приказ по организации N _____ </w:t>
      </w:r>
      <w:proofErr w:type="gramStart"/>
      <w:r w:rsidRPr="002A2CAE">
        <w:rPr>
          <w:rFonts w:ascii="Times New Roman" w:eastAsia="Times New Roman" w:hAnsi="Times New Roman" w:cs="Times New Roman"/>
          <w:color w:val="auto"/>
          <w:sz w:val="18"/>
          <w:szCs w:val="18"/>
        </w:rPr>
        <w:t>от</w:t>
      </w:r>
      <w:proofErr w:type="gramEnd"/>
      <w:r w:rsidRPr="002A2CAE">
        <w:rPr>
          <w:rFonts w:ascii="Times New Roman" w:eastAsia="Times New Roman" w:hAnsi="Times New Roman" w:cs="Times New Roman"/>
          <w:color w:val="auto"/>
          <w:sz w:val="18"/>
          <w:szCs w:val="18"/>
        </w:rPr>
        <w:t xml:space="preserve"> _________________________________________________________________________</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Должность, образование __________________________________________________________________________________</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_______________________________________________________________________________________________________</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 xml:space="preserve">Паспортные данные _________ N ______ </w:t>
      </w:r>
      <w:proofErr w:type="gramStart"/>
      <w:r w:rsidRPr="002A2CAE">
        <w:rPr>
          <w:rFonts w:ascii="Times New Roman" w:eastAsia="Times New Roman" w:hAnsi="Times New Roman" w:cs="Times New Roman"/>
          <w:color w:val="auto"/>
          <w:sz w:val="18"/>
          <w:szCs w:val="18"/>
        </w:rPr>
        <w:t>выдан</w:t>
      </w:r>
      <w:proofErr w:type="gramEnd"/>
      <w:r w:rsidRPr="002A2CAE">
        <w:rPr>
          <w:rFonts w:ascii="Times New Roman" w:eastAsia="Times New Roman" w:hAnsi="Times New Roman" w:cs="Times New Roman"/>
          <w:color w:val="auto"/>
          <w:sz w:val="18"/>
          <w:szCs w:val="18"/>
        </w:rPr>
        <w:t xml:space="preserve"> ______________________________________________________________</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_______________________________________________________________________________________________________</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Домашний адрес, телефон ________________________________________________________________________________</w:t>
      </w:r>
    </w:p>
    <w:p w:rsidR="00D30AFF" w:rsidRPr="002A2CAE" w:rsidRDefault="00D30AFF" w:rsidP="00D30AFF">
      <w:pPr>
        <w:autoSpaceDE w:val="0"/>
        <w:autoSpaceDN w:val="0"/>
        <w:adjustRightInd w:val="0"/>
        <w:ind w:right="141"/>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______________________________________________________________________________________________________</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подпись _______________________________________________________________________________________________</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 xml:space="preserve">                             </w:t>
      </w:r>
      <w:proofErr w:type="gramStart"/>
      <w:r w:rsidRPr="002A2CAE">
        <w:rPr>
          <w:rFonts w:ascii="Times New Roman" w:eastAsia="Times New Roman" w:hAnsi="Times New Roman" w:cs="Times New Roman"/>
          <w:color w:val="auto"/>
          <w:sz w:val="18"/>
          <w:szCs w:val="18"/>
        </w:rPr>
        <w:t>(ответственного за производства работ)</w:t>
      </w:r>
      <w:proofErr w:type="gramEnd"/>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p>
    <w:p w:rsidR="00D30AFF" w:rsidRPr="002A2CAE" w:rsidRDefault="00D30AFF" w:rsidP="00D30AFF">
      <w:pPr>
        <w:autoSpaceDE w:val="0"/>
        <w:autoSpaceDN w:val="0"/>
        <w:adjustRightInd w:val="0"/>
        <w:rPr>
          <w:rFonts w:ascii="Times New Roman" w:eastAsia="Times New Roman" w:hAnsi="Times New Roman" w:cs="Times New Roman"/>
          <w:bCs/>
          <w:color w:val="auto"/>
          <w:sz w:val="18"/>
          <w:szCs w:val="18"/>
          <w:u w:val="single"/>
        </w:rPr>
      </w:pPr>
      <w:r w:rsidRPr="002A2CAE">
        <w:rPr>
          <w:rFonts w:ascii="Times New Roman" w:eastAsia="Times New Roman" w:hAnsi="Times New Roman" w:cs="Times New Roman"/>
          <w:bCs/>
          <w:color w:val="auto"/>
          <w:sz w:val="18"/>
          <w:szCs w:val="18"/>
          <w:u w:val="single"/>
        </w:rPr>
        <w:t>Выдать разрешение на осуществление земляных работ</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 xml:space="preserve">Директор МКУ «Центр                                                  </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обеспечения жизнедеятельности г. Ачинск»</w:t>
      </w:r>
      <w:proofErr w:type="gramStart"/>
      <w:r w:rsidRPr="002A2CAE">
        <w:rPr>
          <w:rFonts w:ascii="Times New Roman" w:eastAsia="Times New Roman" w:hAnsi="Times New Roman" w:cs="Times New Roman"/>
          <w:color w:val="auto"/>
          <w:sz w:val="18"/>
          <w:szCs w:val="18"/>
        </w:rPr>
        <w:t xml:space="preserve">                                                                                                .</w:t>
      </w:r>
      <w:proofErr w:type="gramEnd"/>
      <w:r w:rsidRPr="002A2CAE">
        <w:rPr>
          <w:rFonts w:ascii="Times New Roman" w:eastAsia="Times New Roman" w:hAnsi="Times New Roman" w:cs="Times New Roman"/>
          <w:color w:val="auto"/>
          <w:sz w:val="18"/>
          <w:szCs w:val="18"/>
        </w:rPr>
        <w:t xml:space="preserve">                                                                                                            </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 xml:space="preserve">                                                                                     ____________________________                                    </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 xml:space="preserve">                                                                                                          (подпись)                          </w:t>
      </w:r>
    </w:p>
    <w:p w:rsidR="00D30AFF" w:rsidRPr="002A2CAE" w:rsidRDefault="00D30AFF" w:rsidP="00D30AFF">
      <w:pPr>
        <w:tabs>
          <w:tab w:val="left" w:pos="3705"/>
        </w:tabs>
        <w:autoSpaceDE w:val="0"/>
        <w:autoSpaceDN w:val="0"/>
        <w:adjustRightInd w:val="0"/>
        <w:rPr>
          <w:rFonts w:ascii="Times New Roman" w:eastAsia="Times New Roman" w:hAnsi="Times New Roman" w:cs="Times New Roman"/>
          <w:color w:val="auto"/>
          <w:sz w:val="18"/>
          <w:szCs w:val="18"/>
        </w:rPr>
      </w:pPr>
      <w:r w:rsidRPr="002A2CAE">
        <w:rPr>
          <w:rFonts w:eastAsia="Times New Roman"/>
          <w:color w:val="auto"/>
          <w:sz w:val="18"/>
          <w:szCs w:val="18"/>
        </w:rPr>
        <w:t xml:space="preserve">                                                      </w:t>
      </w:r>
      <w:proofErr w:type="spellStart"/>
      <w:r w:rsidRPr="002A2CAE">
        <w:rPr>
          <w:rFonts w:ascii="Times New Roman" w:eastAsia="Times New Roman" w:hAnsi="Times New Roman" w:cs="Times New Roman"/>
          <w:color w:val="auto"/>
          <w:sz w:val="18"/>
          <w:szCs w:val="18"/>
        </w:rPr>
        <w:t>М.п</w:t>
      </w:r>
      <w:proofErr w:type="spellEnd"/>
      <w:r w:rsidRPr="002A2CAE">
        <w:rPr>
          <w:rFonts w:ascii="Times New Roman" w:eastAsia="Times New Roman" w:hAnsi="Times New Roman" w:cs="Times New Roman"/>
          <w:color w:val="auto"/>
          <w:sz w:val="18"/>
          <w:szCs w:val="18"/>
        </w:rPr>
        <w:t>.</w:t>
      </w:r>
      <w:r w:rsidRPr="002A2CAE">
        <w:rPr>
          <w:rFonts w:eastAsia="Times New Roman"/>
          <w:color w:val="auto"/>
          <w:sz w:val="18"/>
          <w:szCs w:val="18"/>
        </w:rPr>
        <w:t xml:space="preserve">        </w:t>
      </w:r>
      <w:r w:rsidRPr="002A2CAE">
        <w:rPr>
          <w:rFonts w:ascii="Times New Roman" w:eastAsia="Times New Roman" w:hAnsi="Times New Roman" w:cs="Times New Roman"/>
          <w:color w:val="auto"/>
          <w:sz w:val="18"/>
          <w:szCs w:val="18"/>
        </w:rPr>
        <w:t>«___» ___________ 20___ г.</w:t>
      </w:r>
    </w:p>
    <w:p w:rsidR="00D30AFF" w:rsidRPr="002A2CAE" w:rsidRDefault="00D30AFF" w:rsidP="00D30AFF">
      <w:pPr>
        <w:tabs>
          <w:tab w:val="left" w:pos="3705"/>
        </w:tabs>
        <w:autoSpaceDE w:val="0"/>
        <w:autoSpaceDN w:val="0"/>
        <w:adjustRightInd w:val="0"/>
        <w:rPr>
          <w:rFonts w:eastAsia="Times New Roman"/>
          <w:color w:val="auto"/>
          <w:sz w:val="18"/>
          <w:szCs w:val="18"/>
        </w:rPr>
      </w:pPr>
    </w:p>
    <w:p w:rsidR="00D30AFF" w:rsidRPr="002A2CAE" w:rsidRDefault="00D30AFF" w:rsidP="00D30AFF">
      <w:pPr>
        <w:autoSpaceDE w:val="0"/>
        <w:autoSpaceDN w:val="0"/>
        <w:adjustRightInd w:val="0"/>
        <w:jc w:val="both"/>
        <w:rPr>
          <w:rFonts w:ascii="Times New Roman" w:eastAsia="Times New Roman" w:hAnsi="Times New Roman" w:cs="Times New Roman"/>
          <w:bCs/>
          <w:color w:val="auto"/>
          <w:sz w:val="18"/>
          <w:szCs w:val="18"/>
        </w:rPr>
      </w:pPr>
    </w:p>
    <w:p w:rsidR="00D30AFF" w:rsidRPr="002A2CAE" w:rsidRDefault="00D30AFF" w:rsidP="00D30AFF">
      <w:pPr>
        <w:autoSpaceDE w:val="0"/>
        <w:autoSpaceDN w:val="0"/>
        <w:adjustRightInd w:val="0"/>
        <w:jc w:val="both"/>
        <w:rPr>
          <w:rFonts w:ascii="Times New Roman" w:eastAsia="Times New Roman" w:hAnsi="Times New Roman" w:cs="Times New Roman"/>
          <w:b/>
          <w:bCs/>
          <w:color w:val="auto"/>
          <w:sz w:val="18"/>
          <w:szCs w:val="18"/>
        </w:rPr>
      </w:pPr>
      <w:r w:rsidRPr="002A2CAE">
        <w:rPr>
          <w:rFonts w:ascii="Times New Roman" w:eastAsia="Times New Roman" w:hAnsi="Times New Roman" w:cs="Times New Roman"/>
          <w:bCs/>
          <w:color w:val="auto"/>
          <w:sz w:val="18"/>
          <w:szCs w:val="18"/>
          <w:lang w:val="en-US"/>
        </w:rPr>
        <w:t>II</w:t>
      </w:r>
      <w:proofErr w:type="gramStart"/>
      <w:r w:rsidRPr="002A2CAE">
        <w:rPr>
          <w:rFonts w:ascii="Times New Roman" w:eastAsia="Times New Roman" w:hAnsi="Times New Roman" w:cs="Times New Roman"/>
          <w:bCs/>
          <w:color w:val="auto"/>
          <w:sz w:val="18"/>
          <w:szCs w:val="18"/>
        </w:rPr>
        <w:t xml:space="preserve">.  </w:t>
      </w:r>
      <w:r w:rsidRPr="002A2CAE">
        <w:rPr>
          <w:rFonts w:ascii="Times New Roman" w:eastAsia="Times New Roman" w:hAnsi="Times New Roman" w:cs="Times New Roman"/>
          <w:b/>
          <w:bCs/>
          <w:color w:val="auto"/>
          <w:sz w:val="18"/>
          <w:szCs w:val="18"/>
        </w:rPr>
        <w:t>ВНИМАНИЕ</w:t>
      </w:r>
      <w:proofErr w:type="gramEnd"/>
      <w:r w:rsidRPr="002A2CAE">
        <w:rPr>
          <w:rFonts w:ascii="Times New Roman" w:eastAsia="Times New Roman" w:hAnsi="Times New Roman" w:cs="Times New Roman"/>
          <w:b/>
          <w:bCs/>
          <w:color w:val="auto"/>
          <w:sz w:val="18"/>
          <w:szCs w:val="18"/>
        </w:rPr>
        <w:t>:</w:t>
      </w:r>
    </w:p>
    <w:p w:rsidR="00D30AFF" w:rsidRPr="002A2CAE" w:rsidRDefault="00D30AFF" w:rsidP="00D30AFF">
      <w:pPr>
        <w:autoSpaceDE w:val="0"/>
        <w:autoSpaceDN w:val="0"/>
        <w:adjustRightInd w:val="0"/>
        <w:ind w:firstLine="709"/>
        <w:jc w:val="both"/>
        <w:rPr>
          <w:rFonts w:ascii="Times New Roman" w:eastAsia="Times New Roman" w:hAnsi="Times New Roman" w:cs="Times New Roman"/>
          <w:b/>
          <w:bCs/>
          <w:color w:val="auto"/>
          <w:sz w:val="18"/>
          <w:szCs w:val="18"/>
        </w:rPr>
      </w:pPr>
      <w:r w:rsidRPr="002A2CAE">
        <w:rPr>
          <w:rFonts w:ascii="Times New Roman" w:eastAsia="Times New Roman" w:hAnsi="Times New Roman" w:cs="Times New Roman"/>
          <w:b/>
          <w:bCs/>
          <w:color w:val="auto"/>
          <w:sz w:val="18"/>
          <w:szCs w:val="18"/>
        </w:rPr>
        <w:t xml:space="preserve">В случае невыполнении разрешения на осуществление земляных работ в срок по его истечению. Необходимо обратиться с письменным заявлением о его приостановке. Сроки и условия, указанные в разрешении, являются обязательными. Проведение работ по просроченным разрешениям расценивается как самовольное разрытие.  </w:t>
      </w:r>
    </w:p>
    <w:p w:rsidR="00D30AFF" w:rsidRPr="002A2CAE" w:rsidRDefault="00D30AFF" w:rsidP="00D30AFF">
      <w:pPr>
        <w:autoSpaceDE w:val="0"/>
        <w:autoSpaceDN w:val="0"/>
        <w:adjustRightInd w:val="0"/>
        <w:jc w:val="both"/>
        <w:rPr>
          <w:rFonts w:ascii="Times New Roman" w:eastAsia="Times New Roman" w:hAnsi="Times New Roman" w:cs="Times New Roman"/>
          <w:b/>
          <w:bCs/>
          <w:color w:val="auto"/>
          <w:sz w:val="18"/>
          <w:szCs w:val="18"/>
        </w:rPr>
      </w:pPr>
    </w:p>
    <w:p w:rsidR="00D30AFF" w:rsidRPr="002A2CAE" w:rsidRDefault="00D30AFF" w:rsidP="00D30AFF">
      <w:pPr>
        <w:autoSpaceDE w:val="0"/>
        <w:autoSpaceDN w:val="0"/>
        <w:adjustRightInd w:val="0"/>
        <w:ind w:left="3780"/>
        <w:rPr>
          <w:rFonts w:ascii="Times New Roman" w:eastAsia="Times New Roman" w:hAnsi="Times New Roman" w:cs="Times New Roman"/>
          <w:bCs/>
          <w:color w:val="auto"/>
          <w:sz w:val="18"/>
          <w:szCs w:val="18"/>
        </w:rPr>
      </w:pP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Подпись заявителя _______________________________________________________________________________________</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 xml:space="preserve">                                                                                                                             (Ф.И.О.)</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p>
    <w:p w:rsidR="00D30AFF" w:rsidRPr="002A2CAE" w:rsidRDefault="00D30AFF" w:rsidP="00D30AFF">
      <w:pPr>
        <w:autoSpaceDE w:val="0"/>
        <w:autoSpaceDN w:val="0"/>
        <w:adjustRightInd w:val="0"/>
        <w:jc w:val="both"/>
        <w:rPr>
          <w:rFonts w:ascii="Times New Roman" w:eastAsia="Times New Roman" w:hAnsi="Times New Roman" w:cs="Times New Roman"/>
          <w:bCs/>
          <w:color w:val="auto"/>
          <w:sz w:val="18"/>
          <w:szCs w:val="18"/>
        </w:rPr>
      </w:pPr>
      <w:r w:rsidRPr="002A2CAE">
        <w:rPr>
          <w:rFonts w:ascii="Times New Roman" w:eastAsia="Times New Roman" w:hAnsi="Times New Roman" w:cs="Times New Roman"/>
          <w:bCs/>
          <w:color w:val="auto"/>
          <w:sz w:val="18"/>
          <w:szCs w:val="18"/>
          <w:lang w:val="en-US"/>
        </w:rPr>
        <w:t>III</w:t>
      </w:r>
      <w:r w:rsidRPr="002A2CAE">
        <w:rPr>
          <w:rFonts w:ascii="Times New Roman" w:eastAsia="Times New Roman" w:hAnsi="Times New Roman" w:cs="Times New Roman"/>
          <w:bCs/>
          <w:color w:val="auto"/>
          <w:sz w:val="18"/>
          <w:szCs w:val="18"/>
        </w:rPr>
        <w:t>. Настоящим даю согласие со статьей 9 Федерального закона от 27.07.2006 № 152-ФЗ « О персональных данных» на обработку указанных в заявлении персональных данных, включая сбор, систематизацию, накопление, автоматизированный запрос, обезличивание, блокирование и уничтожение.</w:t>
      </w:r>
    </w:p>
    <w:p w:rsidR="00D30AFF" w:rsidRPr="002A2CAE" w:rsidRDefault="00D30AFF" w:rsidP="00D30AFF">
      <w:pPr>
        <w:autoSpaceDE w:val="0"/>
        <w:autoSpaceDN w:val="0"/>
        <w:adjustRightInd w:val="0"/>
        <w:jc w:val="both"/>
        <w:rPr>
          <w:rFonts w:ascii="Times New Roman" w:eastAsia="Times New Roman" w:hAnsi="Times New Roman" w:cs="Times New Roman"/>
          <w:bCs/>
          <w:color w:val="auto"/>
          <w:sz w:val="18"/>
          <w:szCs w:val="18"/>
        </w:rPr>
      </w:pPr>
      <w:r w:rsidRPr="002A2CAE">
        <w:rPr>
          <w:rFonts w:ascii="Times New Roman" w:eastAsia="Times New Roman" w:hAnsi="Times New Roman" w:cs="Times New Roman"/>
          <w:bCs/>
          <w:color w:val="auto"/>
          <w:sz w:val="18"/>
          <w:szCs w:val="18"/>
        </w:rPr>
        <w:t>Согласие на обработку персональных данных действует до даты отзыва мною путем направления в МКУ «Центр обеспечения жизнедеятельности г. Ачинска» письменного обращения об указанном отзыве в произвольной форме.</w:t>
      </w:r>
    </w:p>
    <w:p w:rsidR="00D30AFF" w:rsidRPr="002A2CAE" w:rsidRDefault="00D30AFF" w:rsidP="00D30AFF">
      <w:pPr>
        <w:autoSpaceDE w:val="0"/>
        <w:autoSpaceDN w:val="0"/>
        <w:adjustRightInd w:val="0"/>
        <w:ind w:left="3780"/>
        <w:rPr>
          <w:rFonts w:ascii="Times New Roman" w:eastAsia="Times New Roman" w:hAnsi="Times New Roman" w:cs="Times New Roman"/>
          <w:bCs/>
          <w:color w:val="auto"/>
          <w:sz w:val="18"/>
          <w:szCs w:val="18"/>
        </w:rPr>
      </w:pP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Подпись заявителя _______________________________________________________________________________________</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color w:val="auto"/>
          <w:sz w:val="18"/>
          <w:szCs w:val="18"/>
        </w:rPr>
        <w:t xml:space="preserve">                                                                                                                             (Ф.И.О.)</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r w:rsidRPr="002A2CAE">
        <w:rPr>
          <w:rFonts w:ascii="Times New Roman" w:eastAsia="Times New Roman" w:hAnsi="Times New Roman" w:cs="Times New Roman"/>
          <w:bCs/>
          <w:color w:val="auto"/>
          <w:sz w:val="18"/>
          <w:szCs w:val="18"/>
        </w:rPr>
        <w:t>К заявлению прикладываю следующие документы:</w:t>
      </w:r>
      <w:r w:rsidRPr="002A2CAE">
        <w:rPr>
          <w:rFonts w:ascii="Times New Roman" w:eastAsia="Times New Roman" w:hAnsi="Times New Roman" w:cs="Times New Roman"/>
          <w:color w:val="auto"/>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Подпись заявителя _______________________________________________________________________________________________________</w:t>
      </w:r>
    </w:p>
    <w:p w:rsidR="00D30AFF" w:rsidRPr="002A2CAE" w:rsidRDefault="00D30AFF" w:rsidP="00D30AFF">
      <w:pPr>
        <w:ind w:firstLine="708"/>
        <w:jc w:val="both"/>
        <w:rPr>
          <w:rFonts w:ascii="Times New Roman" w:eastAsia="Times New Roman" w:hAnsi="Times New Roman" w:cs="Times New Roman"/>
          <w:color w:val="auto"/>
        </w:rPr>
      </w:pPr>
      <w:r w:rsidRPr="002A2CAE">
        <w:rPr>
          <w:rFonts w:ascii="Times New Roman" w:eastAsia="Times New Roman" w:hAnsi="Times New Roman" w:cs="Times New Roman"/>
          <w:color w:val="auto"/>
        </w:rPr>
        <w:t xml:space="preserve">                                                                                                                                            (Ф.И.О.)</w:t>
      </w:r>
    </w:p>
    <w:p w:rsidR="00D30AFF" w:rsidRPr="002A2CAE" w:rsidRDefault="00D30AFF" w:rsidP="00D30AFF">
      <w:pPr>
        <w:ind w:firstLine="708"/>
        <w:jc w:val="both"/>
        <w:rPr>
          <w:rFonts w:ascii="Times New Roman" w:eastAsia="Times New Roman" w:hAnsi="Times New Roman" w:cs="Times New Roman"/>
          <w:color w:val="auto"/>
        </w:rPr>
      </w:pPr>
    </w:p>
    <w:p w:rsidR="00D30AFF" w:rsidRPr="002A2CAE" w:rsidRDefault="00D30AFF" w:rsidP="00D30AFF">
      <w:pPr>
        <w:ind w:firstLine="708"/>
        <w:jc w:val="both"/>
        <w:rPr>
          <w:rFonts w:ascii="Times New Roman" w:eastAsia="Times New Roman" w:hAnsi="Times New Roman" w:cs="Times New Roman"/>
          <w:color w:val="auto"/>
        </w:rPr>
      </w:pPr>
    </w:p>
    <w:p w:rsidR="00D30AFF" w:rsidRPr="002A2CAE" w:rsidRDefault="00D30AFF" w:rsidP="00D30AFF">
      <w:pPr>
        <w:ind w:firstLine="708"/>
        <w:jc w:val="both"/>
        <w:rPr>
          <w:rFonts w:ascii="Times New Roman" w:eastAsia="Times New Roman" w:hAnsi="Times New Roman" w:cs="Times New Roman"/>
          <w:color w:val="auto"/>
        </w:rPr>
      </w:pPr>
    </w:p>
    <w:p w:rsidR="00D30AFF" w:rsidRPr="002A2CAE" w:rsidRDefault="00D30AFF" w:rsidP="00D30AFF">
      <w:pPr>
        <w:ind w:firstLine="708"/>
        <w:jc w:val="both"/>
        <w:rPr>
          <w:rFonts w:ascii="Times New Roman" w:eastAsia="Times New Roman" w:hAnsi="Times New Roman" w:cs="Times New Roman"/>
          <w:color w:val="auto"/>
        </w:rPr>
      </w:pPr>
    </w:p>
    <w:p w:rsidR="00D30AFF" w:rsidRPr="002A2CAE" w:rsidRDefault="00D30AFF" w:rsidP="00D30AFF">
      <w:pPr>
        <w:ind w:firstLine="708"/>
        <w:jc w:val="both"/>
        <w:rPr>
          <w:rFonts w:ascii="Times New Roman" w:eastAsia="Times New Roman" w:hAnsi="Times New Roman" w:cs="Times New Roman"/>
          <w:color w:val="auto"/>
        </w:rPr>
      </w:pPr>
    </w:p>
    <w:p w:rsidR="00D30AFF" w:rsidRPr="002A2CAE" w:rsidRDefault="00D30AFF" w:rsidP="00D30AFF">
      <w:pPr>
        <w:ind w:firstLine="708"/>
        <w:jc w:val="both"/>
        <w:rPr>
          <w:rFonts w:ascii="Times New Roman" w:eastAsia="Times New Roman" w:hAnsi="Times New Roman" w:cs="Times New Roman"/>
          <w:color w:val="auto"/>
        </w:rPr>
      </w:pPr>
    </w:p>
    <w:p w:rsidR="00D30AFF" w:rsidRPr="002A2CAE" w:rsidRDefault="00D30AFF" w:rsidP="00D30AFF">
      <w:pPr>
        <w:ind w:firstLine="708"/>
        <w:jc w:val="both"/>
        <w:rPr>
          <w:rFonts w:ascii="Times New Roman" w:eastAsia="Times New Roman" w:hAnsi="Times New Roman" w:cs="Times New Roman"/>
          <w:color w:val="auto"/>
        </w:rPr>
      </w:pPr>
    </w:p>
    <w:p w:rsidR="00D30AFF" w:rsidRPr="002A2CAE" w:rsidRDefault="00D30AFF" w:rsidP="00D30AFF">
      <w:pPr>
        <w:ind w:firstLine="708"/>
        <w:jc w:val="both"/>
        <w:rPr>
          <w:rFonts w:ascii="Times New Roman" w:eastAsia="Times New Roman" w:hAnsi="Times New Roman" w:cs="Times New Roman"/>
          <w:color w:val="auto"/>
        </w:rPr>
      </w:pPr>
    </w:p>
    <w:p w:rsidR="00D30AFF" w:rsidRPr="002A2CAE" w:rsidRDefault="00D30AFF" w:rsidP="00D30AFF">
      <w:pPr>
        <w:ind w:firstLine="708"/>
        <w:jc w:val="both"/>
        <w:rPr>
          <w:rFonts w:ascii="Times New Roman" w:eastAsia="Times New Roman" w:hAnsi="Times New Roman" w:cs="Times New Roman"/>
          <w:color w:val="auto"/>
        </w:rPr>
      </w:pPr>
    </w:p>
    <w:p w:rsidR="00A5218D" w:rsidRPr="002A2CAE" w:rsidRDefault="00A5218D" w:rsidP="00D30AFF">
      <w:pPr>
        <w:ind w:firstLine="708"/>
        <w:jc w:val="both"/>
        <w:rPr>
          <w:rFonts w:ascii="Times New Roman" w:eastAsia="Times New Roman" w:hAnsi="Times New Roman" w:cs="Times New Roman"/>
          <w:color w:val="auto"/>
        </w:rPr>
      </w:pPr>
    </w:p>
    <w:p w:rsidR="00A5218D" w:rsidRPr="002A2CAE" w:rsidRDefault="00A5218D" w:rsidP="00D30AFF">
      <w:pPr>
        <w:ind w:firstLine="708"/>
        <w:jc w:val="both"/>
        <w:rPr>
          <w:rFonts w:ascii="Times New Roman" w:eastAsia="Times New Roman" w:hAnsi="Times New Roman" w:cs="Times New Roman"/>
          <w:color w:val="auto"/>
        </w:rPr>
      </w:pPr>
    </w:p>
    <w:p w:rsidR="002A2CAE" w:rsidRDefault="002A2CAE" w:rsidP="00D30AFF">
      <w:pPr>
        <w:autoSpaceDE w:val="0"/>
        <w:autoSpaceDN w:val="0"/>
        <w:adjustRightInd w:val="0"/>
        <w:jc w:val="right"/>
        <w:outlineLvl w:val="1"/>
        <w:rPr>
          <w:rFonts w:ascii="Times New Roman" w:eastAsia="Times New Roman" w:hAnsi="Times New Roman" w:cs="Times New Roman"/>
          <w:color w:val="auto"/>
          <w:sz w:val="18"/>
          <w:szCs w:val="18"/>
        </w:rPr>
      </w:pPr>
    </w:p>
    <w:p w:rsidR="00D30AFF" w:rsidRPr="002A2CAE" w:rsidRDefault="00D30AFF" w:rsidP="00D30AFF">
      <w:pPr>
        <w:autoSpaceDE w:val="0"/>
        <w:autoSpaceDN w:val="0"/>
        <w:adjustRightInd w:val="0"/>
        <w:jc w:val="right"/>
        <w:outlineLvl w:val="1"/>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lastRenderedPageBreak/>
        <w:t>Приложение № 2</w:t>
      </w:r>
    </w:p>
    <w:p w:rsidR="00D30AFF" w:rsidRPr="002A2CAE" w:rsidRDefault="00D30AFF" w:rsidP="00D30AFF">
      <w:pPr>
        <w:autoSpaceDE w:val="0"/>
        <w:autoSpaceDN w:val="0"/>
        <w:adjustRightInd w:val="0"/>
        <w:jc w:val="right"/>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к Административному регламенту</w:t>
      </w:r>
    </w:p>
    <w:p w:rsidR="00D30AFF" w:rsidRPr="002A2CAE" w:rsidRDefault="00D30AFF" w:rsidP="00D30AFF">
      <w:pPr>
        <w:autoSpaceDE w:val="0"/>
        <w:autoSpaceDN w:val="0"/>
        <w:adjustRightInd w:val="0"/>
        <w:jc w:val="right"/>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предоставления муниципальной услуги</w:t>
      </w:r>
    </w:p>
    <w:p w:rsidR="00D30AFF" w:rsidRPr="002A2CAE" w:rsidRDefault="00D30AFF" w:rsidP="00D30AFF">
      <w:pPr>
        <w:autoSpaceDE w:val="0"/>
        <w:autoSpaceDN w:val="0"/>
        <w:adjustRightInd w:val="0"/>
        <w:jc w:val="right"/>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 xml:space="preserve">«Выдача разрешений </w:t>
      </w:r>
      <w:proofErr w:type="gramStart"/>
      <w:r w:rsidRPr="002A2CAE">
        <w:rPr>
          <w:rFonts w:ascii="Times New Roman" w:eastAsia="Times New Roman" w:hAnsi="Times New Roman" w:cs="Times New Roman"/>
          <w:color w:val="auto"/>
          <w:sz w:val="28"/>
          <w:szCs w:val="28"/>
        </w:rPr>
        <w:t>на</w:t>
      </w:r>
      <w:proofErr w:type="gramEnd"/>
      <w:r w:rsidRPr="002A2CAE">
        <w:rPr>
          <w:rFonts w:ascii="Times New Roman" w:eastAsia="Times New Roman" w:hAnsi="Times New Roman" w:cs="Times New Roman"/>
          <w:color w:val="auto"/>
          <w:sz w:val="28"/>
          <w:szCs w:val="28"/>
        </w:rPr>
        <w:t xml:space="preserve"> </w:t>
      </w:r>
    </w:p>
    <w:p w:rsidR="00D30AFF" w:rsidRPr="002A2CAE" w:rsidRDefault="00D30AFF" w:rsidP="00D30AFF">
      <w:pPr>
        <w:autoSpaceDE w:val="0"/>
        <w:autoSpaceDN w:val="0"/>
        <w:adjustRightInd w:val="0"/>
        <w:jc w:val="right"/>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осуществление земляных работ</w:t>
      </w:r>
      <w:r w:rsidRPr="002A2CAE">
        <w:rPr>
          <w:rFonts w:ascii="Times New Roman" w:hAnsi="Times New Roman" w:cs="Times New Roman"/>
          <w:color w:val="auto"/>
          <w:sz w:val="28"/>
          <w:szCs w:val="28"/>
        </w:rPr>
        <w:t xml:space="preserve"> на территории </w:t>
      </w:r>
      <w:proofErr w:type="spellStart"/>
      <w:r w:rsidRPr="002A2CAE">
        <w:rPr>
          <w:rFonts w:ascii="Times New Roman" w:hAnsi="Times New Roman" w:cs="Times New Roman"/>
          <w:color w:val="auto"/>
          <w:sz w:val="28"/>
          <w:szCs w:val="28"/>
        </w:rPr>
        <w:t>Ачинского</w:t>
      </w:r>
      <w:proofErr w:type="spellEnd"/>
      <w:r w:rsidRPr="002A2CAE">
        <w:rPr>
          <w:rFonts w:ascii="Times New Roman" w:hAnsi="Times New Roman" w:cs="Times New Roman"/>
          <w:color w:val="auto"/>
          <w:sz w:val="28"/>
          <w:szCs w:val="28"/>
        </w:rPr>
        <w:t xml:space="preserve"> муниципального округа</w:t>
      </w:r>
      <w:r w:rsidRPr="002A2CAE">
        <w:rPr>
          <w:rFonts w:ascii="Times New Roman" w:eastAsia="Times New Roman" w:hAnsi="Times New Roman" w:cs="Times New Roman"/>
          <w:color w:val="auto"/>
          <w:sz w:val="28"/>
          <w:szCs w:val="28"/>
        </w:rPr>
        <w:t>»</w:t>
      </w:r>
    </w:p>
    <w:p w:rsidR="00D30AFF" w:rsidRPr="002A2CAE" w:rsidRDefault="00D30AFF" w:rsidP="00D30AFF">
      <w:pPr>
        <w:autoSpaceDE w:val="0"/>
        <w:autoSpaceDN w:val="0"/>
        <w:adjustRightInd w:val="0"/>
        <w:jc w:val="right"/>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 xml:space="preserve">В МКУ «Центр обеспечения </w:t>
      </w:r>
    </w:p>
    <w:p w:rsidR="00D30AFF" w:rsidRPr="002A2CAE" w:rsidRDefault="00D30AFF" w:rsidP="00D30AFF">
      <w:pPr>
        <w:autoSpaceDE w:val="0"/>
        <w:autoSpaceDN w:val="0"/>
        <w:adjustRightInd w:val="0"/>
        <w:jc w:val="right"/>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жизнедеятельности г. Ачинска»</w:t>
      </w:r>
    </w:p>
    <w:p w:rsidR="00D30AFF" w:rsidRPr="002A2CAE" w:rsidRDefault="00D30AFF" w:rsidP="00D30AFF">
      <w:pPr>
        <w:autoSpaceDE w:val="0"/>
        <w:autoSpaceDN w:val="0"/>
        <w:adjustRightInd w:val="0"/>
        <w:jc w:val="right"/>
        <w:rPr>
          <w:rFonts w:ascii="Times New Roman" w:eastAsia="Calibri" w:hAnsi="Times New Roman" w:cs="Times New Roman"/>
          <w:color w:val="auto"/>
          <w:sz w:val="18"/>
          <w:szCs w:val="18"/>
        </w:rPr>
      </w:pPr>
    </w:p>
    <w:p w:rsidR="00D30AFF" w:rsidRPr="002A2CAE" w:rsidRDefault="00D30AFF" w:rsidP="00D30AFF">
      <w:pPr>
        <w:autoSpaceDE w:val="0"/>
        <w:autoSpaceDN w:val="0"/>
        <w:adjustRightInd w:val="0"/>
        <w:jc w:val="right"/>
        <w:rPr>
          <w:rFonts w:ascii="Times New Roman" w:eastAsia="Calibri" w:hAnsi="Times New Roman" w:cs="Times New Roman"/>
          <w:color w:val="auto"/>
          <w:sz w:val="18"/>
          <w:szCs w:val="18"/>
        </w:rPr>
      </w:pPr>
    </w:p>
    <w:p w:rsidR="00D30AFF" w:rsidRPr="002A2CAE" w:rsidRDefault="00D30AFF" w:rsidP="00D30AFF">
      <w:pPr>
        <w:autoSpaceDE w:val="0"/>
        <w:autoSpaceDN w:val="0"/>
        <w:adjustRightInd w:val="0"/>
        <w:jc w:val="right"/>
        <w:rPr>
          <w:rFonts w:ascii="Times New Roman" w:eastAsia="Calibri" w:hAnsi="Times New Roman" w:cs="Times New Roman"/>
          <w:color w:val="auto"/>
          <w:sz w:val="18"/>
          <w:szCs w:val="18"/>
        </w:rPr>
      </w:pPr>
    </w:p>
    <w:p w:rsidR="00D30AFF" w:rsidRPr="002A2CAE" w:rsidRDefault="00D30AFF" w:rsidP="00D30AFF">
      <w:pPr>
        <w:tabs>
          <w:tab w:val="left" w:pos="5400"/>
        </w:tabs>
        <w:ind w:left="4860"/>
        <w:jc w:val="both"/>
        <w:rPr>
          <w:rFonts w:ascii="Times New Roman" w:eastAsia="Times New Roman" w:hAnsi="Times New Roman" w:cs="Times New Roman"/>
          <w:color w:val="auto"/>
          <w:sz w:val="26"/>
          <w:szCs w:val="26"/>
        </w:rPr>
      </w:pPr>
      <w:r w:rsidRPr="002A2CAE">
        <w:rPr>
          <w:rFonts w:ascii="Times New Roman" w:eastAsia="Times New Roman" w:hAnsi="Times New Roman" w:cs="Times New Roman"/>
          <w:color w:val="auto"/>
          <w:sz w:val="26"/>
          <w:szCs w:val="26"/>
        </w:rPr>
        <w:t>Директору МКУ «Центр обеспечения жизнедеятельности г. Ачинска»</w:t>
      </w:r>
    </w:p>
    <w:p w:rsidR="00D30AFF" w:rsidRPr="002A2CAE" w:rsidRDefault="00D30AFF" w:rsidP="00D30AFF">
      <w:pPr>
        <w:tabs>
          <w:tab w:val="left" w:pos="5400"/>
        </w:tabs>
        <w:ind w:left="4860"/>
        <w:jc w:val="both"/>
        <w:rPr>
          <w:rFonts w:ascii="Times New Roman" w:eastAsia="Times New Roman" w:hAnsi="Times New Roman" w:cs="Times New Roman"/>
          <w:color w:val="auto"/>
          <w:sz w:val="26"/>
          <w:szCs w:val="26"/>
        </w:rPr>
      </w:pPr>
      <w:r w:rsidRPr="002A2CAE">
        <w:rPr>
          <w:rFonts w:ascii="Times New Roman" w:eastAsia="Times New Roman" w:hAnsi="Times New Roman" w:cs="Times New Roman"/>
          <w:color w:val="auto"/>
          <w:sz w:val="26"/>
          <w:szCs w:val="26"/>
          <w:u w:val="single"/>
        </w:rPr>
        <w:t xml:space="preserve"> __________________________________    </w:t>
      </w:r>
    </w:p>
    <w:p w:rsidR="00D30AFF" w:rsidRPr="002A2CAE" w:rsidRDefault="00D30AFF" w:rsidP="00D30AFF">
      <w:pPr>
        <w:tabs>
          <w:tab w:val="left" w:pos="5400"/>
        </w:tabs>
        <w:ind w:left="4860"/>
        <w:jc w:val="both"/>
        <w:rPr>
          <w:rFonts w:ascii="Times New Roman" w:eastAsia="Times New Roman" w:hAnsi="Times New Roman" w:cs="Times New Roman"/>
          <w:color w:val="auto"/>
          <w:sz w:val="26"/>
          <w:szCs w:val="26"/>
        </w:rPr>
      </w:pPr>
      <w:r w:rsidRPr="002A2CAE">
        <w:rPr>
          <w:rFonts w:ascii="Times New Roman" w:eastAsia="Times New Roman" w:hAnsi="Times New Roman" w:cs="Times New Roman"/>
          <w:color w:val="auto"/>
          <w:sz w:val="26"/>
          <w:szCs w:val="26"/>
        </w:rPr>
        <w:t>От ____________________________________________________________________</w:t>
      </w:r>
    </w:p>
    <w:p w:rsidR="00D30AFF" w:rsidRPr="002A2CAE" w:rsidRDefault="00D30AFF" w:rsidP="00D30AFF">
      <w:pPr>
        <w:tabs>
          <w:tab w:val="left" w:pos="5400"/>
        </w:tabs>
        <w:ind w:left="4860"/>
        <w:rPr>
          <w:rFonts w:ascii="Times New Roman" w:eastAsia="Times New Roman" w:hAnsi="Times New Roman" w:cs="Times New Roman"/>
          <w:color w:val="auto"/>
          <w:sz w:val="26"/>
          <w:szCs w:val="26"/>
        </w:rPr>
      </w:pPr>
      <w:r w:rsidRPr="002A2CAE">
        <w:rPr>
          <w:rFonts w:ascii="Times New Roman" w:eastAsia="Times New Roman" w:hAnsi="Times New Roman" w:cs="Times New Roman"/>
          <w:color w:val="auto"/>
          <w:sz w:val="26"/>
          <w:szCs w:val="26"/>
        </w:rPr>
        <w:t xml:space="preserve">Почтовый адрес ______________________________________________________________________________________________________ </w:t>
      </w:r>
    </w:p>
    <w:p w:rsidR="00D30AFF" w:rsidRPr="002A2CAE" w:rsidRDefault="00D30AFF" w:rsidP="00D30AFF">
      <w:pPr>
        <w:tabs>
          <w:tab w:val="left" w:pos="5400"/>
        </w:tabs>
        <w:ind w:left="4860"/>
        <w:rPr>
          <w:rFonts w:ascii="Times New Roman" w:eastAsia="Times New Roman" w:hAnsi="Times New Roman" w:cs="Times New Roman"/>
          <w:color w:val="auto"/>
          <w:sz w:val="26"/>
          <w:szCs w:val="26"/>
        </w:rPr>
      </w:pPr>
      <w:r w:rsidRPr="002A2CAE">
        <w:rPr>
          <w:rFonts w:ascii="Times New Roman" w:eastAsia="Times New Roman" w:hAnsi="Times New Roman" w:cs="Times New Roman"/>
          <w:color w:val="auto"/>
          <w:sz w:val="26"/>
          <w:szCs w:val="26"/>
        </w:rPr>
        <w:t>Контактный телефон __________________________________</w:t>
      </w:r>
    </w:p>
    <w:p w:rsidR="00D30AFF" w:rsidRPr="002A2CAE" w:rsidRDefault="00D30AFF" w:rsidP="00D30AFF">
      <w:pPr>
        <w:autoSpaceDE w:val="0"/>
        <w:autoSpaceDN w:val="0"/>
        <w:adjustRightInd w:val="0"/>
        <w:rPr>
          <w:rFonts w:ascii="Times New Roman" w:eastAsia="Times New Roman" w:hAnsi="Times New Roman" w:cs="Times New Roman"/>
          <w:b/>
          <w:color w:val="auto"/>
          <w:sz w:val="18"/>
          <w:szCs w:val="18"/>
        </w:rPr>
      </w:pPr>
      <w:r w:rsidRPr="002A2CAE">
        <w:rPr>
          <w:rFonts w:ascii="Times New Roman" w:eastAsia="Times New Roman" w:hAnsi="Times New Roman" w:cs="Times New Roman"/>
          <w:b/>
          <w:color w:val="auto"/>
          <w:sz w:val="18"/>
          <w:szCs w:val="18"/>
        </w:rPr>
        <w:tab/>
      </w:r>
      <w:r w:rsidRPr="002A2CAE">
        <w:rPr>
          <w:rFonts w:ascii="Times New Roman" w:eastAsia="Times New Roman" w:hAnsi="Times New Roman" w:cs="Times New Roman"/>
          <w:b/>
          <w:color w:val="auto"/>
          <w:sz w:val="18"/>
          <w:szCs w:val="18"/>
        </w:rPr>
        <w:tab/>
      </w:r>
      <w:r w:rsidRPr="002A2CAE">
        <w:rPr>
          <w:rFonts w:ascii="Times New Roman" w:eastAsia="Times New Roman" w:hAnsi="Times New Roman" w:cs="Times New Roman"/>
          <w:b/>
          <w:color w:val="auto"/>
          <w:sz w:val="18"/>
          <w:szCs w:val="18"/>
        </w:rPr>
        <w:tab/>
      </w:r>
      <w:r w:rsidRPr="002A2CAE">
        <w:rPr>
          <w:rFonts w:ascii="Times New Roman" w:eastAsia="Times New Roman" w:hAnsi="Times New Roman" w:cs="Times New Roman"/>
          <w:b/>
          <w:color w:val="auto"/>
          <w:sz w:val="18"/>
          <w:szCs w:val="18"/>
        </w:rPr>
        <w:tab/>
      </w:r>
      <w:r w:rsidRPr="002A2CAE">
        <w:rPr>
          <w:rFonts w:ascii="Times New Roman" w:eastAsia="Times New Roman" w:hAnsi="Times New Roman" w:cs="Times New Roman"/>
          <w:b/>
          <w:color w:val="auto"/>
          <w:sz w:val="18"/>
          <w:szCs w:val="18"/>
        </w:rPr>
        <w:tab/>
      </w:r>
      <w:r w:rsidRPr="002A2CAE">
        <w:rPr>
          <w:rFonts w:ascii="Times New Roman" w:eastAsia="Times New Roman" w:hAnsi="Times New Roman" w:cs="Times New Roman"/>
          <w:b/>
          <w:color w:val="auto"/>
          <w:sz w:val="18"/>
          <w:szCs w:val="18"/>
        </w:rPr>
        <w:tab/>
      </w:r>
      <w:r w:rsidRPr="002A2CAE">
        <w:rPr>
          <w:rFonts w:ascii="Times New Roman" w:eastAsia="Times New Roman" w:hAnsi="Times New Roman" w:cs="Times New Roman"/>
          <w:b/>
          <w:color w:val="auto"/>
          <w:sz w:val="18"/>
          <w:szCs w:val="18"/>
        </w:rPr>
        <w:tab/>
        <w:t xml:space="preserve"> </w:t>
      </w:r>
    </w:p>
    <w:p w:rsidR="00D30AFF" w:rsidRPr="002A2CAE" w:rsidRDefault="00D30AFF" w:rsidP="00D30AFF">
      <w:pPr>
        <w:autoSpaceDE w:val="0"/>
        <w:autoSpaceDN w:val="0"/>
        <w:adjustRightInd w:val="0"/>
        <w:rPr>
          <w:rFonts w:ascii="Times New Roman" w:eastAsia="Times New Roman" w:hAnsi="Times New Roman" w:cs="Times New Roman"/>
          <w:color w:val="auto"/>
          <w:sz w:val="18"/>
          <w:szCs w:val="18"/>
        </w:rPr>
      </w:pPr>
    </w:p>
    <w:p w:rsidR="00D30AFF" w:rsidRPr="002A2CAE" w:rsidRDefault="00D30AFF" w:rsidP="00D30AFF">
      <w:pPr>
        <w:autoSpaceDE w:val="0"/>
        <w:autoSpaceDN w:val="0"/>
        <w:adjustRightInd w:val="0"/>
        <w:jc w:val="center"/>
        <w:rPr>
          <w:rFonts w:ascii="Times New Roman" w:eastAsia="Times New Roman" w:hAnsi="Times New Roman" w:cs="Times New Roman"/>
          <w:color w:val="auto"/>
          <w:sz w:val="18"/>
          <w:szCs w:val="18"/>
        </w:rPr>
      </w:pPr>
    </w:p>
    <w:p w:rsidR="00D30AFF" w:rsidRPr="002A2CAE" w:rsidRDefault="00D30AFF" w:rsidP="00D30AFF">
      <w:pPr>
        <w:autoSpaceDE w:val="0"/>
        <w:autoSpaceDN w:val="0"/>
        <w:adjustRightInd w:val="0"/>
        <w:jc w:val="center"/>
        <w:rPr>
          <w:rFonts w:ascii="Times New Roman" w:eastAsia="Times New Roman" w:hAnsi="Times New Roman" w:cs="Times New Roman"/>
          <w:color w:val="auto"/>
          <w:sz w:val="18"/>
          <w:szCs w:val="18"/>
        </w:rPr>
      </w:pPr>
    </w:p>
    <w:p w:rsidR="00D30AFF" w:rsidRPr="002A2CAE" w:rsidRDefault="00D30AFF" w:rsidP="00D30AFF">
      <w:pPr>
        <w:autoSpaceDE w:val="0"/>
        <w:autoSpaceDN w:val="0"/>
        <w:adjustRightInd w:val="0"/>
        <w:jc w:val="center"/>
        <w:rPr>
          <w:rFonts w:ascii="Times New Roman" w:eastAsia="Times New Roman" w:hAnsi="Times New Roman" w:cs="Times New Roman"/>
          <w:color w:val="auto"/>
          <w:sz w:val="18"/>
          <w:szCs w:val="18"/>
        </w:rPr>
      </w:pPr>
    </w:p>
    <w:p w:rsidR="00D30AFF" w:rsidRPr="002A2CAE" w:rsidRDefault="00D30AFF" w:rsidP="00D30AFF">
      <w:pPr>
        <w:autoSpaceDE w:val="0"/>
        <w:autoSpaceDN w:val="0"/>
        <w:adjustRightInd w:val="0"/>
        <w:jc w:val="center"/>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Заявление</w:t>
      </w:r>
    </w:p>
    <w:p w:rsidR="00D30AFF" w:rsidRPr="002A2CAE" w:rsidRDefault="00D30AFF" w:rsidP="00D30AFF">
      <w:pPr>
        <w:autoSpaceDE w:val="0"/>
        <w:autoSpaceDN w:val="0"/>
        <w:adjustRightInd w:val="0"/>
        <w:jc w:val="center"/>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 xml:space="preserve">На продление </w:t>
      </w:r>
      <w:proofErr w:type="gramStart"/>
      <w:r w:rsidRPr="002A2CAE">
        <w:rPr>
          <w:rFonts w:ascii="Times New Roman" w:eastAsia="Times New Roman" w:hAnsi="Times New Roman" w:cs="Times New Roman"/>
          <w:color w:val="auto"/>
          <w:sz w:val="28"/>
          <w:szCs w:val="28"/>
        </w:rPr>
        <w:t>разрешения</w:t>
      </w:r>
      <w:proofErr w:type="gramEnd"/>
      <w:r w:rsidRPr="002A2CAE">
        <w:rPr>
          <w:rFonts w:ascii="Times New Roman" w:eastAsia="Times New Roman" w:hAnsi="Times New Roman" w:cs="Times New Roman"/>
          <w:color w:val="auto"/>
          <w:sz w:val="28"/>
          <w:szCs w:val="28"/>
        </w:rPr>
        <w:t xml:space="preserve"> на осуществление </w:t>
      </w:r>
    </w:p>
    <w:p w:rsidR="00D30AFF" w:rsidRPr="002A2CAE" w:rsidRDefault="00D30AFF" w:rsidP="00D30AFF">
      <w:pPr>
        <w:autoSpaceDE w:val="0"/>
        <w:autoSpaceDN w:val="0"/>
        <w:adjustRightInd w:val="0"/>
        <w:jc w:val="center"/>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 xml:space="preserve"> земляных работ</w:t>
      </w:r>
    </w:p>
    <w:p w:rsidR="00D30AFF" w:rsidRPr="002A2CAE" w:rsidRDefault="00D30AFF" w:rsidP="00D30AFF">
      <w:pPr>
        <w:autoSpaceDE w:val="0"/>
        <w:autoSpaceDN w:val="0"/>
        <w:adjustRightInd w:val="0"/>
        <w:jc w:val="center"/>
        <w:rPr>
          <w:rFonts w:ascii="Times New Roman" w:eastAsia="Times New Roman" w:hAnsi="Times New Roman" w:cs="Times New Roman"/>
          <w:color w:val="auto"/>
          <w:sz w:val="18"/>
          <w:szCs w:val="18"/>
        </w:rPr>
      </w:pPr>
    </w:p>
    <w:p w:rsidR="00D30AFF" w:rsidRPr="002A2CAE" w:rsidRDefault="00D30AFF" w:rsidP="00D30AFF">
      <w:pPr>
        <w:autoSpaceDE w:val="0"/>
        <w:autoSpaceDN w:val="0"/>
        <w:adjustRightInd w:val="0"/>
        <w:jc w:val="both"/>
        <w:rPr>
          <w:rFonts w:ascii="Times New Roman" w:eastAsia="Times New Roman" w:hAnsi="Times New Roman" w:cs="Times New Roman"/>
          <w:bCs/>
          <w:color w:val="auto"/>
          <w:sz w:val="18"/>
          <w:szCs w:val="18"/>
        </w:rPr>
      </w:pPr>
    </w:p>
    <w:p w:rsidR="00D30AFF" w:rsidRPr="002A2CAE" w:rsidRDefault="00D30AFF" w:rsidP="00D30AFF">
      <w:pPr>
        <w:autoSpaceDE w:val="0"/>
        <w:autoSpaceDN w:val="0"/>
        <w:adjustRightInd w:val="0"/>
        <w:ind w:left="3780"/>
        <w:rPr>
          <w:rFonts w:ascii="Times New Roman" w:eastAsia="Times New Roman" w:hAnsi="Times New Roman" w:cs="Times New Roman"/>
          <w:b/>
          <w:bCs/>
          <w:color w:val="auto"/>
          <w:u w:val="single"/>
        </w:rPr>
      </w:pPr>
    </w:p>
    <w:p w:rsidR="00D30AFF" w:rsidRPr="002A2CAE" w:rsidRDefault="00D30AFF" w:rsidP="00D30AFF">
      <w:pPr>
        <w:rPr>
          <w:rFonts w:ascii="Times New Roman" w:hAnsi="Times New Roman" w:cs="Times New Roman"/>
          <w:color w:val="auto"/>
          <w:sz w:val="27"/>
          <w:szCs w:val="27"/>
        </w:rPr>
      </w:pPr>
      <w:r w:rsidRPr="002A2CAE">
        <w:rPr>
          <w:color w:val="auto"/>
          <w:sz w:val="28"/>
          <w:szCs w:val="28"/>
        </w:rPr>
        <w:t xml:space="preserve">    </w:t>
      </w:r>
      <w:r w:rsidRPr="002A2CAE">
        <w:rPr>
          <w:rFonts w:ascii="Times New Roman" w:hAnsi="Times New Roman" w:cs="Times New Roman"/>
          <w:color w:val="auto"/>
          <w:sz w:val="27"/>
          <w:szCs w:val="27"/>
        </w:rPr>
        <w:t xml:space="preserve">Прошу продлить разрешение на осуществление земляных работ №             /            </w:t>
      </w:r>
      <w:proofErr w:type="gramStart"/>
      <w:r w:rsidRPr="002A2CAE">
        <w:rPr>
          <w:rFonts w:ascii="Times New Roman" w:hAnsi="Times New Roman" w:cs="Times New Roman"/>
          <w:color w:val="auto"/>
          <w:sz w:val="27"/>
          <w:szCs w:val="27"/>
        </w:rPr>
        <w:t>от</w:t>
      </w:r>
      <w:proofErr w:type="gramEnd"/>
      <w:r w:rsidRPr="002A2CAE">
        <w:rPr>
          <w:rFonts w:ascii="Times New Roman" w:hAnsi="Times New Roman" w:cs="Times New Roman"/>
          <w:color w:val="auto"/>
          <w:sz w:val="27"/>
          <w:szCs w:val="27"/>
        </w:rPr>
        <w:t xml:space="preserve">                      </w:t>
      </w:r>
    </w:p>
    <w:p w:rsidR="00D30AFF" w:rsidRPr="002A2CAE" w:rsidRDefault="00D30AFF" w:rsidP="00D30AFF">
      <w:pPr>
        <w:rPr>
          <w:color w:val="auto"/>
        </w:rPr>
      </w:pPr>
    </w:p>
    <w:p w:rsidR="00D30AFF" w:rsidRPr="002A2CAE" w:rsidRDefault="00D30AFF" w:rsidP="00D30AFF">
      <w:pPr>
        <w:rPr>
          <w:rFonts w:ascii="Times New Roman" w:hAnsi="Times New Roman" w:cs="Times New Roman"/>
          <w:color w:val="auto"/>
          <w:sz w:val="26"/>
          <w:szCs w:val="26"/>
        </w:rPr>
      </w:pPr>
      <w:r w:rsidRPr="002A2CAE">
        <w:rPr>
          <w:rFonts w:ascii="Times New Roman" w:hAnsi="Times New Roman" w:cs="Times New Roman"/>
          <w:color w:val="auto"/>
          <w:sz w:val="26"/>
          <w:szCs w:val="26"/>
        </w:rPr>
        <w:t xml:space="preserve">                                                                                         Дата</w:t>
      </w:r>
    </w:p>
    <w:p w:rsidR="00D30AFF" w:rsidRPr="002A2CAE" w:rsidRDefault="00D30AFF" w:rsidP="00D30AFF">
      <w:pPr>
        <w:rPr>
          <w:rFonts w:ascii="Times New Roman" w:hAnsi="Times New Roman" w:cs="Times New Roman"/>
          <w:color w:val="auto"/>
          <w:sz w:val="26"/>
          <w:szCs w:val="26"/>
        </w:rPr>
      </w:pPr>
      <w:r w:rsidRPr="002A2CAE">
        <w:rPr>
          <w:color w:val="auto"/>
          <w:sz w:val="26"/>
          <w:szCs w:val="26"/>
        </w:rPr>
        <w:t xml:space="preserve">                                                                                                   </w:t>
      </w:r>
      <w:r w:rsidRPr="002A2CAE">
        <w:rPr>
          <w:rFonts w:ascii="Times New Roman" w:hAnsi="Times New Roman" w:cs="Times New Roman"/>
          <w:color w:val="auto"/>
          <w:sz w:val="26"/>
          <w:szCs w:val="26"/>
        </w:rPr>
        <w:t>Подпись</w:t>
      </w:r>
    </w:p>
    <w:p w:rsidR="00D30AFF" w:rsidRPr="002A2CAE" w:rsidRDefault="00D30AFF" w:rsidP="00D30AFF">
      <w:pPr>
        <w:ind w:firstLine="708"/>
        <w:jc w:val="both"/>
        <w:rPr>
          <w:rFonts w:ascii="Times New Roman" w:hAnsi="Times New Roman" w:cs="Times New Roman"/>
          <w:color w:val="auto"/>
          <w:sz w:val="23"/>
          <w:szCs w:val="23"/>
        </w:rPr>
      </w:pPr>
    </w:p>
    <w:p w:rsidR="000B3DDA" w:rsidRPr="002A2CAE" w:rsidRDefault="000B3DDA" w:rsidP="00D30AFF">
      <w:pPr>
        <w:ind w:firstLine="708"/>
        <w:jc w:val="both"/>
        <w:rPr>
          <w:rFonts w:ascii="Times New Roman" w:hAnsi="Times New Roman" w:cs="Times New Roman"/>
          <w:color w:val="auto"/>
          <w:sz w:val="23"/>
          <w:szCs w:val="23"/>
        </w:rPr>
      </w:pPr>
    </w:p>
    <w:p w:rsidR="000B3DDA" w:rsidRPr="002A2CAE" w:rsidRDefault="000B3DDA" w:rsidP="00D30AFF">
      <w:pPr>
        <w:ind w:firstLine="708"/>
        <w:jc w:val="both"/>
        <w:rPr>
          <w:rFonts w:ascii="Times New Roman" w:hAnsi="Times New Roman" w:cs="Times New Roman"/>
          <w:color w:val="auto"/>
          <w:sz w:val="23"/>
          <w:szCs w:val="23"/>
        </w:rPr>
      </w:pPr>
    </w:p>
    <w:p w:rsidR="000B3DDA" w:rsidRPr="002A2CAE" w:rsidRDefault="000B3DDA" w:rsidP="00D30AFF">
      <w:pPr>
        <w:ind w:firstLine="708"/>
        <w:jc w:val="both"/>
        <w:rPr>
          <w:rFonts w:ascii="Times New Roman" w:hAnsi="Times New Roman" w:cs="Times New Roman"/>
          <w:color w:val="auto"/>
          <w:sz w:val="23"/>
          <w:szCs w:val="23"/>
        </w:rPr>
      </w:pPr>
    </w:p>
    <w:p w:rsidR="000B3DDA" w:rsidRPr="002A2CAE" w:rsidRDefault="000B3DDA" w:rsidP="00D30AFF">
      <w:pPr>
        <w:ind w:firstLine="708"/>
        <w:jc w:val="both"/>
        <w:rPr>
          <w:rFonts w:ascii="Times New Roman" w:hAnsi="Times New Roman" w:cs="Times New Roman"/>
          <w:color w:val="auto"/>
          <w:sz w:val="23"/>
          <w:szCs w:val="23"/>
        </w:rPr>
      </w:pPr>
    </w:p>
    <w:p w:rsidR="000B3DDA" w:rsidRPr="002A2CAE" w:rsidRDefault="000B3DDA" w:rsidP="00D30AFF">
      <w:pPr>
        <w:ind w:firstLine="708"/>
        <w:jc w:val="both"/>
        <w:rPr>
          <w:rFonts w:ascii="Times New Roman" w:hAnsi="Times New Roman" w:cs="Times New Roman"/>
          <w:color w:val="auto"/>
          <w:sz w:val="23"/>
          <w:szCs w:val="23"/>
        </w:rPr>
      </w:pPr>
    </w:p>
    <w:p w:rsidR="000B3DDA" w:rsidRPr="002A2CAE" w:rsidRDefault="000B3DDA" w:rsidP="00D30AFF">
      <w:pPr>
        <w:ind w:firstLine="708"/>
        <w:jc w:val="both"/>
        <w:rPr>
          <w:rFonts w:ascii="Times New Roman" w:hAnsi="Times New Roman" w:cs="Times New Roman"/>
          <w:color w:val="auto"/>
          <w:sz w:val="23"/>
          <w:szCs w:val="23"/>
        </w:rPr>
      </w:pPr>
    </w:p>
    <w:p w:rsidR="000B3DDA" w:rsidRPr="002A2CAE" w:rsidRDefault="000B3DDA" w:rsidP="00D30AFF">
      <w:pPr>
        <w:ind w:firstLine="708"/>
        <w:jc w:val="both"/>
        <w:rPr>
          <w:rFonts w:ascii="Times New Roman" w:hAnsi="Times New Roman" w:cs="Times New Roman"/>
          <w:color w:val="auto"/>
          <w:sz w:val="23"/>
          <w:szCs w:val="23"/>
        </w:rPr>
      </w:pPr>
    </w:p>
    <w:p w:rsidR="000B3DDA" w:rsidRPr="002A2CAE" w:rsidRDefault="000B3DDA" w:rsidP="00D30AFF">
      <w:pPr>
        <w:ind w:firstLine="708"/>
        <w:jc w:val="both"/>
        <w:rPr>
          <w:rFonts w:ascii="Times New Roman" w:hAnsi="Times New Roman" w:cs="Times New Roman"/>
          <w:color w:val="auto"/>
          <w:sz w:val="23"/>
          <w:szCs w:val="23"/>
        </w:rPr>
      </w:pPr>
    </w:p>
    <w:p w:rsidR="000B3DDA" w:rsidRPr="002A2CAE" w:rsidRDefault="000B3DDA" w:rsidP="00D30AFF">
      <w:pPr>
        <w:ind w:firstLine="708"/>
        <w:jc w:val="both"/>
        <w:rPr>
          <w:rFonts w:ascii="Times New Roman" w:hAnsi="Times New Roman" w:cs="Times New Roman"/>
          <w:color w:val="auto"/>
          <w:sz w:val="23"/>
          <w:szCs w:val="23"/>
        </w:rPr>
      </w:pPr>
    </w:p>
    <w:p w:rsidR="000B3DDA" w:rsidRPr="002A2CAE" w:rsidRDefault="000B3DDA" w:rsidP="00D30AFF">
      <w:pPr>
        <w:ind w:firstLine="708"/>
        <w:jc w:val="both"/>
        <w:rPr>
          <w:rFonts w:ascii="Times New Roman" w:hAnsi="Times New Roman" w:cs="Times New Roman"/>
          <w:color w:val="auto"/>
          <w:sz w:val="23"/>
          <w:szCs w:val="23"/>
        </w:rPr>
      </w:pPr>
    </w:p>
    <w:p w:rsidR="002A2CAE" w:rsidRDefault="002A2CAE">
      <w:pPr>
        <w:widowControl/>
        <w:spacing w:after="160" w:line="259" w:lineRule="auto"/>
        <w:rPr>
          <w:rFonts w:ascii="Times New Roman" w:hAnsi="Times New Roman" w:cs="Times New Roman"/>
          <w:color w:val="auto"/>
          <w:sz w:val="23"/>
          <w:szCs w:val="23"/>
        </w:rPr>
      </w:pPr>
      <w:r>
        <w:rPr>
          <w:rFonts w:ascii="Times New Roman" w:hAnsi="Times New Roman" w:cs="Times New Roman"/>
          <w:color w:val="auto"/>
          <w:sz w:val="23"/>
          <w:szCs w:val="23"/>
        </w:rPr>
        <w:br w:type="page"/>
      </w:r>
    </w:p>
    <w:p w:rsidR="000B3DDA" w:rsidRPr="002A2CAE" w:rsidRDefault="000B3DDA" w:rsidP="000B3DDA">
      <w:pPr>
        <w:autoSpaceDE w:val="0"/>
        <w:autoSpaceDN w:val="0"/>
        <w:adjustRightInd w:val="0"/>
        <w:jc w:val="right"/>
        <w:outlineLvl w:val="1"/>
        <w:rPr>
          <w:rFonts w:ascii="Times New Roman" w:eastAsia="Times New Roman" w:hAnsi="Times New Roman" w:cs="Times New Roman"/>
          <w:color w:val="auto"/>
          <w:sz w:val="28"/>
          <w:szCs w:val="28"/>
        </w:rPr>
      </w:pPr>
      <w:r w:rsidRPr="002A2CAE">
        <w:rPr>
          <w:rFonts w:ascii="Times New Roman" w:hAnsi="Times New Roman" w:cs="Times New Roman"/>
          <w:color w:val="auto"/>
          <w:sz w:val="28"/>
          <w:szCs w:val="28"/>
        </w:rPr>
        <w:lastRenderedPageBreak/>
        <w:tab/>
      </w:r>
      <w:r w:rsidRPr="002A2CAE">
        <w:rPr>
          <w:rFonts w:ascii="Times New Roman" w:eastAsia="Times New Roman" w:hAnsi="Times New Roman" w:cs="Times New Roman"/>
          <w:color w:val="auto"/>
          <w:sz w:val="28"/>
          <w:szCs w:val="28"/>
        </w:rPr>
        <w:t>Приложение № 3</w:t>
      </w:r>
    </w:p>
    <w:p w:rsidR="000B3DDA" w:rsidRPr="002A2CAE" w:rsidRDefault="000B3DDA" w:rsidP="000B3DDA">
      <w:pPr>
        <w:autoSpaceDE w:val="0"/>
        <w:autoSpaceDN w:val="0"/>
        <w:adjustRightInd w:val="0"/>
        <w:jc w:val="right"/>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к Административному регламенту</w:t>
      </w:r>
    </w:p>
    <w:p w:rsidR="000B3DDA" w:rsidRPr="002A2CAE" w:rsidRDefault="000B3DDA" w:rsidP="000B3DDA">
      <w:pPr>
        <w:autoSpaceDE w:val="0"/>
        <w:autoSpaceDN w:val="0"/>
        <w:adjustRightInd w:val="0"/>
        <w:jc w:val="right"/>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предоставления муниципальной услуги</w:t>
      </w:r>
    </w:p>
    <w:p w:rsidR="000B3DDA" w:rsidRPr="002A2CAE" w:rsidRDefault="000B3DDA" w:rsidP="000B3DDA">
      <w:pPr>
        <w:autoSpaceDE w:val="0"/>
        <w:autoSpaceDN w:val="0"/>
        <w:adjustRightInd w:val="0"/>
        <w:jc w:val="right"/>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 xml:space="preserve">«Выдача разрешений </w:t>
      </w:r>
    </w:p>
    <w:p w:rsidR="000B3DDA" w:rsidRPr="002A2CAE" w:rsidRDefault="000B3DDA" w:rsidP="000B3DDA">
      <w:pPr>
        <w:autoSpaceDE w:val="0"/>
        <w:autoSpaceDN w:val="0"/>
        <w:adjustRightInd w:val="0"/>
        <w:jc w:val="right"/>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на осуществление земляных работ</w:t>
      </w:r>
      <w:r w:rsidRPr="002A2CAE">
        <w:rPr>
          <w:rFonts w:ascii="Times New Roman" w:hAnsi="Times New Roman" w:cs="Times New Roman"/>
          <w:color w:val="auto"/>
          <w:sz w:val="28"/>
          <w:szCs w:val="28"/>
        </w:rPr>
        <w:t xml:space="preserve"> на территории </w:t>
      </w:r>
      <w:proofErr w:type="spellStart"/>
      <w:r w:rsidRPr="002A2CAE">
        <w:rPr>
          <w:rFonts w:ascii="Times New Roman" w:hAnsi="Times New Roman" w:cs="Times New Roman"/>
          <w:color w:val="auto"/>
          <w:sz w:val="28"/>
          <w:szCs w:val="28"/>
        </w:rPr>
        <w:t>Ачинского</w:t>
      </w:r>
      <w:proofErr w:type="spellEnd"/>
      <w:r w:rsidRPr="002A2CAE">
        <w:rPr>
          <w:rFonts w:ascii="Times New Roman" w:hAnsi="Times New Roman" w:cs="Times New Roman"/>
          <w:color w:val="auto"/>
          <w:sz w:val="28"/>
          <w:szCs w:val="28"/>
        </w:rPr>
        <w:t xml:space="preserve"> муниципального округа»</w:t>
      </w:r>
    </w:p>
    <w:p w:rsidR="000375EC" w:rsidRPr="002A2CAE" w:rsidRDefault="000375EC" w:rsidP="000375EC">
      <w:pPr>
        <w:pStyle w:val="af4"/>
        <w:ind w:left="5670" w:hanging="5670"/>
        <w:rPr>
          <w:rFonts w:ascii="Times New Roman" w:hAnsi="Times New Roman"/>
          <w:sz w:val="20"/>
          <w:szCs w:val="20"/>
          <w:lang w:eastAsia="ru-RU"/>
        </w:rPr>
      </w:pPr>
      <w:r w:rsidRPr="002A2CAE">
        <w:rPr>
          <w:rFonts w:ascii="Times New Roman" w:hAnsi="Times New Roman"/>
          <w:sz w:val="20"/>
          <w:szCs w:val="20"/>
          <w:lang w:eastAsia="ru-RU"/>
        </w:rPr>
        <w:t xml:space="preserve">                                                                                               </w:t>
      </w:r>
    </w:p>
    <w:p w:rsidR="00166A97" w:rsidRPr="002A2CAE" w:rsidRDefault="00166A97" w:rsidP="000375EC">
      <w:pPr>
        <w:pStyle w:val="af4"/>
        <w:ind w:left="5670" w:hanging="5670"/>
        <w:rPr>
          <w:rFonts w:ascii="Times New Roman" w:hAnsi="Times New Roman"/>
          <w:sz w:val="20"/>
          <w:szCs w:val="20"/>
          <w:lang w:eastAsia="ru-RU"/>
        </w:rPr>
      </w:pPr>
    </w:p>
    <w:p w:rsidR="00166A97" w:rsidRPr="002A2CAE" w:rsidRDefault="00166A97" w:rsidP="000375EC">
      <w:pPr>
        <w:pStyle w:val="af4"/>
        <w:ind w:left="5670" w:hanging="5670"/>
        <w:rPr>
          <w:rFonts w:ascii="Times New Roman" w:hAnsi="Times New Roman"/>
          <w:sz w:val="24"/>
          <w:szCs w:val="24"/>
          <w:lang w:eastAsia="ru-RU"/>
        </w:rPr>
      </w:pPr>
    </w:p>
    <w:p w:rsidR="000375EC" w:rsidRPr="002A2CAE" w:rsidRDefault="000375EC" w:rsidP="000375EC">
      <w:pPr>
        <w:pStyle w:val="af4"/>
        <w:jc w:val="center"/>
        <w:rPr>
          <w:rFonts w:ascii="Times New Roman" w:hAnsi="Times New Roman"/>
          <w:sz w:val="24"/>
          <w:szCs w:val="24"/>
          <w:lang w:eastAsia="ru-RU"/>
        </w:rPr>
      </w:pPr>
      <w:r w:rsidRPr="002A2CAE">
        <w:rPr>
          <w:rFonts w:ascii="Times New Roman" w:hAnsi="Times New Roman"/>
          <w:b/>
          <w:sz w:val="24"/>
          <w:szCs w:val="24"/>
          <w:lang w:eastAsia="ru-RU"/>
        </w:rPr>
        <w:t>МУНИЦИПАЛЬНОЕ КАЗЕННОЕ УЧРЕЖДЕНИЕ</w:t>
      </w:r>
    </w:p>
    <w:p w:rsidR="000375EC" w:rsidRPr="002A2CAE" w:rsidRDefault="000375EC" w:rsidP="000375EC">
      <w:pPr>
        <w:pStyle w:val="af4"/>
        <w:jc w:val="center"/>
        <w:rPr>
          <w:rFonts w:ascii="Times New Roman" w:hAnsi="Times New Roman"/>
          <w:b/>
          <w:sz w:val="24"/>
          <w:szCs w:val="24"/>
          <w:lang w:eastAsia="ru-RU"/>
        </w:rPr>
      </w:pPr>
      <w:r w:rsidRPr="002A2CAE">
        <w:rPr>
          <w:rFonts w:ascii="Times New Roman" w:hAnsi="Times New Roman"/>
          <w:b/>
          <w:sz w:val="24"/>
          <w:szCs w:val="24"/>
          <w:lang w:eastAsia="ru-RU"/>
        </w:rPr>
        <w:t>«ЦЕНТР ОБЕСПЕЧЕНИЯ ЖИЗНЕДЕЯТЕЛЬНОСТИ ГОРОДА АЧИНСКА»</w:t>
      </w:r>
    </w:p>
    <w:p w:rsidR="000375EC" w:rsidRPr="002A2CAE" w:rsidRDefault="000375EC" w:rsidP="000375EC">
      <w:pPr>
        <w:tabs>
          <w:tab w:val="left" w:pos="567"/>
        </w:tabs>
        <w:rPr>
          <w:rFonts w:ascii="Times New Roman" w:eastAsia="Times New Roman" w:hAnsi="Times New Roman"/>
          <w:bCs/>
          <w:color w:val="auto"/>
          <w:sz w:val="28"/>
          <w:szCs w:val="28"/>
        </w:rPr>
      </w:pPr>
      <w:r w:rsidRPr="002A2CAE">
        <w:rPr>
          <w:rFonts w:ascii="Times New Roman" w:eastAsia="Times New Roman" w:hAnsi="Times New Roman"/>
          <w:bCs/>
          <w:color w:val="auto"/>
          <w:sz w:val="28"/>
          <w:szCs w:val="28"/>
        </w:rPr>
        <w:tab/>
      </w:r>
      <w:r w:rsidRPr="002A2CAE">
        <w:rPr>
          <w:rFonts w:ascii="Times New Roman" w:eastAsia="Times New Roman" w:hAnsi="Times New Roman"/>
          <w:bCs/>
          <w:color w:val="auto"/>
          <w:sz w:val="28"/>
          <w:szCs w:val="28"/>
        </w:rPr>
        <w:tab/>
      </w:r>
      <w:r w:rsidRPr="002A2CAE">
        <w:rPr>
          <w:rFonts w:ascii="Times New Roman" w:eastAsia="Times New Roman" w:hAnsi="Times New Roman"/>
          <w:bCs/>
          <w:color w:val="auto"/>
          <w:sz w:val="28"/>
          <w:szCs w:val="28"/>
        </w:rPr>
        <w:tab/>
      </w:r>
      <w:r w:rsidRPr="002A2CAE">
        <w:rPr>
          <w:rFonts w:ascii="Times New Roman" w:eastAsia="Times New Roman" w:hAnsi="Times New Roman"/>
          <w:bCs/>
          <w:color w:val="auto"/>
          <w:sz w:val="28"/>
          <w:szCs w:val="28"/>
        </w:rPr>
        <w:tab/>
      </w:r>
      <w:r w:rsidRPr="002A2CAE">
        <w:rPr>
          <w:rFonts w:ascii="Times New Roman" w:eastAsia="Times New Roman" w:hAnsi="Times New Roman"/>
          <w:bCs/>
          <w:color w:val="auto"/>
          <w:sz w:val="28"/>
          <w:szCs w:val="28"/>
        </w:rPr>
        <w:tab/>
      </w:r>
      <w:r w:rsidRPr="002A2CAE">
        <w:rPr>
          <w:rFonts w:ascii="Times New Roman" w:eastAsia="Times New Roman" w:hAnsi="Times New Roman"/>
          <w:bCs/>
          <w:color w:val="auto"/>
          <w:sz w:val="28"/>
          <w:szCs w:val="28"/>
        </w:rPr>
        <w:tab/>
        <w:t xml:space="preserve">        </w:t>
      </w:r>
    </w:p>
    <w:tbl>
      <w:tblPr>
        <w:tblStyle w:val="af5"/>
        <w:tblW w:w="0" w:type="auto"/>
        <w:tblInd w:w="5665" w:type="dxa"/>
        <w:tblLook w:val="04A0" w:firstRow="1" w:lastRow="0" w:firstColumn="1" w:lastColumn="0" w:noHBand="0" w:noVBand="1"/>
      </w:tblPr>
      <w:tblGrid>
        <w:gridCol w:w="3680"/>
      </w:tblGrid>
      <w:tr w:rsidR="002A2CAE" w:rsidRPr="002A2CAE" w:rsidTr="00A5218D">
        <w:tc>
          <w:tcPr>
            <w:tcW w:w="3680" w:type="dxa"/>
            <w:tcBorders>
              <w:top w:val="nil"/>
              <w:left w:val="nil"/>
              <w:bottom w:val="nil"/>
              <w:right w:val="nil"/>
            </w:tcBorders>
          </w:tcPr>
          <w:p w:rsidR="000375EC" w:rsidRPr="002A2CAE" w:rsidRDefault="000375EC" w:rsidP="00A5218D">
            <w:pPr>
              <w:tabs>
                <w:tab w:val="left" w:pos="567"/>
              </w:tabs>
              <w:jc w:val="both"/>
              <w:rPr>
                <w:rFonts w:ascii="Times New Roman" w:eastAsia="Times New Roman" w:hAnsi="Times New Roman"/>
                <w:bCs/>
                <w:color w:val="auto"/>
                <w:sz w:val="20"/>
                <w:szCs w:val="20"/>
              </w:rPr>
            </w:pPr>
            <w:r w:rsidRPr="002A2CAE">
              <w:rPr>
                <w:rFonts w:ascii="Times New Roman" w:eastAsia="Times New Roman" w:hAnsi="Times New Roman"/>
                <w:bCs/>
                <w:color w:val="auto"/>
                <w:sz w:val="20"/>
                <w:szCs w:val="20"/>
              </w:rPr>
              <w:t>Утверждаю:</w:t>
            </w:r>
          </w:p>
          <w:p w:rsidR="000375EC" w:rsidRPr="002A2CAE" w:rsidRDefault="000375EC" w:rsidP="00A5218D">
            <w:pPr>
              <w:tabs>
                <w:tab w:val="left" w:pos="567"/>
              </w:tabs>
              <w:jc w:val="both"/>
              <w:rPr>
                <w:rFonts w:ascii="Times New Roman" w:eastAsia="Times New Roman" w:hAnsi="Times New Roman"/>
                <w:color w:val="auto"/>
                <w:sz w:val="20"/>
                <w:szCs w:val="20"/>
              </w:rPr>
            </w:pPr>
            <w:r w:rsidRPr="002A2CAE">
              <w:rPr>
                <w:rFonts w:ascii="Times New Roman" w:eastAsia="Times New Roman" w:hAnsi="Times New Roman"/>
                <w:bCs/>
                <w:color w:val="auto"/>
                <w:sz w:val="20"/>
                <w:szCs w:val="20"/>
              </w:rPr>
              <w:t>Директор МКУ «Центр обеспечения жизнедеятельности г. Ачинска</w:t>
            </w:r>
            <w:r w:rsidRPr="002A2CAE">
              <w:rPr>
                <w:rFonts w:ascii="Times New Roman" w:eastAsia="Times New Roman" w:hAnsi="Times New Roman"/>
                <w:color w:val="auto"/>
                <w:sz w:val="20"/>
                <w:szCs w:val="20"/>
              </w:rPr>
              <w:t>»</w:t>
            </w:r>
          </w:p>
          <w:p w:rsidR="000375EC" w:rsidRPr="002A2CAE" w:rsidRDefault="000375EC" w:rsidP="00A5218D">
            <w:pPr>
              <w:tabs>
                <w:tab w:val="left" w:pos="567"/>
              </w:tabs>
              <w:rPr>
                <w:rFonts w:ascii="Times New Roman" w:eastAsia="Times New Roman" w:hAnsi="Times New Roman"/>
                <w:bCs/>
                <w:color w:val="auto"/>
                <w:sz w:val="20"/>
                <w:szCs w:val="20"/>
              </w:rPr>
            </w:pPr>
          </w:p>
          <w:p w:rsidR="000375EC" w:rsidRPr="002A2CAE" w:rsidRDefault="000375EC" w:rsidP="00A5218D">
            <w:pPr>
              <w:tabs>
                <w:tab w:val="left" w:pos="0"/>
                <w:tab w:val="left" w:pos="567"/>
              </w:tabs>
              <w:ind w:right="-589"/>
              <w:rPr>
                <w:rFonts w:ascii="Times New Roman" w:eastAsia="Times New Roman" w:hAnsi="Times New Roman"/>
                <w:bCs/>
                <w:color w:val="auto"/>
                <w:sz w:val="20"/>
                <w:szCs w:val="20"/>
              </w:rPr>
            </w:pPr>
            <w:r w:rsidRPr="002A2CAE">
              <w:rPr>
                <w:rFonts w:ascii="Times New Roman" w:eastAsia="Times New Roman" w:hAnsi="Times New Roman"/>
                <w:bCs/>
                <w:color w:val="auto"/>
                <w:sz w:val="20"/>
                <w:szCs w:val="20"/>
              </w:rPr>
              <w:t xml:space="preserve">_______________ И.В. Каминский      </w:t>
            </w:r>
          </w:p>
          <w:p w:rsidR="000375EC" w:rsidRPr="002A2CAE" w:rsidRDefault="000375EC" w:rsidP="00A5218D">
            <w:pPr>
              <w:tabs>
                <w:tab w:val="left" w:pos="0"/>
                <w:tab w:val="left" w:pos="567"/>
              </w:tabs>
              <w:ind w:right="-589"/>
              <w:rPr>
                <w:rFonts w:ascii="Times New Roman" w:eastAsia="Times New Roman" w:hAnsi="Times New Roman"/>
                <w:color w:val="auto"/>
                <w:sz w:val="20"/>
                <w:szCs w:val="20"/>
              </w:rPr>
            </w:pPr>
          </w:p>
          <w:p w:rsidR="000375EC" w:rsidRPr="002A2CAE" w:rsidRDefault="000375EC" w:rsidP="00A5218D">
            <w:pPr>
              <w:tabs>
                <w:tab w:val="left" w:pos="0"/>
                <w:tab w:val="left" w:pos="567"/>
              </w:tabs>
              <w:rPr>
                <w:rFonts w:ascii="Times New Roman" w:eastAsia="Times New Roman" w:hAnsi="Times New Roman"/>
                <w:bCs/>
                <w:color w:val="auto"/>
                <w:sz w:val="20"/>
                <w:szCs w:val="20"/>
              </w:rPr>
            </w:pPr>
            <w:r w:rsidRPr="002A2CAE">
              <w:rPr>
                <w:rFonts w:ascii="Times New Roman" w:eastAsia="Times New Roman" w:hAnsi="Times New Roman"/>
                <w:color w:val="auto"/>
                <w:sz w:val="20"/>
                <w:szCs w:val="20"/>
              </w:rPr>
              <w:t>«____» ______________ 20__ год</w:t>
            </w:r>
          </w:p>
          <w:p w:rsidR="000375EC" w:rsidRPr="002A2CAE" w:rsidRDefault="000375EC" w:rsidP="00A5218D">
            <w:pPr>
              <w:tabs>
                <w:tab w:val="left" w:pos="567"/>
              </w:tabs>
              <w:rPr>
                <w:rFonts w:ascii="Times New Roman" w:eastAsia="Times New Roman" w:hAnsi="Times New Roman"/>
                <w:bCs/>
                <w:color w:val="auto"/>
                <w:sz w:val="20"/>
                <w:szCs w:val="20"/>
              </w:rPr>
            </w:pPr>
          </w:p>
        </w:tc>
      </w:tr>
    </w:tbl>
    <w:p w:rsidR="000375EC" w:rsidRPr="002A2CAE" w:rsidRDefault="000375EC" w:rsidP="000375EC">
      <w:pPr>
        <w:jc w:val="center"/>
        <w:rPr>
          <w:rFonts w:ascii="Times New Roman" w:eastAsia="Times New Roman" w:hAnsi="Times New Roman"/>
          <w:bCs/>
          <w:color w:val="auto"/>
          <w:sz w:val="20"/>
          <w:szCs w:val="20"/>
        </w:rPr>
      </w:pPr>
      <w:r w:rsidRPr="002A2CAE">
        <w:rPr>
          <w:rFonts w:ascii="Times New Roman" w:eastAsia="Times New Roman" w:hAnsi="Times New Roman"/>
          <w:bCs/>
          <w:color w:val="auto"/>
          <w:sz w:val="20"/>
          <w:szCs w:val="20"/>
        </w:rPr>
        <w:t xml:space="preserve">                                        м. п.</w:t>
      </w:r>
    </w:p>
    <w:p w:rsidR="000375EC" w:rsidRPr="002A2CAE" w:rsidRDefault="000375EC" w:rsidP="000375EC">
      <w:pPr>
        <w:ind w:right="283"/>
        <w:jc w:val="center"/>
        <w:rPr>
          <w:rFonts w:ascii="Times New Roman" w:eastAsia="Times New Roman" w:hAnsi="Times New Roman"/>
          <w:bCs/>
          <w:color w:val="auto"/>
          <w:sz w:val="20"/>
          <w:szCs w:val="20"/>
        </w:rPr>
      </w:pPr>
    </w:p>
    <w:p w:rsidR="000375EC" w:rsidRPr="002A2CAE" w:rsidRDefault="000375EC" w:rsidP="00166A97">
      <w:pPr>
        <w:pStyle w:val="af4"/>
        <w:jc w:val="center"/>
        <w:rPr>
          <w:rFonts w:ascii="Times New Roman" w:eastAsia="Times New Roman" w:hAnsi="Times New Roman"/>
          <w:bCs/>
          <w:sz w:val="20"/>
          <w:szCs w:val="20"/>
          <w:lang w:eastAsia="ru-RU"/>
        </w:rPr>
      </w:pPr>
      <w:r w:rsidRPr="002A2CAE">
        <w:rPr>
          <w:rFonts w:ascii="Times New Roman" w:eastAsia="Times New Roman" w:hAnsi="Times New Roman"/>
          <w:bCs/>
          <w:sz w:val="20"/>
          <w:szCs w:val="20"/>
          <w:lang w:eastAsia="ru-RU"/>
        </w:rPr>
        <w:t xml:space="preserve">*Разрешение на осуществление земляных работ на территории </w:t>
      </w:r>
      <w:proofErr w:type="spellStart"/>
      <w:r w:rsidRPr="002A2CAE">
        <w:rPr>
          <w:rFonts w:ascii="Times New Roman" w:eastAsia="Times New Roman" w:hAnsi="Times New Roman"/>
          <w:bCs/>
          <w:sz w:val="20"/>
          <w:szCs w:val="20"/>
          <w:lang w:eastAsia="ru-RU"/>
        </w:rPr>
        <w:t>Ачинск</w:t>
      </w:r>
      <w:r w:rsidR="003119B0" w:rsidRPr="002A2CAE">
        <w:rPr>
          <w:rFonts w:ascii="Times New Roman" w:eastAsia="Times New Roman" w:hAnsi="Times New Roman"/>
          <w:bCs/>
          <w:sz w:val="20"/>
          <w:szCs w:val="20"/>
          <w:lang w:eastAsia="ru-RU"/>
        </w:rPr>
        <w:t>ого</w:t>
      </w:r>
      <w:proofErr w:type="spellEnd"/>
      <w:r w:rsidR="003119B0" w:rsidRPr="002A2CAE">
        <w:rPr>
          <w:rFonts w:ascii="Times New Roman" w:eastAsia="Times New Roman" w:hAnsi="Times New Roman"/>
          <w:bCs/>
          <w:sz w:val="20"/>
          <w:szCs w:val="20"/>
          <w:lang w:eastAsia="ru-RU"/>
        </w:rPr>
        <w:t xml:space="preserve"> муниципального округа</w:t>
      </w:r>
    </w:p>
    <w:p w:rsidR="003119B0" w:rsidRPr="002A2CAE" w:rsidRDefault="003119B0" w:rsidP="00166A97">
      <w:pPr>
        <w:pStyle w:val="af4"/>
        <w:jc w:val="center"/>
        <w:rPr>
          <w:rFonts w:ascii="Times New Roman" w:eastAsia="Times New Roman" w:hAnsi="Times New Roman"/>
          <w:bCs/>
          <w:sz w:val="20"/>
          <w:szCs w:val="20"/>
          <w:lang w:eastAsia="ru-RU"/>
        </w:rPr>
      </w:pPr>
    </w:p>
    <w:p w:rsidR="000375EC" w:rsidRPr="002A2CAE" w:rsidRDefault="000375EC" w:rsidP="00166A97">
      <w:pPr>
        <w:ind w:right="283"/>
        <w:jc w:val="center"/>
        <w:rPr>
          <w:rFonts w:ascii="Times New Roman" w:eastAsia="Times New Roman" w:hAnsi="Times New Roman"/>
          <w:bCs/>
          <w:color w:val="auto"/>
          <w:sz w:val="20"/>
          <w:szCs w:val="20"/>
        </w:rPr>
      </w:pPr>
      <w:r w:rsidRPr="002A2CAE">
        <w:rPr>
          <w:rFonts w:ascii="Times New Roman" w:eastAsia="Times New Roman" w:hAnsi="Times New Roman"/>
          <w:bCs/>
          <w:color w:val="auto"/>
          <w:sz w:val="20"/>
          <w:szCs w:val="20"/>
        </w:rPr>
        <w:t>№ 00/24 от 00.00.20__год</w:t>
      </w:r>
    </w:p>
    <w:p w:rsidR="000375EC" w:rsidRPr="002A2CAE" w:rsidRDefault="000375EC" w:rsidP="000375EC">
      <w:pPr>
        <w:keepNext/>
        <w:keepLines/>
        <w:ind w:right="283"/>
        <w:contextualSpacing/>
        <w:jc w:val="both"/>
        <w:outlineLvl w:val="2"/>
        <w:rPr>
          <w:rFonts w:ascii="Times New Roman" w:eastAsia="Times New Roman" w:hAnsi="Times New Roman"/>
          <w:snapToGrid w:val="0"/>
          <w:color w:val="auto"/>
          <w:sz w:val="20"/>
          <w:szCs w:val="20"/>
        </w:rPr>
      </w:pPr>
      <w:r w:rsidRPr="002A2CAE">
        <w:rPr>
          <w:rFonts w:ascii="Times New Roman" w:eastAsia="Times New Roman" w:hAnsi="Times New Roman"/>
          <w:snapToGrid w:val="0"/>
          <w:color w:val="auto"/>
          <w:sz w:val="20"/>
          <w:szCs w:val="20"/>
        </w:rPr>
        <w:t xml:space="preserve">Наименование заявителя (заказчика): _____________________________________________ </w:t>
      </w:r>
    </w:p>
    <w:p w:rsidR="000375EC" w:rsidRPr="002A2CAE" w:rsidRDefault="000375EC" w:rsidP="000375EC">
      <w:pPr>
        <w:keepNext/>
        <w:keepLines/>
        <w:ind w:right="283"/>
        <w:contextualSpacing/>
        <w:jc w:val="both"/>
        <w:outlineLvl w:val="2"/>
        <w:rPr>
          <w:rFonts w:ascii="Times New Roman" w:hAnsi="Times New Roman"/>
          <w:color w:val="auto"/>
          <w:sz w:val="20"/>
          <w:szCs w:val="20"/>
          <w:u w:val="single"/>
        </w:rPr>
      </w:pPr>
      <w:r w:rsidRPr="002A2CAE">
        <w:rPr>
          <w:rFonts w:ascii="Times New Roman" w:eastAsia="Times New Roman" w:hAnsi="Times New Roman"/>
          <w:snapToGrid w:val="0"/>
          <w:color w:val="auto"/>
          <w:sz w:val="20"/>
          <w:szCs w:val="20"/>
        </w:rPr>
        <w:t xml:space="preserve">Адрес производства земляных работ: _____________________________________________ </w:t>
      </w:r>
      <w:r w:rsidRPr="002A2CAE">
        <w:rPr>
          <w:rFonts w:ascii="Times New Roman" w:hAnsi="Times New Roman"/>
          <w:color w:val="auto"/>
          <w:sz w:val="20"/>
          <w:szCs w:val="20"/>
        </w:rPr>
        <w:t>Наименование работ: __________________________________________________________</w:t>
      </w:r>
    </w:p>
    <w:p w:rsidR="000375EC" w:rsidRPr="002A2CAE" w:rsidRDefault="000375EC" w:rsidP="000375EC">
      <w:pPr>
        <w:keepNext/>
        <w:keepLines/>
        <w:ind w:right="283"/>
        <w:contextualSpacing/>
        <w:jc w:val="both"/>
        <w:outlineLvl w:val="2"/>
        <w:rPr>
          <w:rFonts w:ascii="Times New Roman" w:hAnsi="Times New Roman"/>
          <w:color w:val="auto"/>
          <w:sz w:val="20"/>
          <w:szCs w:val="20"/>
        </w:rPr>
      </w:pPr>
      <w:r w:rsidRPr="002A2CAE">
        <w:rPr>
          <w:rFonts w:ascii="Times New Roman" w:hAnsi="Times New Roman"/>
          <w:color w:val="auto"/>
          <w:sz w:val="20"/>
          <w:szCs w:val="20"/>
        </w:rPr>
        <w:t>Вид и объём вскрываемого покрытия: _____________________________________________</w:t>
      </w:r>
    </w:p>
    <w:p w:rsidR="000375EC" w:rsidRPr="002A2CAE" w:rsidRDefault="000375EC" w:rsidP="000375EC">
      <w:pPr>
        <w:keepNext/>
        <w:keepLines/>
        <w:ind w:right="283"/>
        <w:contextualSpacing/>
        <w:jc w:val="both"/>
        <w:outlineLvl w:val="2"/>
        <w:rPr>
          <w:rFonts w:ascii="Times New Roman" w:hAnsi="Times New Roman"/>
          <w:color w:val="auto"/>
          <w:sz w:val="20"/>
          <w:szCs w:val="20"/>
        </w:rPr>
      </w:pPr>
      <w:r w:rsidRPr="002A2CAE">
        <w:rPr>
          <w:rFonts w:ascii="Times New Roman" w:hAnsi="Times New Roman"/>
          <w:color w:val="auto"/>
          <w:sz w:val="20"/>
          <w:szCs w:val="20"/>
        </w:rPr>
        <w:t>Период производства земляных работ: ____________________________________________</w:t>
      </w:r>
    </w:p>
    <w:p w:rsidR="000375EC" w:rsidRPr="002A2CAE" w:rsidRDefault="000375EC" w:rsidP="000375EC">
      <w:pPr>
        <w:keepNext/>
        <w:ind w:right="283"/>
        <w:contextualSpacing/>
        <w:jc w:val="both"/>
        <w:outlineLvl w:val="2"/>
        <w:rPr>
          <w:rFonts w:ascii="Times New Roman" w:hAnsi="Times New Roman"/>
          <w:color w:val="auto"/>
          <w:sz w:val="20"/>
          <w:szCs w:val="20"/>
          <w:u w:val="single"/>
        </w:rPr>
      </w:pPr>
      <w:r w:rsidRPr="002A2CAE">
        <w:rPr>
          <w:rFonts w:ascii="Times New Roman" w:eastAsia="Times New Roman" w:hAnsi="Times New Roman"/>
          <w:snapToGrid w:val="0"/>
          <w:color w:val="auto"/>
          <w:sz w:val="20"/>
          <w:szCs w:val="20"/>
        </w:rPr>
        <w:t>Начало производства работ</w:t>
      </w:r>
      <w:r w:rsidRPr="002A2CAE">
        <w:rPr>
          <w:rFonts w:ascii="Times New Roman" w:hAnsi="Times New Roman"/>
          <w:color w:val="auto"/>
          <w:sz w:val="20"/>
          <w:szCs w:val="20"/>
        </w:rPr>
        <w:t xml:space="preserve">: _____________________________________________________ </w:t>
      </w:r>
    </w:p>
    <w:p w:rsidR="000375EC" w:rsidRPr="002A2CAE" w:rsidRDefault="000375EC" w:rsidP="000375EC">
      <w:pPr>
        <w:keepNext/>
        <w:ind w:left="-142" w:right="283"/>
        <w:contextualSpacing/>
        <w:jc w:val="both"/>
        <w:outlineLvl w:val="2"/>
        <w:rPr>
          <w:rFonts w:ascii="Times New Roman" w:hAnsi="Times New Roman"/>
          <w:color w:val="auto"/>
          <w:sz w:val="20"/>
          <w:szCs w:val="20"/>
          <w:u w:val="single"/>
        </w:rPr>
      </w:pPr>
      <w:r w:rsidRPr="002A2CAE">
        <w:rPr>
          <w:rFonts w:ascii="Times New Roman" w:eastAsia="Times New Roman" w:hAnsi="Times New Roman"/>
          <w:snapToGrid w:val="0"/>
          <w:color w:val="auto"/>
          <w:sz w:val="20"/>
          <w:szCs w:val="20"/>
        </w:rPr>
        <w:t xml:space="preserve">  Окончание производства работ: __________________________________________________ </w:t>
      </w:r>
    </w:p>
    <w:p w:rsidR="000375EC" w:rsidRPr="002A2CAE" w:rsidRDefault="000375EC" w:rsidP="000375EC">
      <w:pPr>
        <w:keepNext/>
        <w:ind w:right="283"/>
        <w:contextualSpacing/>
        <w:jc w:val="both"/>
        <w:outlineLvl w:val="2"/>
        <w:rPr>
          <w:rFonts w:ascii="Times New Roman" w:hAnsi="Times New Roman"/>
          <w:color w:val="auto"/>
          <w:sz w:val="20"/>
          <w:szCs w:val="20"/>
        </w:rPr>
      </w:pPr>
      <w:r w:rsidRPr="002A2CAE">
        <w:rPr>
          <w:rFonts w:ascii="Times New Roman" w:hAnsi="Times New Roman"/>
          <w:color w:val="auto"/>
          <w:sz w:val="20"/>
          <w:szCs w:val="20"/>
        </w:rPr>
        <w:t>Наименование подрядной организации, осуществляющей земляные работы: _____________________________________________________________________________</w:t>
      </w:r>
    </w:p>
    <w:p w:rsidR="000375EC" w:rsidRPr="002A2CAE" w:rsidRDefault="000375EC" w:rsidP="000375EC">
      <w:pPr>
        <w:ind w:right="283"/>
        <w:jc w:val="both"/>
        <w:rPr>
          <w:rFonts w:ascii="Times New Roman" w:hAnsi="Times New Roman"/>
          <w:color w:val="auto"/>
          <w:sz w:val="20"/>
          <w:szCs w:val="20"/>
        </w:rPr>
      </w:pPr>
      <w:proofErr w:type="gramStart"/>
      <w:r w:rsidRPr="002A2CAE">
        <w:rPr>
          <w:rFonts w:ascii="Times New Roman" w:hAnsi="Times New Roman"/>
          <w:color w:val="auto"/>
          <w:sz w:val="20"/>
          <w:szCs w:val="20"/>
        </w:rPr>
        <w:t>Ответственный</w:t>
      </w:r>
      <w:proofErr w:type="gramEnd"/>
      <w:r w:rsidRPr="002A2CAE">
        <w:rPr>
          <w:rFonts w:ascii="Times New Roman" w:hAnsi="Times New Roman"/>
          <w:color w:val="auto"/>
          <w:sz w:val="20"/>
          <w:szCs w:val="20"/>
        </w:rPr>
        <w:t xml:space="preserve"> за производство земляных работ: ___________________________________</w:t>
      </w:r>
    </w:p>
    <w:p w:rsidR="000375EC" w:rsidRPr="002A2CAE" w:rsidRDefault="000375EC" w:rsidP="000375EC">
      <w:pPr>
        <w:ind w:right="283"/>
        <w:jc w:val="both"/>
        <w:rPr>
          <w:rFonts w:ascii="Times New Roman" w:eastAsia="Times New Roman" w:hAnsi="Times New Roman"/>
          <w:snapToGrid w:val="0"/>
          <w:color w:val="auto"/>
          <w:sz w:val="20"/>
          <w:szCs w:val="20"/>
        </w:rPr>
      </w:pPr>
      <w:r w:rsidRPr="002A2CAE">
        <w:rPr>
          <w:rFonts w:ascii="Times New Roman" w:eastAsia="Times New Roman" w:hAnsi="Times New Roman"/>
          <w:snapToGrid w:val="0"/>
          <w:color w:val="auto"/>
          <w:sz w:val="20"/>
          <w:szCs w:val="20"/>
        </w:rPr>
        <w:t>Наименование подрядной организации, выполняющей работы по восстановлению благоустройства: ______________________________________________________________</w:t>
      </w:r>
    </w:p>
    <w:p w:rsidR="000375EC" w:rsidRPr="002A2CAE" w:rsidRDefault="000375EC" w:rsidP="000375EC">
      <w:pPr>
        <w:ind w:right="283"/>
        <w:jc w:val="both"/>
        <w:rPr>
          <w:rFonts w:ascii="Times New Roman" w:hAnsi="Times New Roman"/>
          <w:color w:val="auto"/>
          <w:sz w:val="20"/>
          <w:szCs w:val="20"/>
        </w:rPr>
      </w:pPr>
      <w:r w:rsidRPr="002A2CAE">
        <w:rPr>
          <w:rFonts w:ascii="Times New Roman" w:hAnsi="Times New Roman"/>
          <w:color w:val="auto"/>
          <w:sz w:val="20"/>
          <w:szCs w:val="20"/>
        </w:rPr>
        <w:t xml:space="preserve">Срок восстановления благоустройства: ____________________________________________ </w:t>
      </w:r>
    </w:p>
    <w:p w:rsidR="000375EC" w:rsidRPr="002A2CAE" w:rsidRDefault="000375EC" w:rsidP="000375EC">
      <w:pPr>
        <w:ind w:right="283"/>
        <w:jc w:val="both"/>
        <w:rPr>
          <w:rFonts w:ascii="Times New Roman" w:eastAsia="Times New Roman" w:hAnsi="Times New Roman"/>
          <w:snapToGrid w:val="0"/>
          <w:color w:val="auto"/>
          <w:sz w:val="20"/>
          <w:szCs w:val="20"/>
        </w:rPr>
      </w:pPr>
    </w:p>
    <w:p w:rsidR="000375EC" w:rsidRPr="002A2CAE" w:rsidRDefault="000375EC" w:rsidP="000375EC">
      <w:pPr>
        <w:ind w:right="283"/>
        <w:jc w:val="both"/>
        <w:rPr>
          <w:rFonts w:ascii="Times New Roman" w:hAnsi="Times New Roman"/>
          <w:color w:val="auto"/>
          <w:sz w:val="20"/>
          <w:szCs w:val="20"/>
        </w:rPr>
      </w:pPr>
      <w:r w:rsidRPr="002A2CAE">
        <w:rPr>
          <w:rFonts w:ascii="Times New Roman" w:eastAsia="Times New Roman" w:hAnsi="Times New Roman"/>
          <w:snapToGrid w:val="0"/>
          <w:color w:val="auto"/>
          <w:sz w:val="20"/>
          <w:szCs w:val="20"/>
        </w:rPr>
        <w:t xml:space="preserve">В соответствии с нормативными требованиями оградить место производства работ.             По окончанию работ выполнить обратную засыпку с послойным </w:t>
      </w:r>
      <w:proofErr w:type="spellStart"/>
      <w:r w:rsidRPr="002A2CAE">
        <w:rPr>
          <w:rFonts w:ascii="Times New Roman" w:eastAsia="Times New Roman" w:hAnsi="Times New Roman"/>
          <w:snapToGrid w:val="0"/>
          <w:color w:val="auto"/>
          <w:sz w:val="20"/>
          <w:szCs w:val="20"/>
        </w:rPr>
        <w:t>трамбованием</w:t>
      </w:r>
      <w:proofErr w:type="spellEnd"/>
      <w:r w:rsidRPr="002A2CAE">
        <w:rPr>
          <w:rFonts w:ascii="Times New Roman" w:eastAsia="Times New Roman" w:hAnsi="Times New Roman"/>
          <w:snapToGrid w:val="0"/>
          <w:color w:val="auto"/>
          <w:sz w:val="20"/>
          <w:szCs w:val="20"/>
        </w:rPr>
        <w:t xml:space="preserve"> грунта, отсыпку щебнем. Произвести уборку лишнего грунта. </w:t>
      </w:r>
    </w:p>
    <w:p w:rsidR="000375EC" w:rsidRPr="002A2CAE" w:rsidRDefault="000375EC" w:rsidP="000375EC">
      <w:pPr>
        <w:ind w:right="283"/>
        <w:jc w:val="both"/>
        <w:rPr>
          <w:rFonts w:ascii="Times New Roman" w:eastAsia="Times New Roman" w:hAnsi="Times New Roman"/>
          <w:snapToGrid w:val="0"/>
          <w:color w:val="auto"/>
          <w:sz w:val="20"/>
          <w:szCs w:val="20"/>
        </w:rPr>
      </w:pPr>
      <w:r w:rsidRPr="002A2CAE">
        <w:rPr>
          <w:rFonts w:ascii="Times New Roman" w:eastAsia="Times New Roman" w:hAnsi="Times New Roman"/>
          <w:snapToGrid w:val="0"/>
          <w:color w:val="auto"/>
          <w:sz w:val="20"/>
          <w:szCs w:val="20"/>
        </w:rPr>
        <w:t>После окончания производства земляных работ и восстановления нарушенного благоустройства, восстановления асфальтового покрытия, необходимо обратиться в             МКУ «Центр обеспечения жизнедеятельности г. Ачинска» для закрытия ордера.</w:t>
      </w:r>
    </w:p>
    <w:p w:rsidR="000375EC" w:rsidRPr="002A2CAE" w:rsidRDefault="000375EC" w:rsidP="000375EC">
      <w:pPr>
        <w:ind w:right="283"/>
        <w:rPr>
          <w:rFonts w:ascii="Times New Roman" w:eastAsia="Times New Roman" w:hAnsi="Times New Roman"/>
          <w:snapToGrid w:val="0"/>
          <w:color w:val="auto"/>
          <w:sz w:val="20"/>
          <w:szCs w:val="20"/>
        </w:rPr>
      </w:pPr>
    </w:p>
    <w:p w:rsidR="000375EC" w:rsidRPr="002A2CAE" w:rsidRDefault="000375EC" w:rsidP="000375EC">
      <w:pPr>
        <w:ind w:right="283"/>
        <w:rPr>
          <w:rFonts w:ascii="Times New Roman" w:eastAsia="Times New Roman" w:hAnsi="Times New Roman"/>
          <w:snapToGrid w:val="0"/>
          <w:color w:val="auto"/>
          <w:sz w:val="20"/>
          <w:szCs w:val="20"/>
        </w:rPr>
      </w:pPr>
      <w:r w:rsidRPr="002A2CAE">
        <w:rPr>
          <w:rFonts w:ascii="Times New Roman" w:eastAsia="Times New Roman" w:hAnsi="Times New Roman"/>
          <w:snapToGrid w:val="0"/>
          <w:color w:val="auto"/>
          <w:sz w:val="20"/>
          <w:szCs w:val="20"/>
        </w:rPr>
        <w:t xml:space="preserve">Выдал: ___________________/__________________________________/_________________                                                                               </w:t>
      </w:r>
    </w:p>
    <w:p w:rsidR="000375EC" w:rsidRPr="002A2CAE" w:rsidRDefault="000375EC" w:rsidP="000375EC">
      <w:pPr>
        <w:ind w:right="283"/>
        <w:rPr>
          <w:rFonts w:ascii="Times New Roman" w:eastAsia="Times New Roman" w:hAnsi="Times New Roman"/>
          <w:bCs/>
          <w:color w:val="auto"/>
          <w:sz w:val="20"/>
          <w:szCs w:val="20"/>
        </w:rPr>
      </w:pPr>
      <w:r w:rsidRPr="002A2CAE">
        <w:rPr>
          <w:rFonts w:ascii="Times New Roman" w:eastAsia="Times New Roman" w:hAnsi="Times New Roman"/>
          <w:bCs/>
          <w:color w:val="auto"/>
          <w:sz w:val="20"/>
          <w:szCs w:val="20"/>
        </w:rPr>
        <w:t xml:space="preserve">                                  (подпись/расшифровка)                                                                      (дата)</w:t>
      </w:r>
    </w:p>
    <w:p w:rsidR="000375EC" w:rsidRPr="002A2CAE" w:rsidRDefault="000375EC" w:rsidP="000375EC">
      <w:pPr>
        <w:ind w:right="283"/>
        <w:rPr>
          <w:rFonts w:ascii="Times New Roman" w:eastAsia="Times New Roman" w:hAnsi="Times New Roman"/>
          <w:snapToGrid w:val="0"/>
          <w:color w:val="auto"/>
          <w:sz w:val="20"/>
          <w:szCs w:val="20"/>
        </w:rPr>
      </w:pPr>
    </w:p>
    <w:p w:rsidR="000375EC" w:rsidRPr="002A2CAE" w:rsidRDefault="000375EC" w:rsidP="000375EC">
      <w:pPr>
        <w:ind w:right="283"/>
        <w:rPr>
          <w:rFonts w:ascii="Times New Roman" w:eastAsia="Times New Roman" w:hAnsi="Times New Roman"/>
          <w:bCs/>
          <w:color w:val="auto"/>
          <w:sz w:val="20"/>
          <w:szCs w:val="20"/>
        </w:rPr>
      </w:pPr>
      <w:r w:rsidRPr="002A2CAE">
        <w:rPr>
          <w:rFonts w:ascii="Times New Roman" w:eastAsia="Times New Roman" w:hAnsi="Times New Roman"/>
          <w:snapToGrid w:val="0"/>
          <w:color w:val="auto"/>
          <w:sz w:val="20"/>
          <w:szCs w:val="20"/>
        </w:rPr>
        <w:t xml:space="preserve">Получил: _________________/__________________________________/_________________                                                                                                  </w:t>
      </w:r>
      <w:r w:rsidRPr="002A2CAE">
        <w:rPr>
          <w:rFonts w:ascii="Times New Roman" w:eastAsia="Times New Roman" w:hAnsi="Times New Roman"/>
          <w:bCs/>
          <w:color w:val="auto"/>
          <w:sz w:val="20"/>
          <w:szCs w:val="20"/>
        </w:rPr>
        <w:softHyphen/>
      </w:r>
      <w:r w:rsidRPr="002A2CAE">
        <w:rPr>
          <w:rFonts w:ascii="Times New Roman" w:eastAsia="Times New Roman" w:hAnsi="Times New Roman"/>
          <w:bCs/>
          <w:color w:val="auto"/>
          <w:sz w:val="20"/>
          <w:szCs w:val="20"/>
        </w:rPr>
        <w:softHyphen/>
      </w:r>
      <w:r w:rsidRPr="002A2CAE">
        <w:rPr>
          <w:rFonts w:ascii="Times New Roman" w:eastAsia="Times New Roman" w:hAnsi="Times New Roman"/>
          <w:bCs/>
          <w:color w:val="auto"/>
          <w:sz w:val="20"/>
          <w:szCs w:val="20"/>
        </w:rPr>
        <w:softHyphen/>
      </w:r>
      <w:r w:rsidRPr="002A2CAE">
        <w:rPr>
          <w:rFonts w:ascii="Times New Roman" w:eastAsia="Times New Roman" w:hAnsi="Times New Roman"/>
          <w:bCs/>
          <w:color w:val="auto"/>
          <w:sz w:val="20"/>
          <w:szCs w:val="20"/>
        </w:rPr>
        <w:softHyphen/>
      </w:r>
      <w:r w:rsidRPr="002A2CAE">
        <w:rPr>
          <w:rFonts w:ascii="Times New Roman" w:eastAsia="Times New Roman" w:hAnsi="Times New Roman"/>
          <w:bCs/>
          <w:color w:val="auto"/>
          <w:sz w:val="20"/>
          <w:szCs w:val="20"/>
        </w:rPr>
        <w:softHyphen/>
        <w:t xml:space="preserve">                                  (подпись/расшифровка)                                                                             (дата)</w:t>
      </w:r>
    </w:p>
    <w:p w:rsidR="000375EC" w:rsidRPr="002A2CAE" w:rsidRDefault="000375EC" w:rsidP="000375EC">
      <w:pPr>
        <w:ind w:right="283"/>
        <w:jc w:val="both"/>
        <w:rPr>
          <w:rFonts w:ascii="Times New Roman" w:eastAsia="Times New Roman" w:hAnsi="Times New Roman"/>
          <w:bCs/>
          <w:color w:val="auto"/>
          <w:sz w:val="20"/>
          <w:szCs w:val="20"/>
        </w:rPr>
      </w:pPr>
      <w:r w:rsidRPr="002A2CAE">
        <w:rPr>
          <w:rFonts w:ascii="Times New Roman" w:eastAsia="Times New Roman" w:hAnsi="Times New Roman"/>
          <w:bCs/>
          <w:color w:val="auto"/>
          <w:sz w:val="20"/>
          <w:szCs w:val="20"/>
        </w:rPr>
        <w:t xml:space="preserve">                                                                                          </w:t>
      </w:r>
    </w:p>
    <w:p w:rsidR="000375EC" w:rsidRPr="002A2CAE" w:rsidRDefault="000375EC" w:rsidP="000375EC">
      <w:pPr>
        <w:ind w:right="283"/>
        <w:rPr>
          <w:rFonts w:ascii="Times New Roman" w:eastAsia="Times New Roman" w:hAnsi="Times New Roman"/>
          <w:snapToGrid w:val="0"/>
          <w:color w:val="auto"/>
          <w:sz w:val="20"/>
          <w:szCs w:val="20"/>
        </w:rPr>
      </w:pPr>
    </w:p>
    <w:p w:rsidR="000375EC" w:rsidRPr="002A2CAE" w:rsidRDefault="000375EC" w:rsidP="000375EC">
      <w:pPr>
        <w:ind w:right="283"/>
        <w:jc w:val="both"/>
        <w:rPr>
          <w:rFonts w:ascii="Times New Roman" w:eastAsia="Times New Roman" w:hAnsi="Times New Roman"/>
          <w:snapToGrid w:val="0"/>
          <w:color w:val="auto"/>
          <w:sz w:val="18"/>
          <w:szCs w:val="18"/>
        </w:rPr>
      </w:pPr>
    </w:p>
    <w:p w:rsidR="000375EC" w:rsidRPr="002A2CAE" w:rsidRDefault="000375EC" w:rsidP="000375EC">
      <w:pPr>
        <w:ind w:right="283"/>
        <w:jc w:val="both"/>
        <w:rPr>
          <w:rFonts w:ascii="Times New Roman" w:eastAsia="Times New Roman" w:hAnsi="Times New Roman"/>
          <w:bCs/>
          <w:color w:val="auto"/>
          <w:sz w:val="18"/>
          <w:szCs w:val="18"/>
        </w:rPr>
      </w:pPr>
      <w:r w:rsidRPr="002A2CAE">
        <w:rPr>
          <w:rFonts w:ascii="Times New Roman" w:eastAsia="Times New Roman" w:hAnsi="Times New Roman"/>
          <w:snapToGrid w:val="0"/>
          <w:color w:val="auto"/>
          <w:sz w:val="18"/>
          <w:szCs w:val="18"/>
        </w:rPr>
        <w:t>*</w:t>
      </w:r>
      <w:r w:rsidRPr="002A2CAE">
        <w:rPr>
          <w:color w:val="auto"/>
        </w:rPr>
        <w:t xml:space="preserve"> </w:t>
      </w:r>
      <w:r w:rsidRPr="002A2CAE">
        <w:rPr>
          <w:rFonts w:ascii="Times New Roman" w:eastAsia="Times New Roman" w:hAnsi="Times New Roman"/>
          <w:snapToGrid w:val="0"/>
          <w:color w:val="auto"/>
          <w:sz w:val="18"/>
          <w:szCs w:val="18"/>
        </w:rPr>
        <w:t>Разрешение на осуществление земляных работ на территории муниципального образования город Ачинск выдается согласно</w:t>
      </w:r>
      <w:r w:rsidRPr="002A2CAE">
        <w:rPr>
          <w:color w:val="auto"/>
        </w:rPr>
        <w:t xml:space="preserve"> </w:t>
      </w:r>
      <w:r w:rsidRPr="002A2CAE">
        <w:rPr>
          <w:rFonts w:ascii="Times New Roman" w:eastAsia="Times New Roman" w:hAnsi="Times New Roman"/>
          <w:snapToGrid w:val="0"/>
          <w:color w:val="auto"/>
          <w:sz w:val="18"/>
          <w:szCs w:val="18"/>
        </w:rPr>
        <w:t xml:space="preserve">постановлению администрации  </w:t>
      </w:r>
      <w:proofErr w:type="spellStart"/>
      <w:r w:rsidRPr="002A2CAE">
        <w:rPr>
          <w:rFonts w:ascii="Times New Roman" w:eastAsia="Times New Roman" w:hAnsi="Times New Roman"/>
          <w:snapToGrid w:val="0"/>
          <w:color w:val="auto"/>
          <w:sz w:val="18"/>
          <w:szCs w:val="18"/>
        </w:rPr>
        <w:t>Ачинск</w:t>
      </w:r>
      <w:r w:rsidR="0019156B" w:rsidRPr="002A2CAE">
        <w:rPr>
          <w:rFonts w:ascii="Times New Roman" w:eastAsia="Times New Roman" w:hAnsi="Times New Roman"/>
          <w:snapToGrid w:val="0"/>
          <w:color w:val="auto"/>
          <w:sz w:val="18"/>
          <w:szCs w:val="18"/>
        </w:rPr>
        <w:t>ого</w:t>
      </w:r>
      <w:proofErr w:type="spellEnd"/>
      <w:r w:rsidR="0019156B" w:rsidRPr="002A2CAE">
        <w:rPr>
          <w:rFonts w:ascii="Times New Roman" w:eastAsia="Times New Roman" w:hAnsi="Times New Roman"/>
          <w:snapToGrid w:val="0"/>
          <w:color w:val="auto"/>
          <w:sz w:val="18"/>
          <w:szCs w:val="18"/>
        </w:rPr>
        <w:t xml:space="preserve"> муниципального округа</w:t>
      </w:r>
      <w:r w:rsidRPr="002A2CAE">
        <w:rPr>
          <w:rFonts w:ascii="Times New Roman" w:eastAsia="Times New Roman" w:hAnsi="Times New Roman"/>
          <w:snapToGrid w:val="0"/>
          <w:color w:val="auto"/>
          <w:sz w:val="18"/>
          <w:szCs w:val="18"/>
        </w:rPr>
        <w:t xml:space="preserve"> от 02.06.2023 № 161-п «Об утверждении административного регламента предоставления муниципальной услуги «Предоставление разрешения на осуществление земляных работ» на территории муниципального образования город Ачинск». </w:t>
      </w:r>
    </w:p>
    <w:p w:rsidR="000B3DDA" w:rsidRPr="002A2CAE" w:rsidRDefault="000B3DDA" w:rsidP="000B3DDA">
      <w:pPr>
        <w:tabs>
          <w:tab w:val="left" w:pos="8080"/>
        </w:tabs>
        <w:ind w:firstLine="708"/>
        <w:jc w:val="both"/>
        <w:rPr>
          <w:rFonts w:ascii="Times New Roman" w:hAnsi="Times New Roman" w:cs="Times New Roman"/>
          <w:color w:val="auto"/>
          <w:sz w:val="23"/>
          <w:szCs w:val="23"/>
        </w:rPr>
      </w:pPr>
    </w:p>
    <w:p w:rsidR="00A5218D" w:rsidRPr="002A2CAE" w:rsidRDefault="00A5218D" w:rsidP="000B3DDA">
      <w:pPr>
        <w:tabs>
          <w:tab w:val="left" w:pos="8080"/>
        </w:tabs>
        <w:ind w:firstLine="708"/>
        <w:jc w:val="both"/>
        <w:rPr>
          <w:rFonts w:ascii="Times New Roman" w:hAnsi="Times New Roman" w:cs="Times New Roman"/>
          <w:color w:val="auto"/>
          <w:sz w:val="23"/>
          <w:szCs w:val="23"/>
        </w:rPr>
      </w:pPr>
    </w:p>
    <w:p w:rsidR="00A5218D" w:rsidRPr="002A2CAE" w:rsidRDefault="00A5218D" w:rsidP="00A5218D">
      <w:pPr>
        <w:autoSpaceDE w:val="0"/>
        <w:autoSpaceDN w:val="0"/>
        <w:adjustRightInd w:val="0"/>
        <w:jc w:val="right"/>
        <w:outlineLvl w:val="1"/>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lastRenderedPageBreak/>
        <w:t>Приложение № 4</w:t>
      </w:r>
    </w:p>
    <w:p w:rsidR="00A5218D" w:rsidRPr="002A2CAE" w:rsidRDefault="00A5218D" w:rsidP="00A5218D">
      <w:pPr>
        <w:autoSpaceDE w:val="0"/>
        <w:autoSpaceDN w:val="0"/>
        <w:adjustRightInd w:val="0"/>
        <w:jc w:val="right"/>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к Административному регламенту</w:t>
      </w:r>
    </w:p>
    <w:p w:rsidR="00A5218D" w:rsidRPr="002A2CAE" w:rsidRDefault="00A5218D" w:rsidP="00A5218D">
      <w:pPr>
        <w:autoSpaceDE w:val="0"/>
        <w:autoSpaceDN w:val="0"/>
        <w:adjustRightInd w:val="0"/>
        <w:jc w:val="right"/>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предоставления муниципальной услуги</w:t>
      </w:r>
    </w:p>
    <w:p w:rsidR="00A5218D" w:rsidRPr="002A2CAE" w:rsidRDefault="00A5218D" w:rsidP="00A5218D">
      <w:pPr>
        <w:autoSpaceDE w:val="0"/>
        <w:autoSpaceDN w:val="0"/>
        <w:adjustRightInd w:val="0"/>
        <w:jc w:val="right"/>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 xml:space="preserve">«Выдача разрешений </w:t>
      </w:r>
      <w:proofErr w:type="gramStart"/>
      <w:r w:rsidRPr="002A2CAE">
        <w:rPr>
          <w:rFonts w:ascii="Times New Roman" w:eastAsia="Times New Roman" w:hAnsi="Times New Roman" w:cs="Times New Roman"/>
          <w:color w:val="auto"/>
          <w:sz w:val="28"/>
          <w:szCs w:val="28"/>
        </w:rPr>
        <w:t>на</w:t>
      </w:r>
      <w:proofErr w:type="gramEnd"/>
      <w:r w:rsidRPr="002A2CAE">
        <w:rPr>
          <w:rFonts w:ascii="Times New Roman" w:eastAsia="Times New Roman" w:hAnsi="Times New Roman" w:cs="Times New Roman"/>
          <w:color w:val="auto"/>
          <w:sz w:val="28"/>
          <w:szCs w:val="28"/>
        </w:rPr>
        <w:t xml:space="preserve"> </w:t>
      </w:r>
    </w:p>
    <w:p w:rsidR="00A5218D" w:rsidRPr="002A2CAE" w:rsidRDefault="00A5218D" w:rsidP="00A5218D">
      <w:pPr>
        <w:autoSpaceDE w:val="0"/>
        <w:autoSpaceDN w:val="0"/>
        <w:adjustRightInd w:val="0"/>
        <w:jc w:val="right"/>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осуществление земляных работ</w:t>
      </w:r>
      <w:r w:rsidRPr="002A2CAE">
        <w:rPr>
          <w:rFonts w:ascii="Times New Roman" w:hAnsi="Times New Roman" w:cs="Times New Roman"/>
          <w:color w:val="auto"/>
          <w:sz w:val="28"/>
          <w:szCs w:val="28"/>
        </w:rPr>
        <w:t xml:space="preserve"> на территории </w:t>
      </w:r>
      <w:proofErr w:type="spellStart"/>
      <w:r w:rsidRPr="002A2CAE">
        <w:rPr>
          <w:rFonts w:ascii="Times New Roman" w:hAnsi="Times New Roman" w:cs="Times New Roman"/>
          <w:color w:val="auto"/>
          <w:sz w:val="28"/>
          <w:szCs w:val="28"/>
        </w:rPr>
        <w:t>Ачинского</w:t>
      </w:r>
      <w:proofErr w:type="spellEnd"/>
      <w:r w:rsidRPr="002A2CAE">
        <w:rPr>
          <w:rFonts w:ascii="Times New Roman" w:hAnsi="Times New Roman" w:cs="Times New Roman"/>
          <w:color w:val="auto"/>
          <w:sz w:val="28"/>
          <w:szCs w:val="28"/>
        </w:rPr>
        <w:t xml:space="preserve"> муниципального округа</w:t>
      </w:r>
      <w:r w:rsidRPr="002A2CAE">
        <w:rPr>
          <w:rFonts w:ascii="Times New Roman" w:eastAsia="Times New Roman" w:hAnsi="Times New Roman" w:cs="Times New Roman"/>
          <w:color w:val="auto"/>
          <w:sz w:val="28"/>
          <w:szCs w:val="28"/>
        </w:rPr>
        <w:t>»</w:t>
      </w:r>
    </w:p>
    <w:p w:rsidR="00A5218D" w:rsidRPr="002A2CAE" w:rsidRDefault="00A5218D" w:rsidP="00A5218D">
      <w:pPr>
        <w:autoSpaceDE w:val="0"/>
        <w:autoSpaceDN w:val="0"/>
        <w:adjustRightInd w:val="0"/>
        <w:jc w:val="both"/>
        <w:rPr>
          <w:rFonts w:ascii="Times New Roman" w:eastAsia="Times New Roman" w:hAnsi="Times New Roman" w:cs="Calibri"/>
          <w:color w:val="auto"/>
        </w:rPr>
      </w:pPr>
    </w:p>
    <w:p w:rsidR="00A5218D" w:rsidRPr="002A2CAE" w:rsidRDefault="00A5218D" w:rsidP="00A5218D">
      <w:pPr>
        <w:autoSpaceDE w:val="0"/>
        <w:autoSpaceDN w:val="0"/>
        <w:adjustRightInd w:val="0"/>
        <w:jc w:val="center"/>
        <w:rPr>
          <w:rFonts w:ascii="Times New Roman" w:eastAsia="Times New Roman" w:hAnsi="Times New Roman" w:cs="Calibri"/>
          <w:color w:val="auto"/>
          <w:sz w:val="28"/>
          <w:szCs w:val="28"/>
        </w:rPr>
      </w:pPr>
      <w:bookmarkStart w:id="6" w:name="Par688"/>
      <w:bookmarkEnd w:id="6"/>
      <w:r w:rsidRPr="002A2CAE">
        <w:rPr>
          <w:rFonts w:ascii="Times New Roman" w:eastAsia="Times New Roman" w:hAnsi="Times New Roman" w:cs="Calibri"/>
          <w:color w:val="auto"/>
          <w:sz w:val="28"/>
          <w:szCs w:val="28"/>
        </w:rPr>
        <w:t>АКТ</w:t>
      </w:r>
    </w:p>
    <w:p w:rsidR="00A5218D" w:rsidRPr="002A2CAE" w:rsidRDefault="00A5218D" w:rsidP="00A5218D">
      <w:pPr>
        <w:autoSpaceDE w:val="0"/>
        <w:autoSpaceDN w:val="0"/>
        <w:adjustRightInd w:val="0"/>
        <w:jc w:val="center"/>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замечаний по приемке объекта</w:t>
      </w: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p>
    <w:p w:rsidR="00A5218D" w:rsidRPr="002A2CAE" w:rsidRDefault="00A5218D" w:rsidP="00A5218D">
      <w:pPr>
        <w:autoSpaceDE w:val="0"/>
        <w:autoSpaceDN w:val="0"/>
        <w:adjustRightInd w:val="0"/>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 xml:space="preserve">от "___" ___________ 20__ г.                             </w:t>
      </w:r>
      <w:r w:rsidRPr="002A2CAE">
        <w:rPr>
          <w:rFonts w:ascii="Times New Roman" w:eastAsia="Calibri" w:hAnsi="Times New Roman" w:cs="Times New Roman"/>
          <w:color w:val="auto"/>
          <w:sz w:val="28"/>
          <w:szCs w:val="28"/>
        </w:rPr>
        <w:tab/>
      </w:r>
      <w:r w:rsidRPr="002A2CAE">
        <w:rPr>
          <w:rFonts w:ascii="Times New Roman" w:eastAsia="Calibri" w:hAnsi="Times New Roman" w:cs="Times New Roman"/>
          <w:color w:val="auto"/>
          <w:sz w:val="28"/>
          <w:szCs w:val="28"/>
        </w:rPr>
        <w:tab/>
      </w:r>
      <w:r w:rsidRPr="002A2CAE">
        <w:rPr>
          <w:rFonts w:ascii="Times New Roman" w:eastAsia="Calibri" w:hAnsi="Times New Roman" w:cs="Times New Roman"/>
          <w:color w:val="auto"/>
          <w:sz w:val="28"/>
          <w:szCs w:val="28"/>
        </w:rPr>
        <w:tab/>
      </w:r>
      <w:r w:rsidRPr="002A2CAE">
        <w:rPr>
          <w:rFonts w:ascii="Times New Roman" w:eastAsia="Calibri" w:hAnsi="Times New Roman" w:cs="Times New Roman"/>
          <w:color w:val="auto"/>
          <w:sz w:val="28"/>
          <w:szCs w:val="28"/>
        </w:rPr>
        <w:tab/>
        <w:t xml:space="preserve">      г. Ачинск</w:t>
      </w: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Заказчик __________________________________________________________,</w:t>
      </w: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в лице представителя (Ф.И.О., должность) ______________________________</w:t>
      </w:r>
    </w:p>
    <w:p w:rsidR="00A5218D" w:rsidRPr="002A2CAE" w:rsidRDefault="00A5218D" w:rsidP="00A5218D">
      <w:pPr>
        <w:autoSpaceDE w:val="0"/>
        <w:autoSpaceDN w:val="0"/>
        <w:adjustRightInd w:val="0"/>
        <w:jc w:val="both"/>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После производства земляных работ по ________________________________</w:t>
      </w:r>
    </w:p>
    <w:p w:rsidR="00A5218D" w:rsidRPr="002A2CAE" w:rsidRDefault="00A5218D" w:rsidP="00A5218D">
      <w:pPr>
        <w:autoSpaceDE w:val="0"/>
        <w:autoSpaceDN w:val="0"/>
        <w:adjustRightInd w:val="0"/>
        <w:spacing w:line="360" w:lineRule="auto"/>
        <w:jc w:val="both"/>
        <w:rPr>
          <w:rFonts w:ascii="Times New Roman" w:eastAsia="Calibri" w:hAnsi="Times New Roman" w:cs="Times New Roman"/>
          <w:color w:val="auto"/>
          <w:sz w:val="28"/>
          <w:szCs w:val="28"/>
        </w:rPr>
      </w:pPr>
      <w:r w:rsidRPr="002A2CAE">
        <w:rPr>
          <w:rFonts w:ascii="Times New Roman" w:eastAsia="Calibri" w:hAnsi="Times New Roman" w:cs="Times New Roman"/>
          <w:noProof/>
          <w:color w:val="auto"/>
          <w:sz w:val="28"/>
          <w:szCs w:val="28"/>
          <w:lang w:bidi="ar-SA"/>
        </w:rPr>
        <mc:AlternateContent>
          <mc:Choice Requires="wps">
            <w:drawing>
              <wp:anchor distT="0" distB="0" distL="114300" distR="114300" simplePos="0" relativeHeight="251659264" behindDoc="0" locked="0" layoutInCell="1" allowOverlap="1" wp14:anchorId="18BD991B" wp14:editId="3CA76272">
                <wp:simplePos x="0" y="0"/>
                <wp:positionH relativeFrom="column">
                  <wp:posOffset>785495</wp:posOffset>
                </wp:positionH>
                <wp:positionV relativeFrom="paragraph">
                  <wp:posOffset>214630</wp:posOffset>
                </wp:positionV>
                <wp:extent cx="5381625" cy="0"/>
                <wp:effectExtent l="0" t="0" r="0" b="0"/>
                <wp:wrapNone/>
                <wp:docPr id="37" name="Прямая соединительная линия 37"/>
                <wp:cNvGraphicFramePr/>
                <a:graphic xmlns:a="http://schemas.openxmlformats.org/drawingml/2006/main">
                  <a:graphicData uri="http://schemas.microsoft.com/office/word/2010/wordprocessingShape">
                    <wps:wsp>
                      <wps:cNvCnPr/>
                      <wps:spPr>
                        <a:xfrm>
                          <a:off x="0" y="0"/>
                          <a:ext cx="53816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68BDE0EE" id="Прямая соединительная линия 3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85pt,16.9pt" to="485.6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" strokecolor="windowText" strokeweight=".5pt">
                <v:stroke joinstyle="miter"/>
              </v:line>
            </w:pict>
          </mc:Fallback>
        </mc:AlternateContent>
      </w:r>
      <w:r w:rsidRPr="002A2CAE">
        <w:rPr>
          <w:rFonts w:ascii="Times New Roman" w:eastAsia="Calibri" w:hAnsi="Times New Roman" w:cs="Times New Roman"/>
          <w:color w:val="auto"/>
          <w:sz w:val="28"/>
          <w:szCs w:val="28"/>
        </w:rPr>
        <w:t xml:space="preserve"> по улице:   </w:t>
      </w:r>
    </w:p>
    <w:tbl>
      <w:tblPr>
        <w:tblStyle w:val="af5"/>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5"/>
        <w:gridCol w:w="4871"/>
      </w:tblGrid>
      <w:tr w:rsidR="002A2CAE" w:rsidRPr="002A2CAE" w:rsidTr="00A5218D">
        <w:tc>
          <w:tcPr>
            <w:tcW w:w="4905" w:type="dxa"/>
          </w:tcPr>
          <w:p w:rsidR="00A5218D" w:rsidRPr="002A2CAE" w:rsidRDefault="00A5218D" w:rsidP="00A5218D">
            <w:pPr>
              <w:autoSpaceDE w:val="0"/>
              <w:autoSpaceDN w:val="0"/>
              <w:adjustRightInd w:val="0"/>
              <w:spacing w:line="360" w:lineRule="auto"/>
              <w:jc w:val="both"/>
              <w:rPr>
                <w:rFonts w:ascii="Times New Roman" w:eastAsia="Calibri" w:hAnsi="Times New Roman" w:cs="Times New Roman"/>
                <w:color w:val="auto"/>
                <w:sz w:val="28"/>
                <w:szCs w:val="28"/>
              </w:rPr>
            </w:pPr>
            <w:r w:rsidRPr="002A2CAE">
              <w:rPr>
                <w:rFonts w:ascii="Times New Roman" w:eastAsia="Calibri" w:hAnsi="Times New Roman" w:cs="Times New Roman"/>
                <w:noProof/>
                <w:color w:val="auto"/>
                <w:sz w:val="28"/>
                <w:szCs w:val="28"/>
                <w:lang w:bidi="ar-SA"/>
              </w:rPr>
              <mc:AlternateContent>
                <mc:Choice Requires="wps">
                  <w:drawing>
                    <wp:anchor distT="0" distB="0" distL="114300" distR="114300" simplePos="0" relativeHeight="251660288" behindDoc="0" locked="0" layoutInCell="1" allowOverlap="1" wp14:anchorId="7C788DBF" wp14:editId="37E2CC87">
                      <wp:simplePos x="0" y="0"/>
                      <wp:positionH relativeFrom="column">
                        <wp:posOffset>1002665</wp:posOffset>
                      </wp:positionH>
                      <wp:positionV relativeFrom="paragraph">
                        <wp:posOffset>207645</wp:posOffset>
                      </wp:positionV>
                      <wp:extent cx="2057400" cy="0"/>
                      <wp:effectExtent l="0" t="0" r="0" b="0"/>
                      <wp:wrapNone/>
                      <wp:docPr id="38" name="Прямая соединительная линия 38"/>
                      <wp:cNvGraphicFramePr/>
                      <a:graphic xmlns:a="http://schemas.openxmlformats.org/drawingml/2006/main">
                        <a:graphicData uri="http://schemas.microsoft.com/office/word/2010/wordprocessingShape">
                          <wps:wsp>
                            <wps:cNvCnPr/>
                            <wps:spPr>
                              <a:xfrm>
                                <a:off x="0" y="0"/>
                                <a:ext cx="20574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7BF5B845" id="Прямая соединительная линия 3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95pt,16.35pt" to="240.9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" strokecolor="windowText" strokeweight=".5pt">
                      <v:stroke joinstyle="miter"/>
                    </v:line>
                  </w:pict>
                </mc:Fallback>
              </mc:AlternateContent>
            </w:r>
            <w:r w:rsidRPr="002A2CAE">
              <w:rPr>
                <w:rFonts w:ascii="Times New Roman" w:eastAsia="Calibri" w:hAnsi="Times New Roman" w:cs="Times New Roman"/>
                <w:color w:val="auto"/>
                <w:sz w:val="28"/>
                <w:szCs w:val="28"/>
              </w:rPr>
              <w:t xml:space="preserve">на участке </w:t>
            </w:r>
            <w:proofErr w:type="gramStart"/>
            <w:r w:rsidRPr="002A2CAE">
              <w:rPr>
                <w:rFonts w:ascii="Times New Roman" w:eastAsia="Calibri" w:hAnsi="Times New Roman" w:cs="Times New Roman"/>
                <w:color w:val="auto"/>
                <w:sz w:val="28"/>
                <w:szCs w:val="28"/>
              </w:rPr>
              <w:t>от</w:t>
            </w:r>
            <w:proofErr w:type="gramEnd"/>
            <w:r w:rsidRPr="002A2CAE">
              <w:rPr>
                <w:rFonts w:ascii="Times New Roman" w:eastAsia="Calibri" w:hAnsi="Times New Roman" w:cs="Times New Roman"/>
                <w:color w:val="auto"/>
                <w:sz w:val="28"/>
                <w:szCs w:val="28"/>
              </w:rPr>
              <w:t xml:space="preserve">:  </w:t>
            </w:r>
          </w:p>
        </w:tc>
        <w:tc>
          <w:tcPr>
            <w:tcW w:w="4871" w:type="dxa"/>
          </w:tcPr>
          <w:p w:rsidR="00A5218D" w:rsidRPr="002A2CAE" w:rsidRDefault="00A5218D" w:rsidP="00A5218D">
            <w:pPr>
              <w:autoSpaceDE w:val="0"/>
              <w:autoSpaceDN w:val="0"/>
              <w:adjustRightInd w:val="0"/>
              <w:spacing w:line="360" w:lineRule="auto"/>
              <w:jc w:val="both"/>
              <w:rPr>
                <w:rFonts w:ascii="Times New Roman" w:eastAsia="Calibri" w:hAnsi="Times New Roman" w:cs="Times New Roman"/>
                <w:color w:val="auto"/>
                <w:sz w:val="28"/>
                <w:szCs w:val="28"/>
              </w:rPr>
            </w:pPr>
            <w:r w:rsidRPr="002A2CAE">
              <w:rPr>
                <w:rFonts w:ascii="Times New Roman" w:eastAsia="Calibri" w:hAnsi="Times New Roman" w:cs="Times New Roman"/>
                <w:noProof/>
                <w:color w:val="auto"/>
                <w:sz w:val="28"/>
                <w:szCs w:val="28"/>
                <w:lang w:bidi="ar-SA"/>
              </w:rPr>
              <mc:AlternateContent>
                <mc:Choice Requires="wps">
                  <w:drawing>
                    <wp:anchor distT="0" distB="0" distL="114300" distR="114300" simplePos="0" relativeHeight="251661312" behindDoc="0" locked="0" layoutInCell="1" allowOverlap="1" wp14:anchorId="12CD1F80" wp14:editId="623E3DC6">
                      <wp:simplePos x="0" y="0"/>
                      <wp:positionH relativeFrom="column">
                        <wp:posOffset>280035</wp:posOffset>
                      </wp:positionH>
                      <wp:positionV relativeFrom="paragraph">
                        <wp:posOffset>207645</wp:posOffset>
                      </wp:positionV>
                      <wp:extent cx="2714625" cy="0"/>
                      <wp:effectExtent l="0" t="0" r="0" b="0"/>
                      <wp:wrapNone/>
                      <wp:docPr id="39" name="Прямая соединительная линия 39"/>
                      <wp:cNvGraphicFramePr/>
                      <a:graphic xmlns:a="http://schemas.openxmlformats.org/drawingml/2006/main">
                        <a:graphicData uri="http://schemas.microsoft.com/office/word/2010/wordprocessingShape">
                          <wps:wsp>
                            <wps:cNvCnPr/>
                            <wps:spPr>
                              <a:xfrm>
                                <a:off x="0" y="0"/>
                                <a:ext cx="2714625"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71098ADA" id="Прямая соединительная линия 39"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05pt,16.35pt" to="235.8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" strokecolor="windowText" strokeweight=".5pt">
                      <v:stroke joinstyle="miter"/>
                    </v:line>
                  </w:pict>
                </mc:Fallback>
              </mc:AlternateContent>
            </w:r>
            <w:r w:rsidRPr="002A2CAE">
              <w:rPr>
                <w:rFonts w:ascii="Times New Roman" w:eastAsia="Calibri" w:hAnsi="Times New Roman" w:cs="Times New Roman"/>
                <w:color w:val="auto"/>
                <w:sz w:val="28"/>
                <w:szCs w:val="28"/>
              </w:rPr>
              <w:t xml:space="preserve">до:   </w:t>
            </w:r>
          </w:p>
        </w:tc>
      </w:tr>
    </w:tbl>
    <w:p w:rsidR="00A5218D" w:rsidRPr="002A2CAE" w:rsidRDefault="00A5218D" w:rsidP="00A5218D">
      <w:pPr>
        <w:autoSpaceDE w:val="0"/>
        <w:autoSpaceDN w:val="0"/>
        <w:adjustRightInd w:val="0"/>
        <w:contextualSpacing/>
        <w:jc w:val="both"/>
        <w:rPr>
          <w:rFonts w:ascii="Times New Roman" w:eastAsia="Calibri" w:hAnsi="Times New Roman" w:cs="Times New Roman"/>
          <w:color w:val="auto"/>
          <w:sz w:val="28"/>
          <w:szCs w:val="28"/>
        </w:rPr>
      </w:pPr>
      <w:proofErr w:type="gramStart"/>
      <w:r w:rsidRPr="002A2CAE">
        <w:rPr>
          <w:rFonts w:ascii="Times New Roman" w:eastAsia="Calibri" w:hAnsi="Times New Roman" w:cs="Times New Roman"/>
          <w:color w:val="auto"/>
          <w:sz w:val="28"/>
          <w:szCs w:val="28"/>
        </w:rPr>
        <w:t>работы</w:t>
      </w:r>
      <w:proofErr w:type="gramEnd"/>
      <w:r w:rsidRPr="002A2CAE">
        <w:rPr>
          <w:rFonts w:ascii="Times New Roman" w:eastAsia="Calibri" w:hAnsi="Times New Roman" w:cs="Times New Roman"/>
          <w:color w:val="auto"/>
          <w:sz w:val="28"/>
          <w:szCs w:val="28"/>
        </w:rPr>
        <w:t xml:space="preserve"> по которому производились на основании ордера (записи аварийного сообщения № ______ от «_____» _________ 20___ г.</w:t>
      </w: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Технические условия № __________ от "___" __________ 20__ года.</w:t>
      </w: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p>
    <w:p w:rsidR="00A5218D" w:rsidRPr="002A2CAE" w:rsidRDefault="00A5218D" w:rsidP="00A5218D">
      <w:pPr>
        <w:autoSpaceDE w:val="0"/>
        <w:autoSpaceDN w:val="0"/>
        <w:adjustRightInd w:val="0"/>
        <w:ind w:firstLine="540"/>
        <w:jc w:val="both"/>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Выявленные замечания:</w:t>
      </w: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__________________________________________________________________</w:t>
      </w: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__________________________________________________________________</w:t>
      </w: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__________________________________________________________________</w:t>
      </w: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__________________________________________________________________</w:t>
      </w: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__________________________________________________________________</w:t>
      </w: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__________________________________________________________________</w:t>
      </w: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__________________________________________________________________</w:t>
      </w: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__________________________________________________________________</w:t>
      </w: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__________________________________________________________________</w:t>
      </w: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______________________________________________________________________________________________________________________________________</w:t>
      </w: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__________________________________________________________________</w:t>
      </w: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__________________________________________________________________</w:t>
      </w:r>
    </w:p>
    <w:p w:rsidR="00A5218D" w:rsidRPr="002A2CAE" w:rsidRDefault="00A5218D" w:rsidP="00A5218D">
      <w:pPr>
        <w:autoSpaceDE w:val="0"/>
        <w:autoSpaceDN w:val="0"/>
        <w:adjustRightInd w:val="0"/>
        <w:jc w:val="both"/>
        <w:rPr>
          <w:rFonts w:ascii="Times New Roman" w:eastAsia="Calibri" w:hAnsi="Times New Roman" w:cs="Times New Roman"/>
          <w:color w:val="auto"/>
          <w:sz w:val="28"/>
          <w:szCs w:val="28"/>
        </w:rPr>
      </w:pPr>
      <w:r w:rsidRPr="002A2CAE">
        <w:rPr>
          <w:rFonts w:ascii="Times New Roman" w:eastAsia="Times New Roman" w:hAnsi="Times New Roman" w:cs="Times New Roman"/>
          <w:color w:val="auto"/>
          <w:sz w:val="28"/>
          <w:szCs w:val="28"/>
        </w:rPr>
        <w:t>Руководитель</w:t>
      </w:r>
      <w:r w:rsidRPr="002A2CAE">
        <w:rPr>
          <w:rFonts w:ascii="Times New Roman" w:eastAsia="Calibri" w:hAnsi="Times New Roman" w:cs="Times New Roman"/>
          <w:color w:val="auto"/>
          <w:sz w:val="28"/>
          <w:szCs w:val="28"/>
        </w:rPr>
        <w:t xml:space="preserve"> МКУ «Центр обеспечения жизнедеятельности г. Ачинска»</w:t>
      </w:r>
      <w:r w:rsidRPr="002A2CAE">
        <w:rPr>
          <w:rFonts w:ascii="Times New Roman" w:eastAsia="Times New Roman" w:hAnsi="Times New Roman" w:cs="Times New Roman"/>
          <w:color w:val="auto"/>
          <w:sz w:val="28"/>
          <w:szCs w:val="28"/>
        </w:rPr>
        <w:t xml:space="preserve"> ________________________________</w:t>
      </w: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__________________________________________________________________</w:t>
      </w: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Представитель заказчика (должность, Ф.И.О.) __________________________</w:t>
      </w:r>
    </w:p>
    <w:p w:rsidR="00A5218D" w:rsidRPr="002A2CAE" w:rsidRDefault="00A5218D" w:rsidP="00A5218D">
      <w:pPr>
        <w:autoSpaceDE w:val="0"/>
        <w:autoSpaceDN w:val="0"/>
        <w:adjustRightInd w:val="0"/>
        <w:jc w:val="both"/>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__________________________________________________________________</w:t>
      </w:r>
    </w:p>
    <w:p w:rsidR="00A5218D" w:rsidRPr="002A2CAE" w:rsidRDefault="00A5218D" w:rsidP="00A5218D">
      <w:pPr>
        <w:autoSpaceDE w:val="0"/>
        <w:autoSpaceDN w:val="0"/>
        <w:adjustRightInd w:val="0"/>
        <w:jc w:val="right"/>
        <w:outlineLvl w:val="1"/>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lastRenderedPageBreak/>
        <w:t>Приложение № 5</w:t>
      </w:r>
    </w:p>
    <w:p w:rsidR="00A5218D" w:rsidRPr="002A2CAE" w:rsidRDefault="00A5218D" w:rsidP="00A5218D">
      <w:pPr>
        <w:autoSpaceDE w:val="0"/>
        <w:autoSpaceDN w:val="0"/>
        <w:adjustRightInd w:val="0"/>
        <w:jc w:val="right"/>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к Административному регламенту</w:t>
      </w:r>
    </w:p>
    <w:p w:rsidR="00A5218D" w:rsidRPr="002A2CAE" w:rsidRDefault="00A5218D" w:rsidP="00A5218D">
      <w:pPr>
        <w:autoSpaceDE w:val="0"/>
        <w:autoSpaceDN w:val="0"/>
        <w:adjustRightInd w:val="0"/>
        <w:jc w:val="right"/>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предоставления муниципальной услуги</w:t>
      </w:r>
    </w:p>
    <w:p w:rsidR="00A5218D" w:rsidRPr="002A2CAE" w:rsidRDefault="00A5218D" w:rsidP="00A5218D">
      <w:pPr>
        <w:autoSpaceDE w:val="0"/>
        <w:autoSpaceDN w:val="0"/>
        <w:adjustRightInd w:val="0"/>
        <w:jc w:val="right"/>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 xml:space="preserve">«Выдача разрешений </w:t>
      </w:r>
    </w:p>
    <w:p w:rsidR="00A5218D" w:rsidRPr="002A2CAE" w:rsidRDefault="00A5218D" w:rsidP="00A5218D">
      <w:pPr>
        <w:autoSpaceDE w:val="0"/>
        <w:autoSpaceDN w:val="0"/>
        <w:adjustRightInd w:val="0"/>
        <w:jc w:val="right"/>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на осуществление земляных работ</w:t>
      </w:r>
      <w:r w:rsidRPr="002A2CAE">
        <w:rPr>
          <w:rFonts w:ascii="Times New Roman" w:hAnsi="Times New Roman" w:cs="Times New Roman"/>
          <w:color w:val="auto"/>
          <w:sz w:val="28"/>
          <w:szCs w:val="28"/>
        </w:rPr>
        <w:t xml:space="preserve"> на территории </w:t>
      </w:r>
      <w:proofErr w:type="spellStart"/>
      <w:r w:rsidRPr="002A2CAE">
        <w:rPr>
          <w:rFonts w:ascii="Times New Roman" w:hAnsi="Times New Roman" w:cs="Times New Roman"/>
          <w:color w:val="auto"/>
          <w:sz w:val="28"/>
          <w:szCs w:val="28"/>
        </w:rPr>
        <w:t>Ачинского</w:t>
      </w:r>
      <w:proofErr w:type="spellEnd"/>
      <w:r w:rsidRPr="002A2CAE">
        <w:rPr>
          <w:rFonts w:ascii="Times New Roman" w:hAnsi="Times New Roman" w:cs="Times New Roman"/>
          <w:color w:val="auto"/>
          <w:sz w:val="28"/>
          <w:szCs w:val="28"/>
        </w:rPr>
        <w:t xml:space="preserve"> муниципального округа</w:t>
      </w:r>
      <w:r w:rsidRPr="002A2CAE">
        <w:rPr>
          <w:rFonts w:ascii="Times New Roman" w:eastAsia="Times New Roman" w:hAnsi="Times New Roman" w:cs="Times New Roman"/>
          <w:color w:val="auto"/>
          <w:sz w:val="28"/>
          <w:szCs w:val="28"/>
        </w:rPr>
        <w:t>»</w:t>
      </w:r>
    </w:p>
    <w:p w:rsidR="00A5218D" w:rsidRPr="002A2CAE" w:rsidRDefault="00A5218D" w:rsidP="00A5218D">
      <w:pPr>
        <w:autoSpaceDE w:val="0"/>
        <w:autoSpaceDN w:val="0"/>
        <w:adjustRightInd w:val="0"/>
        <w:jc w:val="center"/>
        <w:rPr>
          <w:rFonts w:ascii="Times New Roman" w:eastAsia="Times New Roman" w:hAnsi="Times New Roman" w:cs="Calibri"/>
          <w:color w:val="auto"/>
        </w:rPr>
      </w:pPr>
      <w:r w:rsidRPr="002A2CAE">
        <w:rPr>
          <w:rFonts w:ascii="Times New Roman" w:eastAsia="Times New Roman" w:hAnsi="Times New Roman" w:cs="Calibri"/>
          <w:color w:val="auto"/>
        </w:rPr>
        <w:t xml:space="preserve"> </w:t>
      </w:r>
    </w:p>
    <w:p w:rsidR="00A5218D" w:rsidRPr="002A2CAE" w:rsidRDefault="00A5218D" w:rsidP="00A5218D">
      <w:pPr>
        <w:autoSpaceDE w:val="0"/>
        <w:autoSpaceDN w:val="0"/>
        <w:adjustRightInd w:val="0"/>
        <w:jc w:val="both"/>
        <w:rPr>
          <w:rFonts w:ascii="Times New Roman" w:eastAsia="Times New Roman" w:hAnsi="Times New Roman" w:cs="Calibri"/>
          <w:color w:val="auto"/>
        </w:rPr>
      </w:pPr>
    </w:p>
    <w:p w:rsidR="00A5218D" w:rsidRPr="002A2CAE" w:rsidRDefault="00A5218D" w:rsidP="00DF75E6">
      <w:pPr>
        <w:autoSpaceDE w:val="0"/>
        <w:autoSpaceDN w:val="0"/>
        <w:adjustRightInd w:val="0"/>
        <w:jc w:val="center"/>
        <w:rPr>
          <w:rFonts w:ascii="Times New Roman" w:eastAsia="Calibri" w:hAnsi="Times New Roman" w:cs="Times New Roman"/>
          <w:color w:val="auto"/>
          <w:sz w:val="28"/>
          <w:szCs w:val="28"/>
        </w:rPr>
      </w:pPr>
      <w:bookmarkStart w:id="7" w:name="Par879"/>
      <w:bookmarkEnd w:id="7"/>
      <w:r w:rsidRPr="002A2CAE">
        <w:rPr>
          <w:rFonts w:ascii="Times New Roman" w:eastAsia="Calibri" w:hAnsi="Times New Roman" w:cs="Times New Roman"/>
          <w:color w:val="auto"/>
          <w:sz w:val="28"/>
          <w:szCs w:val="28"/>
        </w:rPr>
        <w:t>ЗАЯВЛЕНИЕ</w:t>
      </w:r>
    </w:p>
    <w:p w:rsidR="00A5218D" w:rsidRPr="002A2CAE" w:rsidRDefault="00A5218D" w:rsidP="00DF75E6">
      <w:pPr>
        <w:autoSpaceDE w:val="0"/>
        <w:autoSpaceDN w:val="0"/>
        <w:adjustRightInd w:val="0"/>
        <w:jc w:val="center"/>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 xml:space="preserve">на получение технических </w:t>
      </w:r>
      <w:proofErr w:type="gramStart"/>
      <w:r w:rsidRPr="002A2CAE">
        <w:rPr>
          <w:rFonts w:ascii="Times New Roman" w:eastAsia="Calibri" w:hAnsi="Times New Roman" w:cs="Times New Roman"/>
          <w:color w:val="auto"/>
          <w:sz w:val="28"/>
          <w:szCs w:val="28"/>
        </w:rPr>
        <w:t>условий</w:t>
      </w:r>
      <w:proofErr w:type="gramEnd"/>
      <w:r w:rsidRPr="002A2CAE">
        <w:rPr>
          <w:rFonts w:ascii="Times New Roman" w:eastAsia="Calibri" w:hAnsi="Times New Roman" w:cs="Times New Roman"/>
          <w:color w:val="auto"/>
          <w:sz w:val="28"/>
          <w:szCs w:val="28"/>
        </w:rPr>
        <w:t xml:space="preserve"> на восстановление</w:t>
      </w:r>
    </w:p>
    <w:p w:rsidR="00A5218D" w:rsidRPr="002A2CAE" w:rsidRDefault="00A5218D" w:rsidP="00DF75E6">
      <w:pPr>
        <w:autoSpaceDE w:val="0"/>
        <w:autoSpaceDN w:val="0"/>
        <w:adjustRightInd w:val="0"/>
        <w:jc w:val="center"/>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благоустройства после аварийного ремонта инженерных сетей</w:t>
      </w:r>
    </w:p>
    <w:p w:rsidR="00A5218D" w:rsidRPr="002A2CAE" w:rsidRDefault="00A5218D" w:rsidP="00A5218D">
      <w:pPr>
        <w:autoSpaceDE w:val="0"/>
        <w:autoSpaceDN w:val="0"/>
        <w:adjustRightInd w:val="0"/>
        <w:jc w:val="both"/>
        <w:rPr>
          <w:rFonts w:ascii="Times New Roman" w:eastAsia="Calibri" w:hAnsi="Times New Roman" w:cs="Times New Roman"/>
          <w:color w:val="auto"/>
          <w:sz w:val="28"/>
          <w:szCs w:val="28"/>
        </w:rPr>
      </w:pPr>
    </w:p>
    <w:p w:rsidR="00A5218D" w:rsidRPr="002A2CAE" w:rsidRDefault="00A5218D" w:rsidP="00A5218D">
      <w:pPr>
        <w:autoSpaceDE w:val="0"/>
        <w:autoSpaceDN w:val="0"/>
        <w:adjustRightInd w:val="0"/>
        <w:jc w:val="both"/>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В МКУ «Центр обеспечения жизнедеятельности г. Ачинска»</w:t>
      </w:r>
    </w:p>
    <w:p w:rsidR="00A5218D" w:rsidRPr="002A2CAE" w:rsidRDefault="00A5218D" w:rsidP="00A5218D">
      <w:pPr>
        <w:autoSpaceDE w:val="0"/>
        <w:autoSpaceDN w:val="0"/>
        <w:adjustRightInd w:val="0"/>
        <w:jc w:val="both"/>
        <w:rPr>
          <w:rFonts w:ascii="Times New Roman" w:eastAsia="Calibri" w:hAnsi="Times New Roman" w:cs="Times New Roman"/>
          <w:color w:val="auto"/>
          <w:sz w:val="28"/>
          <w:szCs w:val="28"/>
        </w:rPr>
      </w:pPr>
    </w:p>
    <w:p w:rsidR="00A5218D" w:rsidRPr="002A2CAE" w:rsidRDefault="00A5218D" w:rsidP="00A5218D">
      <w:pPr>
        <w:autoSpaceDE w:val="0"/>
        <w:autoSpaceDN w:val="0"/>
        <w:adjustRightInd w:val="0"/>
        <w:spacing w:line="360" w:lineRule="auto"/>
        <w:jc w:val="both"/>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Сведения о производителе работ:</w:t>
      </w:r>
    </w:p>
    <w:tbl>
      <w:tblPr>
        <w:tblStyle w:val="af5"/>
        <w:tblW w:w="0" w:type="auto"/>
        <w:tblLook w:val="04A0" w:firstRow="1" w:lastRow="0" w:firstColumn="1" w:lastColumn="0" w:noHBand="0" w:noVBand="1"/>
      </w:tblPr>
      <w:tblGrid>
        <w:gridCol w:w="4373"/>
        <w:gridCol w:w="5201"/>
      </w:tblGrid>
      <w:tr w:rsidR="002A2CAE" w:rsidRPr="002A2CAE" w:rsidTr="00A5218D">
        <w:trPr>
          <w:trHeight w:val="742"/>
        </w:trPr>
        <w:tc>
          <w:tcPr>
            <w:tcW w:w="4390" w:type="dxa"/>
            <w:tcBorders>
              <w:top w:val="single" w:sz="4" w:space="0" w:color="auto"/>
              <w:left w:val="single" w:sz="4" w:space="0" w:color="auto"/>
              <w:bottom w:val="single" w:sz="4" w:space="0" w:color="auto"/>
              <w:right w:val="single" w:sz="4" w:space="0" w:color="auto"/>
            </w:tcBorders>
            <w:shd w:val="clear" w:color="auto" w:fill="auto"/>
          </w:tcPr>
          <w:p w:rsidR="00A5218D" w:rsidRPr="002A2CAE" w:rsidRDefault="00A5218D" w:rsidP="00A5218D">
            <w:pPr>
              <w:autoSpaceDE w:val="0"/>
              <w:autoSpaceDN w:val="0"/>
              <w:adjustRightInd w:val="0"/>
              <w:jc w:val="right"/>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Наименование организации или Ф.И.О. физического лица</w:t>
            </w:r>
          </w:p>
        </w:tc>
        <w:tc>
          <w:tcPr>
            <w:tcW w:w="5237" w:type="dxa"/>
            <w:tcBorders>
              <w:left w:val="single" w:sz="4" w:space="0" w:color="auto"/>
            </w:tcBorders>
          </w:tcPr>
          <w:p w:rsidR="00A5218D" w:rsidRPr="002A2CAE" w:rsidRDefault="00A5218D" w:rsidP="00A5218D">
            <w:pPr>
              <w:autoSpaceDE w:val="0"/>
              <w:autoSpaceDN w:val="0"/>
              <w:adjustRightInd w:val="0"/>
              <w:jc w:val="both"/>
              <w:rPr>
                <w:rFonts w:ascii="Times New Roman" w:eastAsia="Calibri" w:hAnsi="Times New Roman" w:cs="Times New Roman"/>
                <w:color w:val="auto"/>
                <w:sz w:val="28"/>
                <w:szCs w:val="28"/>
              </w:rPr>
            </w:pPr>
          </w:p>
          <w:p w:rsidR="00A5218D" w:rsidRPr="002A2CAE" w:rsidRDefault="00A5218D" w:rsidP="00A5218D">
            <w:pPr>
              <w:autoSpaceDE w:val="0"/>
              <w:autoSpaceDN w:val="0"/>
              <w:adjustRightInd w:val="0"/>
              <w:jc w:val="both"/>
              <w:rPr>
                <w:rFonts w:ascii="Times New Roman" w:eastAsia="Calibri" w:hAnsi="Times New Roman" w:cs="Times New Roman"/>
                <w:color w:val="auto"/>
                <w:sz w:val="28"/>
                <w:szCs w:val="28"/>
              </w:rPr>
            </w:pPr>
          </w:p>
        </w:tc>
      </w:tr>
      <w:tr w:rsidR="002A2CAE" w:rsidRPr="002A2CAE" w:rsidTr="00A5218D">
        <w:trPr>
          <w:trHeight w:val="511"/>
        </w:trPr>
        <w:tc>
          <w:tcPr>
            <w:tcW w:w="4390" w:type="dxa"/>
            <w:tcBorders>
              <w:top w:val="single" w:sz="4" w:space="0" w:color="auto"/>
              <w:left w:val="single" w:sz="4" w:space="0" w:color="auto"/>
              <w:bottom w:val="single" w:sz="4" w:space="0" w:color="auto"/>
              <w:right w:val="single" w:sz="4" w:space="0" w:color="auto"/>
            </w:tcBorders>
            <w:shd w:val="clear" w:color="auto" w:fill="auto"/>
          </w:tcPr>
          <w:p w:rsidR="00A5218D" w:rsidRPr="002A2CAE" w:rsidRDefault="00A5218D" w:rsidP="00A5218D">
            <w:pPr>
              <w:autoSpaceDE w:val="0"/>
              <w:autoSpaceDN w:val="0"/>
              <w:adjustRightInd w:val="0"/>
              <w:jc w:val="right"/>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 xml:space="preserve">Юридический адрес </w:t>
            </w:r>
          </w:p>
          <w:p w:rsidR="00A5218D" w:rsidRPr="002A2CAE" w:rsidRDefault="00A5218D" w:rsidP="00A5218D">
            <w:pPr>
              <w:autoSpaceDE w:val="0"/>
              <w:autoSpaceDN w:val="0"/>
              <w:adjustRightInd w:val="0"/>
              <w:jc w:val="right"/>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(адрес места регистрации)</w:t>
            </w:r>
          </w:p>
        </w:tc>
        <w:tc>
          <w:tcPr>
            <w:tcW w:w="5237" w:type="dxa"/>
            <w:tcBorders>
              <w:left w:val="single" w:sz="4" w:space="0" w:color="auto"/>
            </w:tcBorders>
          </w:tcPr>
          <w:p w:rsidR="00A5218D" w:rsidRPr="002A2CAE" w:rsidRDefault="00A5218D" w:rsidP="00A5218D">
            <w:pPr>
              <w:autoSpaceDE w:val="0"/>
              <w:autoSpaceDN w:val="0"/>
              <w:adjustRightInd w:val="0"/>
              <w:jc w:val="both"/>
              <w:rPr>
                <w:rFonts w:ascii="Times New Roman" w:eastAsia="Calibri" w:hAnsi="Times New Roman" w:cs="Times New Roman"/>
                <w:color w:val="auto"/>
                <w:sz w:val="28"/>
                <w:szCs w:val="28"/>
              </w:rPr>
            </w:pPr>
          </w:p>
          <w:p w:rsidR="00A5218D" w:rsidRPr="002A2CAE" w:rsidRDefault="00A5218D" w:rsidP="00A5218D">
            <w:pPr>
              <w:autoSpaceDE w:val="0"/>
              <w:autoSpaceDN w:val="0"/>
              <w:adjustRightInd w:val="0"/>
              <w:jc w:val="both"/>
              <w:rPr>
                <w:rFonts w:ascii="Times New Roman" w:eastAsia="Calibri" w:hAnsi="Times New Roman" w:cs="Times New Roman"/>
                <w:color w:val="auto"/>
                <w:sz w:val="28"/>
                <w:szCs w:val="28"/>
              </w:rPr>
            </w:pPr>
          </w:p>
        </w:tc>
      </w:tr>
      <w:tr w:rsidR="002A2CAE" w:rsidRPr="002A2CAE" w:rsidTr="00A5218D">
        <w:trPr>
          <w:trHeight w:val="511"/>
        </w:trPr>
        <w:tc>
          <w:tcPr>
            <w:tcW w:w="4390" w:type="dxa"/>
            <w:tcBorders>
              <w:top w:val="single" w:sz="4" w:space="0" w:color="auto"/>
              <w:left w:val="single" w:sz="4" w:space="0" w:color="auto"/>
              <w:bottom w:val="single" w:sz="4" w:space="0" w:color="auto"/>
              <w:right w:val="single" w:sz="4" w:space="0" w:color="auto"/>
            </w:tcBorders>
            <w:shd w:val="clear" w:color="auto" w:fill="auto"/>
          </w:tcPr>
          <w:p w:rsidR="00A5218D" w:rsidRPr="002A2CAE" w:rsidRDefault="00A5218D" w:rsidP="00A5218D">
            <w:pPr>
              <w:autoSpaceDE w:val="0"/>
              <w:autoSpaceDN w:val="0"/>
              <w:adjustRightInd w:val="0"/>
              <w:jc w:val="right"/>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Должностное лицо, ответственное за проведение работ</w:t>
            </w:r>
          </w:p>
        </w:tc>
        <w:tc>
          <w:tcPr>
            <w:tcW w:w="5237" w:type="dxa"/>
            <w:tcBorders>
              <w:left w:val="single" w:sz="4" w:space="0" w:color="auto"/>
            </w:tcBorders>
          </w:tcPr>
          <w:p w:rsidR="00A5218D" w:rsidRPr="002A2CAE" w:rsidRDefault="00A5218D" w:rsidP="00A5218D">
            <w:pPr>
              <w:autoSpaceDE w:val="0"/>
              <w:autoSpaceDN w:val="0"/>
              <w:adjustRightInd w:val="0"/>
              <w:jc w:val="both"/>
              <w:rPr>
                <w:rFonts w:ascii="Times New Roman" w:eastAsia="Calibri" w:hAnsi="Times New Roman" w:cs="Times New Roman"/>
                <w:color w:val="auto"/>
                <w:sz w:val="28"/>
                <w:szCs w:val="28"/>
              </w:rPr>
            </w:pPr>
          </w:p>
        </w:tc>
      </w:tr>
      <w:tr w:rsidR="002A2CAE" w:rsidRPr="002A2CAE" w:rsidTr="00A5218D">
        <w:trPr>
          <w:trHeight w:val="419"/>
        </w:trPr>
        <w:tc>
          <w:tcPr>
            <w:tcW w:w="4390" w:type="dxa"/>
            <w:tcBorders>
              <w:top w:val="single" w:sz="4" w:space="0" w:color="auto"/>
              <w:left w:val="single" w:sz="4" w:space="0" w:color="auto"/>
              <w:bottom w:val="single" w:sz="4" w:space="0" w:color="auto"/>
              <w:right w:val="single" w:sz="4" w:space="0" w:color="auto"/>
            </w:tcBorders>
            <w:shd w:val="clear" w:color="auto" w:fill="auto"/>
          </w:tcPr>
          <w:p w:rsidR="00A5218D" w:rsidRPr="002A2CAE" w:rsidRDefault="00A5218D" w:rsidP="00A5218D">
            <w:pPr>
              <w:autoSpaceDE w:val="0"/>
              <w:autoSpaceDN w:val="0"/>
              <w:adjustRightInd w:val="0"/>
              <w:jc w:val="right"/>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Телефон</w:t>
            </w:r>
          </w:p>
        </w:tc>
        <w:tc>
          <w:tcPr>
            <w:tcW w:w="5237" w:type="dxa"/>
            <w:tcBorders>
              <w:left w:val="single" w:sz="4" w:space="0" w:color="auto"/>
            </w:tcBorders>
          </w:tcPr>
          <w:p w:rsidR="00A5218D" w:rsidRPr="002A2CAE" w:rsidRDefault="00A5218D" w:rsidP="00A5218D">
            <w:pPr>
              <w:autoSpaceDE w:val="0"/>
              <w:autoSpaceDN w:val="0"/>
              <w:adjustRightInd w:val="0"/>
              <w:jc w:val="both"/>
              <w:rPr>
                <w:rFonts w:ascii="Times New Roman" w:eastAsia="Calibri" w:hAnsi="Times New Roman" w:cs="Times New Roman"/>
                <w:color w:val="auto"/>
                <w:sz w:val="28"/>
                <w:szCs w:val="28"/>
              </w:rPr>
            </w:pPr>
          </w:p>
        </w:tc>
      </w:tr>
    </w:tbl>
    <w:p w:rsidR="00A5218D" w:rsidRPr="002A2CAE" w:rsidRDefault="00A5218D" w:rsidP="00A5218D">
      <w:pPr>
        <w:autoSpaceDE w:val="0"/>
        <w:autoSpaceDN w:val="0"/>
        <w:adjustRightInd w:val="0"/>
        <w:jc w:val="both"/>
        <w:rPr>
          <w:rFonts w:ascii="Times New Roman" w:eastAsia="Calibri" w:hAnsi="Times New Roman" w:cs="Times New Roman"/>
          <w:color w:val="auto"/>
          <w:sz w:val="28"/>
          <w:szCs w:val="28"/>
        </w:rPr>
      </w:pPr>
    </w:p>
    <w:p w:rsidR="00A5218D" w:rsidRPr="002A2CAE" w:rsidRDefault="00A5218D" w:rsidP="00A5218D">
      <w:pPr>
        <w:autoSpaceDE w:val="0"/>
        <w:autoSpaceDN w:val="0"/>
        <w:adjustRightInd w:val="0"/>
        <w:jc w:val="both"/>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Прошу выдать технические условия на восстановление нарушенного благоустройства после производства земляных работ по ремонту:</w:t>
      </w:r>
    </w:p>
    <w:p w:rsidR="00A5218D" w:rsidRPr="002A2CAE" w:rsidRDefault="00A5218D" w:rsidP="00A5218D">
      <w:pPr>
        <w:autoSpaceDE w:val="0"/>
        <w:autoSpaceDN w:val="0"/>
        <w:adjustRightInd w:val="0"/>
        <w:spacing w:line="400" w:lineRule="exact"/>
        <w:jc w:val="both"/>
        <w:rPr>
          <w:rFonts w:ascii="Times New Roman" w:eastAsia="Calibri" w:hAnsi="Times New Roman" w:cs="Times New Roman"/>
          <w:color w:val="auto"/>
          <w:sz w:val="28"/>
          <w:szCs w:val="28"/>
        </w:rPr>
      </w:pPr>
      <w:r w:rsidRPr="002A2CAE">
        <w:rPr>
          <w:rFonts w:ascii="Times New Roman" w:eastAsia="Calibri" w:hAnsi="Times New Roman" w:cs="Times New Roman"/>
          <w:noProof/>
          <w:color w:val="auto"/>
          <w:sz w:val="28"/>
          <w:szCs w:val="28"/>
          <w:lang w:bidi="ar-SA"/>
        </w:rPr>
        <mc:AlternateContent>
          <mc:Choice Requires="wps">
            <w:drawing>
              <wp:anchor distT="0" distB="0" distL="114300" distR="114300" simplePos="0" relativeHeight="251662336" behindDoc="0" locked="0" layoutInCell="1" allowOverlap="1" wp14:anchorId="08D4D1B0" wp14:editId="677D10F8">
                <wp:simplePos x="0" y="0"/>
                <wp:positionH relativeFrom="column">
                  <wp:posOffset>-14605</wp:posOffset>
                </wp:positionH>
                <wp:positionV relativeFrom="paragraph">
                  <wp:posOffset>274955</wp:posOffset>
                </wp:positionV>
                <wp:extent cx="6124575" cy="0"/>
                <wp:effectExtent l="0" t="0" r="0" b="0"/>
                <wp:wrapNone/>
                <wp:docPr id="41" name="Прямая соединительная линия 41"/>
                <wp:cNvGraphicFramePr/>
                <a:graphic xmlns:a="http://schemas.openxmlformats.org/drawingml/2006/main">
                  <a:graphicData uri="http://schemas.microsoft.com/office/word/2010/wordprocessingShape">
                    <wps:wsp>
                      <wps:cNvCnPr/>
                      <wps:spPr>
                        <a:xfrm>
                          <a:off x="0" y="0"/>
                          <a:ext cx="61245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74183709" id="Прямая соединительная линия 4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21.65pt" to="481.1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" strokecolor="windowText" strokeweight=".5pt">
                <v:stroke joinstyle="miter"/>
              </v:line>
            </w:pict>
          </mc:Fallback>
        </mc:AlternateContent>
      </w:r>
    </w:p>
    <w:p w:rsidR="00A5218D" w:rsidRPr="002A2CAE" w:rsidRDefault="00A5218D" w:rsidP="00A5218D">
      <w:pPr>
        <w:autoSpaceDE w:val="0"/>
        <w:autoSpaceDN w:val="0"/>
        <w:adjustRightInd w:val="0"/>
        <w:spacing w:line="240" w:lineRule="exact"/>
        <w:ind w:left="3540"/>
        <w:jc w:val="both"/>
        <w:rPr>
          <w:rFonts w:ascii="Times New Roman" w:eastAsia="Calibri" w:hAnsi="Times New Roman" w:cs="Times New Roman"/>
          <w:color w:val="auto"/>
          <w:sz w:val="18"/>
          <w:szCs w:val="18"/>
        </w:rPr>
      </w:pPr>
      <w:r w:rsidRPr="002A2CAE">
        <w:rPr>
          <w:rFonts w:ascii="Times New Roman" w:eastAsia="Calibri" w:hAnsi="Times New Roman" w:cs="Times New Roman"/>
          <w:color w:val="auto"/>
          <w:sz w:val="18"/>
          <w:szCs w:val="18"/>
        </w:rPr>
        <w:t>(вид работ, сети объекты)</w:t>
      </w:r>
    </w:p>
    <w:p w:rsidR="00A5218D" w:rsidRPr="002A2CAE" w:rsidRDefault="00A5218D" w:rsidP="00A5218D">
      <w:pPr>
        <w:autoSpaceDE w:val="0"/>
        <w:autoSpaceDN w:val="0"/>
        <w:adjustRightInd w:val="0"/>
        <w:spacing w:line="360" w:lineRule="auto"/>
        <w:jc w:val="both"/>
        <w:rPr>
          <w:rFonts w:ascii="Times New Roman" w:eastAsia="Calibri" w:hAnsi="Times New Roman" w:cs="Times New Roman"/>
          <w:color w:val="auto"/>
          <w:sz w:val="28"/>
          <w:szCs w:val="28"/>
        </w:rPr>
      </w:pPr>
      <w:r w:rsidRPr="002A2CAE">
        <w:rPr>
          <w:rFonts w:ascii="Times New Roman" w:eastAsia="Calibri" w:hAnsi="Times New Roman" w:cs="Times New Roman"/>
          <w:noProof/>
          <w:color w:val="auto"/>
          <w:sz w:val="28"/>
          <w:szCs w:val="28"/>
          <w:lang w:bidi="ar-SA"/>
        </w:rPr>
        <mc:AlternateContent>
          <mc:Choice Requires="wps">
            <w:drawing>
              <wp:anchor distT="0" distB="0" distL="114300" distR="114300" simplePos="0" relativeHeight="251663360" behindDoc="0" locked="0" layoutInCell="1" allowOverlap="1" wp14:anchorId="4400F799" wp14:editId="74278BEF">
                <wp:simplePos x="0" y="0"/>
                <wp:positionH relativeFrom="column">
                  <wp:posOffset>785495</wp:posOffset>
                </wp:positionH>
                <wp:positionV relativeFrom="paragraph">
                  <wp:posOffset>214630</wp:posOffset>
                </wp:positionV>
                <wp:extent cx="5381625" cy="0"/>
                <wp:effectExtent l="0" t="0" r="0" b="0"/>
                <wp:wrapNone/>
                <wp:docPr id="42" name="Прямая соединительная линия 42"/>
                <wp:cNvGraphicFramePr/>
                <a:graphic xmlns:a="http://schemas.openxmlformats.org/drawingml/2006/main">
                  <a:graphicData uri="http://schemas.microsoft.com/office/word/2010/wordprocessingShape">
                    <wps:wsp>
                      <wps:cNvCnPr/>
                      <wps:spPr>
                        <a:xfrm>
                          <a:off x="0" y="0"/>
                          <a:ext cx="53816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19BDDC39" id="Прямая соединительная линия 4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85pt,16.9pt" to="485.6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" strokecolor="windowText" strokeweight=".5pt">
                <v:stroke joinstyle="miter"/>
              </v:line>
            </w:pict>
          </mc:Fallback>
        </mc:AlternateContent>
      </w:r>
      <w:r w:rsidRPr="002A2CAE">
        <w:rPr>
          <w:rFonts w:ascii="Times New Roman" w:eastAsia="Calibri" w:hAnsi="Times New Roman" w:cs="Times New Roman"/>
          <w:color w:val="auto"/>
          <w:sz w:val="28"/>
          <w:szCs w:val="28"/>
        </w:rPr>
        <w:t xml:space="preserve"> по улице:   </w:t>
      </w:r>
    </w:p>
    <w:tbl>
      <w:tblPr>
        <w:tblStyle w:val="af5"/>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652"/>
        <w:gridCol w:w="4722"/>
        <w:gridCol w:w="149"/>
      </w:tblGrid>
      <w:tr w:rsidR="002A2CAE" w:rsidRPr="002A2CAE" w:rsidTr="00A5218D">
        <w:tc>
          <w:tcPr>
            <w:tcW w:w="4905" w:type="dxa"/>
            <w:gridSpan w:val="2"/>
          </w:tcPr>
          <w:p w:rsidR="00A5218D" w:rsidRPr="002A2CAE" w:rsidRDefault="00A5218D" w:rsidP="00A5218D">
            <w:pPr>
              <w:autoSpaceDE w:val="0"/>
              <w:autoSpaceDN w:val="0"/>
              <w:adjustRightInd w:val="0"/>
              <w:spacing w:line="360" w:lineRule="auto"/>
              <w:jc w:val="both"/>
              <w:rPr>
                <w:rFonts w:ascii="Times New Roman" w:eastAsia="Calibri" w:hAnsi="Times New Roman" w:cs="Times New Roman"/>
                <w:color w:val="auto"/>
                <w:sz w:val="28"/>
                <w:szCs w:val="28"/>
              </w:rPr>
            </w:pPr>
            <w:r w:rsidRPr="002A2CAE">
              <w:rPr>
                <w:rFonts w:ascii="Times New Roman" w:eastAsia="Calibri" w:hAnsi="Times New Roman" w:cs="Times New Roman"/>
                <w:noProof/>
                <w:color w:val="auto"/>
                <w:sz w:val="28"/>
                <w:szCs w:val="28"/>
                <w:lang w:bidi="ar-SA"/>
              </w:rPr>
              <mc:AlternateContent>
                <mc:Choice Requires="wps">
                  <w:drawing>
                    <wp:anchor distT="0" distB="0" distL="114300" distR="114300" simplePos="0" relativeHeight="251664384" behindDoc="0" locked="0" layoutInCell="1" allowOverlap="1" wp14:anchorId="2C304A7C" wp14:editId="53A637DC">
                      <wp:simplePos x="0" y="0"/>
                      <wp:positionH relativeFrom="column">
                        <wp:posOffset>1002665</wp:posOffset>
                      </wp:positionH>
                      <wp:positionV relativeFrom="paragraph">
                        <wp:posOffset>207645</wp:posOffset>
                      </wp:positionV>
                      <wp:extent cx="2057400" cy="0"/>
                      <wp:effectExtent l="0" t="0" r="0" b="0"/>
                      <wp:wrapNone/>
                      <wp:docPr id="43" name="Прямая соединительная линия 43"/>
                      <wp:cNvGraphicFramePr/>
                      <a:graphic xmlns:a="http://schemas.openxmlformats.org/drawingml/2006/main">
                        <a:graphicData uri="http://schemas.microsoft.com/office/word/2010/wordprocessingShape">
                          <wps:wsp>
                            <wps:cNvCnPr/>
                            <wps:spPr>
                              <a:xfrm>
                                <a:off x="0" y="0"/>
                                <a:ext cx="20574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2B6E500C" id="Прямая соединительная линия 43"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95pt,16.35pt" to="240.9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" strokecolor="windowText" strokeweight=".5pt">
                      <v:stroke joinstyle="miter"/>
                    </v:line>
                  </w:pict>
                </mc:Fallback>
              </mc:AlternateContent>
            </w:r>
            <w:r w:rsidRPr="002A2CAE">
              <w:rPr>
                <w:rFonts w:ascii="Times New Roman" w:eastAsia="Calibri" w:hAnsi="Times New Roman" w:cs="Times New Roman"/>
                <w:color w:val="auto"/>
                <w:sz w:val="28"/>
                <w:szCs w:val="28"/>
              </w:rPr>
              <w:t xml:space="preserve">на участке </w:t>
            </w:r>
            <w:proofErr w:type="gramStart"/>
            <w:r w:rsidRPr="002A2CAE">
              <w:rPr>
                <w:rFonts w:ascii="Times New Roman" w:eastAsia="Calibri" w:hAnsi="Times New Roman" w:cs="Times New Roman"/>
                <w:color w:val="auto"/>
                <w:sz w:val="28"/>
                <w:szCs w:val="28"/>
              </w:rPr>
              <w:t>от</w:t>
            </w:r>
            <w:proofErr w:type="gramEnd"/>
            <w:r w:rsidRPr="002A2CAE">
              <w:rPr>
                <w:rFonts w:ascii="Times New Roman" w:eastAsia="Calibri" w:hAnsi="Times New Roman" w:cs="Times New Roman"/>
                <w:color w:val="auto"/>
                <w:sz w:val="28"/>
                <w:szCs w:val="28"/>
              </w:rPr>
              <w:t xml:space="preserve">:  </w:t>
            </w:r>
          </w:p>
        </w:tc>
        <w:tc>
          <w:tcPr>
            <w:tcW w:w="4871" w:type="dxa"/>
            <w:gridSpan w:val="2"/>
          </w:tcPr>
          <w:p w:rsidR="00A5218D" w:rsidRPr="002A2CAE" w:rsidRDefault="00A5218D" w:rsidP="00A5218D">
            <w:pPr>
              <w:autoSpaceDE w:val="0"/>
              <w:autoSpaceDN w:val="0"/>
              <w:adjustRightInd w:val="0"/>
              <w:spacing w:line="360" w:lineRule="auto"/>
              <w:jc w:val="both"/>
              <w:rPr>
                <w:rFonts w:ascii="Times New Roman" w:eastAsia="Calibri" w:hAnsi="Times New Roman" w:cs="Times New Roman"/>
                <w:color w:val="auto"/>
                <w:sz w:val="28"/>
                <w:szCs w:val="28"/>
              </w:rPr>
            </w:pPr>
            <w:r w:rsidRPr="002A2CAE">
              <w:rPr>
                <w:rFonts w:ascii="Times New Roman" w:eastAsia="Calibri" w:hAnsi="Times New Roman" w:cs="Times New Roman"/>
                <w:noProof/>
                <w:color w:val="auto"/>
                <w:sz w:val="28"/>
                <w:szCs w:val="28"/>
                <w:lang w:bidi="ar-SA"/>
              </w:rPr>
              <mc:AlternateContent>
                <mc:Choice Requires="wps">
                  <w:drawing>
                    <wp:anchor distT="0" distB="0" distL="114300" distR="114300" simplePos="0" relativeHeight="251665408" behindDoc="0" locked="0" layoutInCell="1" allowOverlap="1" wp14:anchorId="2AB9D155" wp14:editId="35A07EA0">
                      <wp:simplePos x="0" y="0"/>
                      <wp:positionH relativeFrom="column">
                        <wp:posOffset>280035</wp:posOffset>
                      </wp:positionH>
                      <wp:positionV relativeFrom="paragraph">
                        <wp:posOffset>207645</wp:posOffset>
                      </wp:positionV>
                      <wp:extent cx="2714625" cy="0"/>
                      <wp:effectExtent l="0" t="0" r="0" b="0"/>
                      <wp:wrapNone/>
                      <wp:docPr id="44" name="Прямая соединительная линия 44"/>
                      <wp:cNvGraphicFramePr/>
                      <a:graphic xmlns:a="http://schemas.openxmlformats.org/drawingml/2006/main">
                        <a:graphicData uri="http://schemas.microsoft.com/office/word/2010/wordprocessingShape">
                          <wps:wsp>
                            <wps:cNvCnPr/>
                            <wps:spPr>
                              <a:xfrm>
                                <a:off x="0" y="0"/>
                                <a:ext cx="2714625"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35F3F308" id="Прямая соединительная линия 44"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05pt,16.35pt" to="235.8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" strokecolor="windowText" strokeweight=".5pt">
                      <v:stroke joinstyle="miter"/>
                    </v:line>
                  </w:pict>
                </mc:Fallback>
              </mc:AlternateContent>
            </w:r>
            <w:r w:rsidRPr="002A2CAE">
              <w:rPr>
                <w:rFonts w:ascii="Times New Roman" w:eastAsia="Calibri" w:hAnsi="Times New Roman" w:cs="Times New Roman"/>
                <w:color w:val="auto"/>
                <w:sz w:val="28"/>
                <w:szCs w:val="28"/>
              </w:rPr>
              <w:t xml:space="preserve">до:   </w:t>
            </w:r>
          </w:p>
        </w:tc>
      </w:tr>
      <w:tr w:rsidR="002A2CAE" w:rsidRPr="002A2CAE" w:rsidTr="00A521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9" w:type="dxa"/>
        </w:trPr>
        <w:tc>
          <w:tcPr>
            <w:tcW w:w="4253" w:type="dxa"/>
            <w:tcBorders>
              <w:top w:val="nil"/>
              <w:left w:val="nil"/>
              <w:bottom w:val="nil"/>
              <w:right w:val="nil"/>
            </w:tcBorders>
          </w:tcPr>
          <w:p w:rsidR="00A5218D" w:rsidRPr="002A2CAE" w:rsidRDefault="00A5218D" w:rsidP="00A5218D">
            <w:pPr>
              <w:autoSpaceDE w:val="0"/>
              <w:autoSpaceDN w:val="0"/>
              <w:adjustRightInd w:val="0"/>
              <w:spacing w:line="360" w:lineRule="auto"/>
              <w:jc w:val="both"/>
              <w:rPr>
                <w:rFonts w:ascii="Times New Roman" w:eastAsia="Calibri" w:hAnsi="Times New Roman" w:cs="Times New Roman"/>
                <w:color w:val="auto"/>
                <w:sz w:val="28"/>
                <w:szCs w:val="28"/>
              </w:rPr>
            </w:pPr>
            <w:r w:rsidRPr="002A2CAE">
              <w:rPr>
                <w:rFonts w:ascii="Times New Roman" w:eastAsia="Calibri" w:hAnsi="Times New Roman" w:cs="Times New Roman"/>
                <w:noProof/>
                <w:color w:val="auto"/>
                <w:sz w:val="28"/>
                <w:szCs w:val="28"/>
                <w:lang w:bidi="ar-SA"/>
              </w:rPr>
              <mc:AlternateContent>
                <mc:Choice Requires="wps">
                  <w:drawing>
                    <wp:anchor distT="0" distB="0" distL="114300" distR="114300" simplePos="0" relativeHeight="251666432" behindDoc="0" locked="0" layoutInCell="1" allowOverlap="1" wp14:anchorId="6926844F" wp14:editId="05AEAFC8">
                      <wp:simplePos x="0" y="0"/>
                      <wp:positionH relativeFrom="column">
                        <wp:posOffset>669290</wp:posOffset>
                      </wp:positionH>
                      <wp:positionV relativeFrom="paragraph">
                        <wp:posOffset>205740</wp:posOffset>
                      </wp:positionV>
                      <wp:extent cx="1914525" cy="0"/>
                      <wp:effectExtent l="0" t="0" r="0" b="0"/>
                      <wp:wrapNone/>
                      <wp:docPr id="45" name="Прямая соединительная линия 45"/>
                      <wp:cNvGraphicFramePr/>
                      <a:graphic xmlns:a="http://schemas.openxmlformats.org/drawingml/2006/main">
                        <a:graphicData uri="http://schemas.microsoft.com/office/word/2010/wordprocessingShape">
                          <wps:wsp>
                            <wps:cNvCnPr/>
                            <wps:spPr>
                              <a:xfrm>
                                <a:off x="0" y="0"/>
                                <a:ext cx="19145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360481CD" id="Прямая соединительная линия 4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7pt,16.2pt" to="203.4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" strokecolor="windowText" strokeweight=".5pt">
                      <v:stroke joinstyle="miter"/>
                    </v:line>
                  </w:pict>
                </mc:Fallback>
              </mc:AlternateContent>
            </w:r>
            <w:r w:rsidRPr="002A2CAE">
              <w:rPr>
                <w:rFonts w:ascii="Times New Roman" w:eastAsia="Calibri" w:hAnsi="Times New Roman" w:cs="Times New Roman"/>
                <w:color w:val="auto"/>
                <w:sz w:val="28"/>
                <w:szCs w:val="28"/>
              </w:rPr>
              <w:t xml:space="preserve">длиной:  </w:t>
            </w:r>
          </w:p>
        </w:tc>
        <w:tc>
          <w:tcPr>
            <w:tcW w:w="5374" w:type="dxa"/>
            <w:gridSpan w:val="2"/>
            <w:tcBorders>
              <w:top w:val="nil"/>
              <w:left w:val="nil"/>
              <w:bottom w:val="nil"/>
              <w:right w:val="nil"/>
            </w:tcBorders>
          </w:tcPr>
          <w:p w:rsidR="00A5218D" w:rsidRPr="002A2CAE" w:rsidRDefault="00A5218D" w:rsidP="00A5218D">
            <w:pPr>
              <w:autoSpaceDE w:val="0"/>
              <w:autoSpaceDN w:val="0"/>
              <w:adjustRightInd w:val="0"/>
              <w:spacing w:line="360" w:lineRule="auto"/>
              <w:jc w:val="both"/>
              <w:rPr>
                <w:rFonts w:ascii="Times New Roman" w:eastAsia="Calibri" w:hAnsi="Times New Roman" w:cs="Times New Roman"/>
                <w:color w:val="auto"/>
                <w:sz w:val="28"/>
                <w:szCs w:val="28"/>
              </w:rPr>
            </w:pPr>
            <w:r w:rsidRPr="002A2CAE">
              <w:rPr>
                <w:rFonts w:ascii="Times New Roman" w:eastAsia="Calibri" w:hAnsi="Times New Roman" w:cs="Times New Roman"/>
                <w:noProof/>
                <w:color w:val="auto"/>
                <w:sz w:val="28"/>
                <w:szCs w:val="28"/>
                <w:lang w:bidi="ar-SA"/>
              </w:rPr>
              <mc:AlternateContent>
                <mc:Choice Requires="wps">
                  <w:drawing>
                    <wp:anchor distT="0" distB="0" distL="114300" distR="114300" simplePos="0" relativeHeight="251667456" behindDoc="0" locked="0" layoutInCell="1" allowOverlap="1" wp14:anchorId="199A4069" wp14:editId="4DA5AAD3">
                      <wp:simplePos x="0" y="0"/>
                      <wp:positionH relativeFrom="column">
                        <wp:posOffset>835660</wp:posOffset>
                      </wp:positionH>
                      <wp:positionV relativeFrom="paragraph">
                        <wp:posOffset>205740</wp:posOffset>
                      </wp:positionV>
                      <wp:extent cx="2571750" cy="0"/>
                      <wp:effectExtent l="0" t="0" r="0" b="0"/>
                      <wp:wrapNone/>
                      <wp:docPr id="46" name="Прямая соединительная линия 46"/>
                      <wp:cNvGraphicFramePr/>
                      <a:graphic xmlns:a="http://schemas.openxmlformats.org/drawingml/2006/main">
                        <a:graphicData uri="http://schemas.microsoft.com/office/word/2010/wordprocessingShape">
                          <wps:wsp>
                            <wps:cNvCnPr/>
                            <wps:spPr>
                              <a:xfrm>
                                <a:off x="0" y="0"/>
                                <a:ext cx="25717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w15="http://schemas.microsoft.com/office/word/2012/wordml" xmlns:w16se="http://schemas.microsoft.com/office/word/2015/wordml/symex">
                  <w:pict>
                    <v:line w14:anchorId="5B71810B" id="Прямая соединительная линия 4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65.8pt,16.2pt" to="268.3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" strokecolor="windowText" strokeweight=".5pt">
                      <v:stroke joinstyle="miter"/>
                    </v:line>
                  </w:pict>
                </mc:Fallback>
              </mc:AlternateContent>
            </w:r>
            <w:r w:rsidRPr="002A2CAE">
              <w:rPr>
                <w:rFonts w:ascii="Times New Roman" w:eastAsia="Calibri" w:hAnsi="Times New Roman" w:cs="Times New Roman"/>
                <w:color w:val="auto"/>
                <w:sz w:val="28"/>
                <w:szCs w:val="28"/>
              </w:rPr>
              <w:t xml:space="preserve">шириной:  </w:t>
            </w:r>
          </w:p>
        </w:tc>
      </w:tr>
    </w:tbl>
    <w:p w:rsidR="00A5218D" w:rsidRPr="002A2CAE" w:rsidRDefault="00A5218D" w:rsidP="00A5218D">
      <w:pPr>
        <w:autoSpaceDE w:val="0"/>
        <w:autoSpaceDN w:val="0"/>
        <w:adjustRightInd w:val="0"/>
        <w:jc w:val="both"/>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 xml:space="preserve"> </w:t>
      </w:r>
    </w:p>
    <w:p w:rsidR="00A5218D" w:rsidRPr="002A2CAE" w:rsidRDefault="00A5218D" w:rsidP="00A5218D">
      <w:pPr>
        <w:autoSpaceDE w:val="0"/>
        <w:autoSpaceDN w:val="0"/>
        <w:adjustRightInd w:val="0"/>
        <w:jc w:val="both"/>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Схема производства земляных работ и справка о наличии на балансе</w:t>
      </w:r>
    </w:p>
    <w:p w:rsidR="00A5218D" w:rsidRPr="002A2CAE" w:rsidRDefault="00A5218D" w:rsidP="00A5218D">
      <w:pPr>
        <w:autoSpaceDE w:val="0"/>
        <w:autoSpaceDN w:val="0"/>
        <w:adjustRightInd w:val="0"/>
        <w:jc w:val="both"/>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______________________________________________________ прилагаются.</w:t>
      </w:r>
    </w:p>
    <w:p w:rsidR="00A5218D" w:rsidRPr="002A2CAE" w:rsidRDefault="00A5218D" w:rsidP="00A5218D">
      <w:pPr>
        <w:autoSpaceDE w:val="0"/>
        <w:autoSpaceDN w:val="0"/>
        <w:adjustRightInd w:val="0"/>
        <w:jc w:val="both"/>
        <w:rPr>
          <w:rFonts w:ascii="Times New Roman" w:eastAsia="Calibri" w:hAnsi="Times New Roman" w:cs="Times New Roman"/>
          <w:color w:val="auto"/>
          <w:sz w:val="18"/>
          <w:szCs w:val="18"/>
        </w:rPr>
      </w:pPr>
      <w:r w:rsidRPr="002A2CAE">
        <w:rPr>
          <w:rFonts w:ascii="Times New Roman" w:eastAsia="Calibri" w:hAnsi="Times New Roman" w:cs="Times New Roman"/>
          <w:color w:val="auto"/>
          <w:sz w:val="18"/>
          <w:szCs w:val="18"/>
        </w:rPr>
        <w:t xml:space="preserve">           </w:t>
      </w:r>
      <w:r w:rsidRPr="002A2CAE">
        <w:rPr>
          <w:rFonts w:ascii="Times New Roman" w:eastAsia="Calibri" w:hAnsi="Times New Roman" w:cs="Times New Roman"/>
          <w:color w:val="auto"/>
          <w:sz w:val="18"/>
          <w:szCs w:val="18"/>
        </w:rPr>
        <w:tab/>
      </w:r>
      <w:r w:rsidRPr="002A2CAE">
        <w:rPr>
          <w:rFonts w:ascii="Times New Roman" w:eastAsia="Calibri" w:hAnsi="Times New Roman" w:cs="Times New Roman"/>
          <w:color w:val="auto"/>
          <w:sz w:val="18"/>
          <w:szCs w:val="18"/>
        </w:rPr>
        <w:tab/>
      </w:r>
      <w:r w:rsidRPr="002A2CAE">
        <w:rPr>
          <w:rFonts w:ascii="Times New Roman" w:eastAsia="Calibri" w:hAnsi="Times New Roman" w:cs="Times New Roman"/>
          <w:color w:val="auto"/>
          <w:sz w:val="18"/>
          <w:szCs w:val="18"/>
        </w:rPr>
        <w:tab/>
      </w:r>
      <w:r w:rsidRPr="002A2CAE">
        <w:rPr>
          <w:rFonts w:ascii="Times New Roman" w:eastAsia="Calibri" w:hAnsi="Times New Roman" w:cs="Times New Roman"/>
          <w:color w:val="auto"/>
          <w:sz w:val="18"/>
          <w:szCs w:val="18"/>
        </w:rPr>
        <w:tab/>
        <w:t xml:space="preserve"> (инженерная коммуникация)</w:t>
      </w:r>
    </w:p>
    <w:p w:rsidR="00A5218D" w:rsidRPr="002A2CAE" w:rsidRDefault="00A5218D" w:rsidP="00A5218D">
      <w:pPr>
        <w:autoSpaceDE w:val="0"/>
        <w:autoSpaceDN w:val="0"/>
        <w:adjustRightInd w:val="0"/>
        <w:jc w:val="both"/>
        <w:rPr>
          <w:rFonts w:ascii="Times New Roman" w:eastAsia="Calibri" w:hAnsi="Times New Roman" w:cs="Times New Roman"/>
          <w:color w:val="auto"/>
          <w:sz w:val="28"/>
          <w:szCs w:val="28"/>
        </w:rPr>
      </w:pPr>
    </w:p>
    <w:p w:rsidR="00A5218D" w:rsidRPr="002A2CAE" w:rsidRDefault="00A5218D" w:rsidP="00A5218D">
      <w:pPr>
        <w:autoSpaceDE w:val="0"/>
        <w:autoSpaceDN w:val="0"/>
        <w:adjustRightInd w:val="0"/>
        <w:jc w:val="both"/>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Дата подачи заявки "___" __________ 20___ год</w:t>
      </w:r>
    </w:p>
    <w:p w:rsidR="00A5218D" w:rsidRPr="002A2CAE" w:rsidRDefault="00A5218D" w:rsidP="00A5218D">
      <w:pPr>
        <w:autoSpaceDE w:val="0"/>
        <w:autoSpaceDN w:val="0"/>
        <w:adjustRightInd w:val="0"/>
        <w:jc w:val="both"/>
        <w:rPr>
          <w:rFonts w:ascii="Times New Roman" w:eastAsia="Calibri" w:hAnsi="Times New Roman" w:cs="Times New Roman"/>
          <w:color w:val="auto"/>
          <w:sz w:val="28"/>
          <w:szCs w:val="28"/>
        </w:rPr>
      </w:pPr>
    </w:p>
    <w:p w:rsidR="00A5218D" w:rsidRPr="002A2CAE" w:rsidRDefault="00A5218D" w:rsidP="00A5218D">
      <w:pPr>
        <w:autoSpaceDE w:val="0"/>
        <w:autoSpaceDN w:val="0"/>
        <w:adjustRightInd w:val="0"/>
        <w:jc w:val="both"/>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Производитель работ: _________________________________________________</w:t>
      </w:r>
    </w:p>
    <w:p w:rsidR="00A5218D" w:rsidRPr="002A2CAE" w:rsidRDefault="00A5218D" w:rsidP="00A5218D">
      <w:pPr>
        <w:autoSpaceDE w:val="0"/>
        <w:autoSpaceDN w:val="0"/>
        <w:adjustRightInd w:val="0"/>
        <w:jc w:val="both"/>
        <w:rPr>
          <w:rFonts w:ascii="Times New Roman" w:eastAsia="Calibri" w:hAnsi="Times New Roman" w:cs="Times New Roman"/>
          <w:color w:val="auto"/>
          <w:sz w:val="20"/>
          <w:szCs w:val="20"/>
        </w:rPr>
      </w:pPr>
      <w:r w:rsidRPr="002A2CAE">
        <w:rPr>
          <w:rFonts w:ascii="Times New Roman" w:eastAsia="Calibri" w:hAnsi="Times New Roman" w:cs="Times New Roman"/>
          <w:color w:val="auto"/>
          <w:sz w:val="20"/>
          <w:szCs w:val="20"/>
        </w:rPr>
        <w:t xml:space="preserve">                        </w:t>
      </w:r>
      <w:r w:rsidRPr="002A2CAE">
        <w:rPr>
          <w:rFonts w:ascii="Times New Roman" w:eastAsia="Calibri" w:hAnsi="Times New Roman" w:cs="Times New Roman"/>
          <w:color w:val="auto"/>
          <w:sz w:val="20"/>
          <w:szCs w:val="20"/>
        </w:rPr>
        <w:tab/>
      </w:r>
      <w:r w:rsidRPr="002A2CAE">
        <w:rPr>
          <w:rFonts w:ascii="Times New Roman" w:eastAsia="Calibri" w:hAnsi="Times New Roman" w:cs="Times New Roman"/>
          <w:color w:val="auto"/>
          <w:sz w:val="20"/>
          <w:szCs w:val="20"/>
        </w:rPr>
        <w:tab/>
      </w:r>
      <w:r w:rsidRPr="002A2CAE">
        <w:rPr>
          <w:rFonts w:ascii="Times New Roman" w:eastAsia="Calibri" w:hAnsi="Times New Roman" w:cs="Times New Roman"/>
          <w:color w:val="auto"/>
          <w:sz w:val="20"/>
          <w:szCs w:val="20"/>
        </w:rPr>
        <w:tab/>
      </w:r>
      <w:r w:rsidRPr="002A2CAE">
        <w:rPr>
          <w:rFonts w:ascii="Times New Roman" w:eastAsia="Calibri" w:hAnsi="Times New Roman" w:cs="Times New Roman"/>
          <w:color w:val="auto"/>
          <w:sz w:val="20"/>
          <w:szCs w:val="20"/>
        </w:rPr>
        <w:tab/>
        <w:t xml:space="preserve">  (руководитель, Ф.И.О.)</w:t>
      </w:r>
    </w:p>
    <w:p w:rsidR="00A5218D" w:rsidRPr="002A2CAE" w:rsidRDefault="00A5218D" w:rsidP="00A5218D">
      <w:pPr>
        <w:autoSpaceDE w:val="0"/>
        <w:autoSpaceDN w:val="0"/>
        <w:adjustRightInd w:val="0"/>
        <w:jc w:val="both"/>
        <w:rPr>
          <w:rFonts w:ascii="Times New Roman" w:eastAsia="Calibri" w:hAnsi="Times New Roman" w:cs="Times New Roman"/>
          <w:color w:val="auto"/>
          <w:sz w:val="28"/>
          <w:szCs w:val="28"/>
        </w:rPr>
      </w:pPr>
      <w:r w:rsidRPr="002A2CAE">
        <w:rPr>
          <w:rFonts w:ascii="Times New Roman" w:eastAsia="Calibri" w:hAnsi="Times New Roman" w:cs="Times New Roman"/>
          <w:color w:val="auto"/>
          <w:sz w:val="28"/>
          <w:szCs w:val="28"/>
        </w:rPr>
        <w:t>М.П.</w:t>
      </w:r>
      <w:r w:rsidRPr="002A2CAE">
        <w:rPr>
          <w:rFonts w:ascii="Times New Roman" w:eastAsia="Calibri" w:hAnsi="Times New Roman" w:cs="Times New Roman"/>
          <w:color w:val="auto"/>
          <w:sz w:val="28"/>
          <w:szCs w:val="28"/>
        </w:rPr>
        <w:tab/>
      </w:r>
      <w:r w:rsidRPr="002A2CAE">
        <w:rPr>
          <w:rFonts w:ascii="Times New Roman" w:eastAsia="Calibri" w:hAnsi="Times New Roman" w:cs="Times New Roman"/>
          <w:color w:val="auto"/>
          <w:sz w:val="28"/>
          <w:szCs w:val="28"/>
        </w:rPr>
        <w:tab/>
      </w:r>
      <w:r w:rsidRPr="002A2CAE">
        <w:rPr>
          <w:rFonts w:ascii="Times New Roman" w:eastAsia="Calibri" w:hAnsi="Times New Roman" w:cs="Times New Roman"/>
          <w:color w:val="auto"/>
          <w:sz w:val="28"/>
          <w:szCs w:val="28"/>
        </w:rPr>
        <w:tab/>
      </w:r>
      <w:r w:rsidRPr="002A2CAE">
        <w:rPr>
          <w:rFonts w:ascii="Times New Roman" w:eastAsia="Calibri" w:hAnsi="Times New Roman" w:cs="Times New Roman"/>
          <w:color w:val="auto"/>
          <w:sz w:val="28"/>
          <w:szCs w:val="28"/>
        </w:rPr>
        <w:tab/>
      </w:r>
    </w:p>
    <w:p w:rsidR="00A5218D" w:rsidRPr="002A2CAE" w:rsidRDefault="00A5218D" w:rsidP="000B3DDA">
      <w:pPr>
        <w:tabs>
          <w:tab w:val="left" w:pos="8080"/>
        </w:tabs>
        <w:ind w:firstLine="708"/>
        <w:jc w:val="both"/>
        <w:rPr>
          <w:rFonts w:ascii="Times New Roman" w:hAnsi="Times New Roman" w:cs="Times New Roman"/>
          <w:color w:val="auto"/>
          <w:sz w:val="23"/>
          <w:szCs w:val="23"/>
        </w:rPr>
      </w:pPr>
    </w:p>
    <w:p w:rsidR="006866BB" w:rsidRPr="002A2CAE" w:rsidRDefault="006866BB" w:rsidP="000B3DDA">
      <w:pPr>
        <w:tabs>
          <w:tab w:val="left" w:pos="8080"/>
        </w:tabs>
        <w:ind w:firstLine="708"/>
        <w:jc w:val="both"/>
        <w:rPr>
          <w:rFonts w:ascii="Times New Roman" w:hAnsi="Times New Roman" w:cs="Times New Roman"/>
          <w:color w:val="auto"/>
          <w:sz w:val="23"/>
          <w:szCs w:val="23"/>
        </w:rPr>
      </w:pPr>
    </w:p>
    <w:p w:rsidR="002A2CAE" w:rsidRDefault="002A2CAE">
      <w:pPr>
        <w:widowControl/>
        <w:spacing w:after="160" w:line="259" w:lineRule="auto"/>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br w:type="page"/>
      </w:r>
    </w:p>
    <w:p w:rsidR="006866BB" w:rsidRPr="002A2CAE" w:rsidRDefault="006866BB" w:rsidP="006866BB">
      <w:pPr>
        <w:autoSpaceDE w:val="0"/>
        <w:autoSpaceDN w:val="0"/>
        <w:adjustRightInd w:val="0"/>
        <w:jc w:val="right"/>
        <w:outlineLvl w:val="1"/>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lastRenderedPageBreak/>
        <w:t>Приложение № 6</w:t>
      </w:r>
    </w:p>
    <w:p w:rsidR="006866BB" w:rsidRPr="002A2CAE" w:rsidRDefault="006866BB" w:rsidP="006866BB">
      <w:pPr>
        <w:autoSpaceDE w:val="0"/>
        <w:autoSpaceDN w:val="0"/>
        <w:adjustRightInd w:val="0"/>
        <w:jc w:val="right"/>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к Административному регламенту</w:t>
      </w:r>
    </w:p>
    <w:p w:rsidR="006866BB" w:rsidRPr="002A2CAE" w:rsidRDefault="006866BB" w:rsidP="006866BB">
      <w:pPr>
        <w:autoSpaceDE w:val="0"/>
        <w:autoSpaceDN w:val="0"/>
        <w:adjustRightInd w:val="0"/>
        <w:jc w:val="right"/>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предоставления муниципальной услуги</w:t>
      </w:r>
    </w:p>
    <w:p w:rsidR="006866BB" w:rsidRPr="002A2CAE" w:rsidRDefault="006866BB" w:rsidP="006866BB">
      <w:pPr>
        <w:autoSpaceDE w:val="0"/>
        <w:autoSpaceDN w:val="0"/>
        <w:adjustRightInd w:val="0"/>
        <w:jc w:val="right"/>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 xml:space="preserve">«Выдача разрешений </w:t>
      </w:r>
    </w:p>
    <w:p w:rsidR="006866BB" w:rsidRPr="002A2CAE" w:rsidRDefault="006866BB" w:rsidP="006866BB">
      <w:pPr>
        <w:autoSpaceDE w:val="0"/>
        <w:autoSpaceDN w:val="0"/>
        <w:adjustRightInd w:val="0"/>
        <w:jc w:val="right"/>
        <w:rPr>
          <w:rFonts w:ascii="Times New Roman" w:eastAsia="Times New Roman" w:hAnsi="Times New Roman" w:cs="Times New Roman"/>
          <w:color w:val="auto"/>
          <w:sz w:val="28"/>
          <w:szCs w:val="28"/>
        </w:rPr>
      </w:pPr>
      <w:r w:rsidRPr="002A2CAE">
        <w:rPr>
          <w:rFonts w:ascii="Times New Roman" w:eastAsia="Times New Roman" w:hAnsi="Times New Roman" w:cs="Times New Roman"/>
          <w:color w:val="auto"/>
          <w:sz w:val="28"/>
          <w:szCs w:val="28"/>
        </w:rPr>
        <w:t>на осуществление земляных работ</w:t>
      </w:r>
      <w:r w:rsidRPr="002A2CAE">
        <w:rPr>
          <w:rFonts w:ascii="Times New Roman" w:hAnsi="Times New Roman" w:cs="Times New Roman"/>
          <w:color w:val="auto"/>
          <w:sz w:val="28"/>
          <w:szCs w:val="28"/>
        </w:rPr>
        <w:t xml:space="preserve"> на территории </w:t>
      </w:r>
      <w:proofErr w:type="spellStart"/>
      <w:r w:rsidRPr="002A2CAE">
        <w:rPr>
          <w:rFonts w:ascii="Times New Roman" w:hAnsi="Times New Roman" w:cs="Times New Roman"/>
          <w:color w:val="auto"/>
          <w:sz w:val="28"/>
          <w:szCs w:val="28"/>
        </w:rPr>
        <w:t>Ачинского</w:t>
      </w:r>
      <w:proofErr w:type="spellEnd"/>
      <w:r w:rsidRPr="002A2CAE">
        <w:rPr>
          <w:rFonts w:ascii="Times New Roman" w:hAnsi="Times New Roman" w:cs="Times New Roman"/>
          <w:color w:val="auto"/>
          <w:sz w:val="28"/>
          <w:szCs w:val="28"/>
        </w:rPr>
        <w:t xml:space="preserve"> муниципального округа</w:t>
      </w:r>
      <w:r w:rsidRPr="002A2CAE">
        <w:rPr>
          <w:rFonts w:ascii="Times New Roman" w:eastAsia="Times New Roman" w:hAnsi="Times New Roman" w:cs="Times New Roman"/>
          <w:color w:val="auto"/>
          <w:sz w:val="28"/>
          <w:szCs w:val="28"/>
        </w:rPr>
        <w:t>»</w:t>
      </w:r>
    </w:p>
    <w:p w:rsidR="006866BB" w:rsidRPr="002A2CAE" w:rsidRDefault="006866BB" w:rsidP="006866BB">
      <w:pPr>
        <w:autoSpaceDE w:val="0"/>
        <w:autoSpaceDN w:val="0"/>
        <w:adjustRightInd w:val="0"/>
        <w:jc w:val="right"/>
        <w:rPr>
          <w:rFonts w:ascii="Times New Roman" w:eastAsia="Times New Roman" w:hAnsi="Times New Roman" w:cs="Times New Roman"/>
          <w:color w:val="auto"/>
          <w:sz w:val="18"/>
          <w:szCs w:val="18"/>
        </w:rPr>
      </w:pPr>
    </w:p>
    <w:p w:rsidR="006866BB" w:rsidRPr="002A2CAE" w:rsidRDefault="006866BB" w:rsidP="006866BB">
      <w:pPr>
        <w:autoSpaceDE w:val="0"/>
        <w:autoSpaceDN w:val="0"/>
        <w:adjustRightInd w:val="0"/>
        <w:jc w:val="right"/>
        <w:rPr>
          <w:rFonts w:ascii="Times New Roman" w:eastAsia="Times New Roman" w:hAnsi="Times New Roman" w:cs="Times New Roman"/>
          <w:color w:val="auto"/>
          <w:sz w:val="18"/>
          <w:szCs w:val="18"/>
        </w:rPr>
      </w:pPr>
    </w:p>
    <w:p w:rsidR="006866BB" w:rsidRPr="002A2CAE" w:rsidRDefault="006866BB" w:rsidP="006866BB">
      <w:pPr>
        <w:autoSpaceDE w:val="0"/>
        <w:autoSpaceDN w:val="0"/>
        <w:adjustRightInd w:val="0"/>
        <w:jc w:val="right"/>
        <w:rPr>
          <w:rFonts w:ascii="Times New Roman" w:eastAsia="Times New Roman" w:hAnsi="Times New Roman" w:cs="Times New Roman"/>
          <w:color w:val="auto"/>
          <w:sz w:val="18"/>
          <w:szCs w:val="18"/>
        </w:rPr>
      </w:pP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b/>
          <w:bCs/>
          <w:color w:val="auto"/>
        </w:rPr>
      </w:pPr>
      <w:r w:rsidRPr="002A2CAE">
        <w:rPr>
          <w:rFonts w:ascii="Times New Roman" w:eastAsia="Times New Roman" w:hAnsi="Times New Roman" w:cs="Times New Roman"/>
          <w:b/>
          <w:bCs/>
          <w:color w:val="auto"/>
        </w:rPr>
        <w:t>АКТ</w:t>
      </w: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bCs/>
          <w:color w:val="auto"/>
        </w:rPr>
      </w:pP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bCs/>
          <w:color w:val="auto"/>
        </w:rPr>
      </w:pPr>
      <w:r w:rsidRPr="002A2CAE">
        <w:rPr>
          <w:rFonts w:ascii="Times New Roman" w:eastAsia="Times New Roman" w:hAnsi="Times New Roman" w:cs="Times New Roman"/>
          <w:b/>
          <w:bCs/>
          <w:color w:val="auto"/>
        </w:rPr>
        <w:t>"           "              2025 г.                                                                                            г. Ачинск</w:t>
      </w:r>
    </w:p>
    <w:p w:rsidR="006866BB" w:rsidRPr="002A2CAE" w:rsidRDefault="006866BB" w:rsidP="006866BB">
      <w:pPr>
        <w:shd w:val="clear" w:color="auto" w:fill="FFFFFF"/>
        <w:textAlignment w:val="baseline"/>
        <w:rPr>
          <w:rFonts w:ascii="Times New Roman" w:eastAsia="Times New Roman" w:hAnsi="Times New Roman" w:cs="Times New Roman"/>
          <w:b/>
          <w:bCs/>
          <w:color w:val="auto"/>
        </w:rPr>
      </w:pPr>
      <w:r w:rsidRPr="002A2CAE">
        <w:rPr>
          <w:rFonts w:ascii="Times New Roman" w:eastAsia="Times New Roman" w:hAnsi="Times New Roman" w:cs="Times New Roman"/>
          <w:b/>
          <w:bCs/>
          <w:color w:val="auto"/>
        </w:rPr>
        <w:br/>
      </w:r>
      <w:r w:rsidRPr="002A2CAE">
        <w:rPr>
          <w:rFonts w:ascii="Times New Roman" w:eastAsia="Times New Roman" w:hAnsi="Times New Roman" w:cs="Times New Roman"/>
          <w:b/>
          <w:bCs/>
          <w:color w:val="auto"/>
        </w:rPr>
        <w:br/>
      </w: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auto"/>
        </w:rPr>
      </w:pPr>
      <w:r w:rsidRPr="002A2CAE">
        <w:rPr>
          <w:rFonts w:ascii="Times New Roman" w:eastAsia="Times New Roman" w:hAnsi="Times New Roman" w:cs="Times New Roman"/>
          <w:b/>
          <w:bCs/>
          <w:color w:val="auto"/>
        </w:rPr>
        <w:t xml:space="preserve">Закрытия разрешения на осуществления земляных работ №          /          </w:t>
      </w:r>
      <w:proofErr w:type="gramStart"/>
      <w:r w:rsidRPr="002A2CAE">
        <w:rPr>
          <w:rFonts w:ascii="Times New Roman" w:eastAsia="Times New Roman" w:hAnsi="Times New Roman" w:cs="Times New Roman"/>
          <w:b/>
          <w:bCs/>
          <w:color w:val="auto"/>
        </w:rPr>
        <w:t>от</w:t>
      </w:r>
      <w:proofErr w:type="gramEnd"/>
      <w:r w:rsidRPr="002A2CAE">
        <w:rPr>
          <w:rFonts w:ascii="Times New Roman" w:eastAsia="Times New Roman" w:hAnsi="Times New Roman" w:cs="Times New Roman"/>
          <w:b/>
          <w:bCs/>
          <w:color w:val="auto"/>
        </w:rPr>
        <w:t xml:space="preserve">                 </w:t>
      </w:r>
      <w:proofErr w:type="gramStart"/>
      <w:r w:rsidRPr="002A2CAE">
        <w:rPr>
          <w:rFonts w:ascii="Times New Roman" w:eastAsia="Times New Roman" w:hAnsi="Times New Roman" w:cs="Times New Roman"/>
          <w:bCs/>
          <w:color w:val="auto"/>
        </w:rPr>
        <w:t>на</w:t>
      </w:r>
      <w:proofErr w:type="gramEnd"/>
      <w:r w:rsidRPr="002A2CAE">
        <w:rPr>
          <w:rFonts w:ascii="Times New Roman" w:eastAsia="Times New Roman" w:hAnsi="Times New Roman" w:cs="Times New Roman"/>
          <w:bCs/>
          <w:color w:val="auto"/>
        </w:rPr>
        <w:t xml:space="preserve"> право производства работ выданное (наименование организации, Ф.И.О. частного лица и адрес)</w:t>
      </w:r>
    </w:p>
    <w:p w:rsidR="006866BB" w:rsidRPr="002A2CAE" w:rsidRDefault="006866BB" w:rsidP="006866BB">
      <w:pPr>
        <w:shd w:val="clear" w:color="auto" w:fill="FFFFFF"/>
        <w:textAlignment w:val="baseline"/>
        <w:rPr>
          <w:rFonts w:ascii="Times New Roman" w:eastAsia="Times New Roman" w:hAnsi="Times New Roman" w:cs="Times New Roman"/>
          <w:b/>
          <w:bCs/>
          <w:color w:val="auto"/>
        </w:rPr>
      </w:pPr>
      <w:r w:rsidRPr="002A2CAE">
        <w:rPr>
          <w:rFonts w:ascii="Times New Roman" w:eastAsia="Times New Roman" w:hAnsi="Times New Roman" w:cs="Times New Roman"/>
          <w:b/>
          <w:bCs/>
          <w:color w:val="auto"/>
        </w:rPr>
        <w:br/>
      </w: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bCs/>
          <w:color w:val="auto"/>
        </w:rPr>
      </w:pP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bCs/>
          <w:color w:val="auto"/>
        </w:rPr>
      </w:pPr>
      <w:r w:rsidRPr="002A2CAE">
        <w:rPr>
          <w:rFonts w:ascii="Times New Roman" w:eastAsia="Times New Roman" w:hAnsi="Times New Roman" w:cs="Times New Roman"/>
          <w:b/>
          <w:bCs/>
          <w:color w:val="auto"/>
        </w:rPr>
        <w:t>Мы, нижеподписавшиеся, комиссия в составе:</w:t>
      </w: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bCs/>
          <w:color w:val="auto"/>
        </w:rPr>
      </w:pPr>
      <w:r w:rsidRPr="002A2CAE">
        <w:rPr>
          <w:rFonts w:ascii="Times New Roman" w:eastAsia="Times New Roman" w:hAnsi="Times New Roman" w:cs="Times New Roman"/>
          <w:b/>
          <w:bCs/>
          <w:color w:val="auto"/>
        </w:rPr>
        <w:t>1. ________________________________________________________________________ (</w:t>
      </w:r>
      <w:r w:rsidRPr="002A2CAE">
        <w:rPr>
          <w:rFonts w:ascii="Times New Roman" w:eastAsia="Times New Roman" w:hAnsi="Times New Roman" w:cs="Times New Roman"/>
          <w:bCs/>
          <w:color w:val="auto"/>
        </w:rPr>
        <w:t>должность, Ф.И.О. представителя МКУ «Центр обеспечения жизнедеятельности г. Ачинска»)</w:t>
      </w:r>
      <w:r w:rsidRPr="002A2CAE">
        <w:rPr>
          <w:rFonts w:ascii="Times New Roman" w:eastAsia="Times New Roman" w:hAnsi="Times New Roman" w:cs="Times New Roman"/>
          <w:bCs/>
          <w:color w:val="auto"/>
        </w:rPr>
        <w:br/>
      </w: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bCs/>
          <w:color w:val="auto"/>
        </w:rPr>
      </w:pPr>
      <w:r w:rsidRPr="002A2CAE">
        <w:rPr>
          <w:rFonts w:ascii="Times New Roman" w:eastAsia="Times New Roman" w:hAnsi="Times New Roman" w:cs="Times New Roman"/>
          <w:b/>
          <w:bCs/>
          <w:color w:val="auto"/>
        </w:rPr>
        <w:t>2. ________________________________________________________________________</w:t>
      </w: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auto"/>
        </w:rPr>
      </w:pPr>
      <w:r w:rsidRPr="002A2CAE">
        <w:rPr>
          <w:rFonts w:ascii="Times New Roman" w:eastAsia="Times New Roman" w:hAnsi="Times New Roman" w:cs="Times New Roman"/>
          <w:bCs/>
          <w:color w:val="auto"/>
        </w:rPr>
        <w:t xml:space="preserve">   </w:t>
      </w:r>
      <w:proofErr w:type="gramStart"/>
      <w:r w:rsidRPr="002A2CAE">
        <w:rPr>
          <w:rFonts w:ascii="Times New Roman" w:eastAsia="Times New Roman" w:hAnsi="Times New Roman" w:cs="Times New Roman"/>
          <w:bCs/>
          <w:color w:val="auto"/>
        </w:rPr>
        <w:t>(должность, Ф.И.О. представителя МКУ «Центр обеспечения жизнедеятельности г. Ачинска»</w:t>
      </w:r>
      <w:r w:rsidRPr="002A2CAE">
        <w:rPr>
          <w:rFonts w:ascii="Times New Roman" w:eastAsia="Times New Roman" w:hAnsi="Times New Roman" w:cs="Times New Roman"/>
          <w:bCs/>
          <w:color w:val="auto"/>
        </w:rPr>
        <w:br/>
      </w:r>
      <w:proofErr w:type="gramEnd"/>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bCs/>
          <w:color w:val="auto"/>
        </w:rPr>
      </w:pPr>
      <w:r w:rsidRPr="002A2CAE">
        <w:rPr>
          <w:rFonts w:ascii="Times New Roman" w:eastAsia="Times New Roman" w:hAnsi="Times New Roman" w:cs="Times New Roman"/>
          <w:b/>
          <w:bCs/>
          <w:color w:val="auto"/>
        </w:rPr>
        <w:t>3. ________________________________________________________________________</w:t>
      </w: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auto"/>
        </w:rPr>
      </w:pPr>
      <w:r w:rsidRPr="002A2CAE">
        <w:rPr>
          <w:rFonts w:ascii="Times New Roman" w:eastAsia="Times New Roman" w:hAnsi="Times New Roman" w:cs="Times New Roman"/>
          <w:bCs/>
          <w:color w:val="auto"/>
        </w:rPr>
        <w:t xml:space="preserve">   (должность, фамилия, имя, отчество </w:t>
      </w:r>
      <w:proofErr w:type="gramStart"/>
      <w:r w:rsidRPr="002A2CAE">
        <w:rPr>
          <w:rFonts w:ascii="Times New Roman" w:eastAsia="Times New Roman" w:hAnsi="Times New Roman" w:cs="Times New Roman"/>
          <w:bCs/>
          <w:color w:val="auto"/>
        </w:rPr>
        <w:t>ответственного</w:t>
      </w:r>
      <w:proofErr w:type="gramEnd"/>
      <w:r w:rsidRPr="002A2CAE">
        <w:rPr>
          <w:rFonts w:ascii="Times New Roman" w:eastAsia="Times New Roman" w:hAnsi="Times New Roman" w:cs="Times New Roman"/>
          <w:bCs/>
          <w:color w:val="auto"/>
        </w:rPr>
        <w:t xml:space="preserve"> за производство работ)</w:t>
      </w: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auto"/>
        </w:rPr>
      </w:pP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auto"/>
        </w:rPr>
      </w:pPr>
      <w:r w:rsidRPr="002A2CAE">
        <w:rPr>
          <w:rFonts w:ascii="Times New Roman" w:eastAsia="Times New Roman" w:hAnsi="Times New Roman" w:cs="Times New Roman"/>
          <w:bCs/>
          <w:color w:val="auto"/>
        </w:rPr>
        <w:t>4._________________________________________________________________________</w:t>
      </w: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auto"/>
        </w:rPr>
      </w:pPr>
      <w:r w:rsidRPr="002A2CAE">
        <w:rPr>
          <w:rFonts w:ascii="Times New Roman" w:eastAsia="Times New Roman" w:hAnsi="Times New Roman" w:cs="Times New Roman"/>
          <w:b/>
          <w:bCs/>
          <w:color w:val="auto"/>
        </w:rPr>
        <w:t xml:space="preserve">    </w:t>
      </w:r>
      <w:r w:rsidRPr="002A2CAE">
        <w:rPr>
          <w:rFonts w:ascii="Times New Roman" w:eastAsia="Times New Roman" w:hAnsi="Times New Roman" w:cs="Times New Roman"/>
          <w:bCs/>
          <w:color w:val="auto"/>
        </w:rPr>
        <w:t xml:space="preserve">(должность, фамилия, имя, отчество </w:t>
      </w:r>
      <w:proofErr w:type="gramStart"/>
      <w:r w:rsidRPr="002A2CAE">
        <w:rPr>
          <w:rFonts w:ascii="Times New Roman" w:eastAsia="Times New Roman" w:hAnsi="Times New Roman" w:cs="Times New Roman"/>
          <w:bCs/>
          <w:color w:val="auto"/>
        </w:rPr>
        <w:t>ответственного</w:t>
      </w:r>
      <w:proofErr w:type="gramEnd"/>
      <w:r w:rsidRPr="002A2CAE">
        <w:rPr>
          <w:rFonts w:ascii="Times New Roman" w:eastAsia="Times New Roman" w:hAnsi="Times New Roman" w:cs="Times New Roman"/>
          <w:bCs/>
          <w:color w:val="auto"/>
        </w:rPr>
        <w:t xml:space="preserve"> за производство работ)</w:t>
      </w: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bCs/>
          <w:color w:val="auto"/>
        </w:rPr>
      </w:pP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bCs/>
          <w:color w:val="auto"/>
        </w:rPr>
      </w:pPr>
      <w:r w:rsidRPr="002A2CAE">
        <w:rPr>
          <w:rFonts w:ascii="Times New Roman" w:eastAsia="Times New Roman" w:hAnsi="Times New Roman" w:cs="Times New Roman"/>
          <w:b/>
          <w:bCs/>
          <w:color w:val="auto"/>
        </w:rPr>
        <w:t>Составили настоящий акт в том, что при осмотре места производства работ</w:t>
      </w: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bCs/>
          <w:color w:val="auto"/>
        </w:rPr>
      </w:pPr>
      <w:r w:rsidRPr="002A2CAE">
        <w:rPr>
          <w:rFonts w:ascii="Times New Roman" w:eastAsia="Times New Roman" w:hAnsi="Times New Roman" w:cs="Times New Roman"/>
          <w:b/>
          <w:bCs/>
          <w:color w:val="auto"/>
        </w:rPr>
        <w:t>особые условия</w:t>
      </w: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bCs/>
          <w:color w:val="auto"/>
        </w:rPr>
      </w:pPr>
      <w:r w:rsidRPr="002A2CAE">
        <w:rPr>
          <w:rFonts w:ascii="Times New Roman" w:eastAsia="Times New Roman" w:hAnsi="Times New Roman" w:cs="Times New Roman"/>
          <w:b/>
          <w:bCs/>
          <w:color w:val="auto"/>
        </w:rPr>
        <w:t>___________________________________________________________________________</w:t>
      </w: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auto"/>
        </w:rPr>
      </w:pPr>
      <w:r w:rsidRPr="002A2CAE">
        <w:rPr>
          <w:rFonts w:ascii="Times New Roman" w:eastAsia="Times New Roman" w:hAnsi="Times New Roman" w:cs="Times New Roman"/>
          <w:bCs/>
          <w:color w:val="auto"/>
        </w:rPr>
        <w:t xml:space="preserve">            (выполнены, не выполнены)</w:t>
      </w: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bCs/>
          <w:color w:val="auto"/>
        </w:rPr>
      </w:pPr>
      <w:r w:rsidRPr="002A2CAE">
        <w:rPr>
          <w:rFonts w:ascii="Times New Roman" w:eastAsia="Times New Roman" w:hAnsi="Times New Roman" w:cs="Times New Roman"/>
          <w:b/>
          <w:bCs/>
          <w:color w:val="auto"/>
        </w:rPr>
        <w:t>___________________________________________________________________________</w:t>
      </w: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bCs/>
          <w:color w:val="auto"/>
        </w:rPr>
      </w:pPr>
      <w:r w:rsidRPr="002A2CAE">
        <w:rPr>
          <w:rFonts w:ascii="Times New Roman" w:eastAsia="Times New Roman" w:hAnsi="Times New Roman" w:cs="Times New Roman"/>
          <w:b/>
          <w:bCs/>
          <w:color w:val="auto"/>
        </w:rPr>
        <w:t>___________________________________________________________________________</w:t>
      </w: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auto"/>
        </w:rPr>
      </w:pPr>
      <w:r w:rsidRPr="002A2CAE">
        <w:rPr>
          <w:rFonts w:ascii="Times New Roman" w:eastAsia="Times New Roman" w:hAnsi="Times New Roman" w:cs="Times New Roman"/>
          <w:b/>
          <w:bCs/>
          <w:color w:val="auto"/>
        </w:rPr>
        <w:t xml:space="preserve">           </w:t>
      </w:r>
      <w:r w:rsidRPr="002A2CAE">
        <w:rPr>
          <w:rFonts w:ascii="Times New Roman" w:eastAsia="Times New Roman" w:hAnsi="Times New Roman" w:cs="Times New Roman"/>
          <w:bCs/>
          <w:color w:val="auto"/>
        </w:rPr>
        <w:t>(замечания и срок устранения или другие предложения)</w:t>
      </w: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auto"/>
        </w:rPr>
      </w:pPr>
      <w:r w:rsidRPr="002A2CAE">
        <w:rPr>
          <w:rFonts w:ascii="Times New Roman" w:eastAsia="Times New Roman" w:hAnsi="Times New Roman" w:cs="Times New Roman"/>
          <w:b/>
          <w:bCs/>
          <w:color w:val="auto"/>
        </w:rPr>
        <w:t xml:space="preserve"> </w:t>
      </w:r>
      <w:r w:rsidRPr="002A2CAE">
        <w:rPr>
          <w:rFonts w:ascii="Times New Roman" w:eastAsia="Times New Roman" w:hAnsi="Times New Roman" w:cs="Times New Roman"/>
          <w:bCs/>
          <w:color w:val="auto"/>
        </w:rPr>
        <w:t>Подписи:</w:t>
      </w: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auto"/>
        </w:rPr>
      </w:pPr>
      <w:r w:rsidRPr="002A2CAE">
        <w:rPr>
          <w:rFonts w:ascii="Times New Roman" w:eastAsia="Times New Roman" w:hAnsi="Times New Roman" w:cs="Times New Roman"/>
          <w:bCs/>
          <w:color w:val="auto"/>
        </w:rPr>
        <w:t xml:space="preserve">                 1. _______________________________</w:t>
      </w: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auto"/>
        </w:rPr>
      </w:pPr>
      <w:r w:rsidRPr="002A2CAE">
        <w:rPr>
          <w:rFonts w:ascii="Times New Roman" w:eastAsia="Times New Roman" w:hAnsi="Times New Roman" w:cs="Times New Roman"/>
          <w:bCs/>
          <w:color w:val="auto"/>
        </w:rPr>
        <w:t xml:space="preserve">                 2. _______________________________</w:t>
      </w: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auto"/>
        </w:rPr>
      </w:pPr>
      <w:r w:rsidRPr="002A2CAE">
        <w:rPr>
          <w:rFonts w:ascii="Times New Roman" w:eastAsia="Times New Roman" w:hAnsi="Times New Roman" w:cs="Times New Roman"/>
          <w:bCs/>
          <w:color w:val="auto"/>
        </w:rPr>
        <w:t xml:space="preserve">                 3. _______________________________</w:t>
      </w:r>
    </w:p>
    <w:p w:rsidR="006866BB" w:rsidRPr="002A2CAE" w:rsidRDefault="006866BB" w:rsidP="00686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auto"/>
        </w:rPr>
      </w:pPr>
      <w:r w:rsidRPr="002A2CAE">
        <w:rPr>
          <w:rFonts w:ascii="Times New Roman" w:eastAsia="Times New Roman" w:hAnsi="Times New Roman" w:cs="Times New Roman"/>
          <w:bCs/>
          <w:color w:val="auto"/>
        </w:rPr>
        <w:t xml:space="preserve">                 4. _______________________________                        </w:t>
      </w:r>
      <w:proofErr w:type="spellStart"/>
      <w:r w:rsidRPr="002A2CAE">
        <w:rPr>
          <w:rFonts w:ascii="Times New Roman" w:eastAsia="Times New Roman" w:hAnsi="Times New Roman" w:cs="Times New Roman"/>
          <w:bCs/>
          <w:color w:val="auto"/>
        </w:rPr>
        <w:t>м.п</w:t>
      </w:r>
      <w:proofErr w:type="spellEnd"/>
      <w:r w:rsidRPr="002A2CAE">
        <w:rPr>
          <w:rFonts w:ascii="Times New Roman" w:eastAsia="Times New Roman" w:hAnsi="Times New Roman" w:cs="Times New Roman"/>
          <w:bCs/>
          <w:color w:val="auto"/>
        </w:rPr>
        <w:t>.</w:t>
      </w:r>
    </w:p>
    <w:p w:rsidR="006866BB" w:rsidRPr="002A2CAE" w:rsidRDefault="006866BB" w:rsidP="000B3DDA">
      <w:pPr>
        <w:tabs>
          <w:tab w:val="left" w:pos="8080"/>
        </w:tabs>
        <w:ind w:firstLine="708"/>
        <w:jc w:val="both"/>
        <w:rPr>
          <w:rFonts w:ascii="Times New Roman" w:hAnsi="Times New Roman" w:cs="Times New Roman"/>
          <w:color w:val="auto"/>
          <w:sz w:val="23"/>
          <w:szCs w:val="23"/>
        </w:rPr>
      </w:pPr>
    </w:p>
    <w:sectPr w:rsidR="006866BB" w:rsidRPr="002A2CAE" w:rsidSect="002A2CAE">
      <w:type w:val="continuous"/>
      <w:pgSz w:w="11909" w:h="16838"/>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CF0" w:rsidRDefault="00D31CF0" w:rsidP="009D20CE">
      <w:r>
        <w:separator/>
      </w:r>
    </w:p>
  </w:endnote>
  <w:endnote w:type="continuationSeparator" w:id="0">
    <w:p w:rsidR="00D31CF0" w:rsidRDefault="00D31CF0" w:rsidP="009D2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CF0" w:rsidRDefault="00D31CF0" w:rsidP="009D20CE">
      <w:r>
        <w:separator/>
      </w:r>
    </w:p>
  </w:footnote>
  <w:footnote w:type="continuationSeparator" w:id="0">
    <w:p w:rsidR="00D31CF0" w:rsidRDefault="00D31CF0" w:rsidP="009D20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0751"/>
    <w:multiLevelType w:val="multilevel"/>
    <w:tmpl w:val="9D9C0B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0A777F"/>
    <w:multiLevelType w:val="multilevel"/>
    <w:tmpl w:val="33A0E6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830BF1"/>
    <w:multiLevelType w:val="multilevel"/>
    <w:tmpl w:val="8AE60C4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6B6E7F"/>
    <w:multiLevelType w:val="multilevel"/>
    <w:tmpl w:val="B1548CF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F251FC"/>
    <w:multiLevelType w:val="multilevel"/>
    <w:tmpl w:val="C9789D3C"/>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D36D7D"/>
    <w:multiLevelType w:val="multilevel"/>
    <w:tmpl w:val="57DACE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7550D1"/>
    <w:multiLevelType w:val="multilevel"/>
    <w:tmpl w:val="640A408E"/>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F37BE4"/>
    <w:multiLevelType w:val="multilevel"/>
    <w:tmpl w:val="80B630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A9C7817"/>
    <w:multiLevelType w:val="multilevel"/>
    <w:tmpl w:val="B816B518"/>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52529B"/>
    <w:multiLevelType w:val="hybridMultilevel"/>
    <w:tmpl w:val="E9B443B6"/>
    <w:lvl w:ilvl="0" w:tplc="46AC9D8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59167C2E"/>
    <w:multiLevelType w:val="multilevel"/>
    <w:tmpl w:val="9C004330"/>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4022A8"/>
    <w:multiLevelType w:val="multilevel"/>
    <w:tmpl w:val="7744F290"/>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BD4AFA"/>
    <w:multiLevelType w:val="multilevel"/>
    <w:tmpl w:val="5A42F6DE"/>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3A72AB6"/>
    <w:multiLevelType w:val="multilevel"/>
    <w:tmpl w:val="A66E555C"/>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5BD1B1C"/>
    <w:multiLevelType w:val="multilevel"/>
    <w:tmpl w:val="7AAA5EBC"/>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
  </w:num>
  <w:num w:numId="3">
    <w:abstractNumId w:val="5"/>
  </w:num>
  <w:num w:numId="4">
    <w:abstractNumId w:val="11"/>
  </w:num>
  <w:num w:numId="5">
    <w:abstractNumId w:val="6"/>
  </w:num>
  <w:num w:numId="6">
    <w:abstractNumId w:val="3"/>
  </w:num>
  <w:num w:numId="7">
    <w:abstractNumId w:val="7"/>
  </w:num>
  <w:num w:numId="8">
    <w:abstractNumId w:val="1"/>
  </w:num>
  <w:num w:numId="9">
    <w:abstractNumId w:val="12"/>
  </w:num>
  <w:num w:numId="10">
    <w:abstractNumId w:val="4"/>
  </w:num>
  <w:num w:numId="11">
    <w:abstractNumId w:val="8"/>
  </w:num>
  <w:num w:numId="12">
    <w:abstractNumId w:val="14"/>
  </w:num>
  <w:num w:numId="13">
    <w:abstractNumId w:val="13"/>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000"/>
    <w:rsid w:val="0001374B"/>
    <w:rsid w:val="000375EC"/>
    <w:rsid w:val="00057176"/>
    <w:rsid w:val="00065B84"/>
    <w:rsid w:val="00093341"/>
    <w:rsid w:val="000B3DDA"/>
    <w:rsid w:val="000C3A47"/>
    <w:rsid w:val="000C4537"/>
    <w:rsid w:val="00137E67"/>
    <w:rsid w:val="00154856"/>
    <w:rsid w:val="00166A97"/>
    <w:rsid w:val="0019156B"/>
    <w:rsid w:val="001B456C"/>
    <w:rsid w:val="001F35CD"/>
    <w:rsid w:val="0026423B"/>
    <w:rsid w:val="002A2CAE"/>
    <w:rsid w:val="002E262C"/>
    <w:rsid w:val="003119B0"/>
    <w:rsid w:val="00374C5B"/>
    <w:rsid w:val="003D21EB"/>
    <w:rsid w:val="003E51C1"/>
    <w:rsid w:val="003E5BAD"/>
    <w:rsid w:val="003F5503"/>
    <w:rsid w:val="003F73BC"/>
    <w:rsid w:val="00426D78"/>
    <w:rsid w:val="0043181D"/>
    <w:rsid w:val="00472446"/>
    <w:rsid w:val="00502478"/>
    <w:rsid w:val="0050494C"/>
    <w:rsid w:val="00540C75"/>
    <w:rsid w:val="00554CC3"/>
    <w:rsid w:val="00575AC5"/>
    <w:rsid w:val="00577EBB"/>
    <w:rsid w:val="00582900"/>
    <w:rsid w:val="005A0270"/>
    <w:rsid w:val="005A4000"/>
    <w:rsid w:val="005F174B"/>
    <w:rsid w:val="006046F1"/>
    <w:rsid w:val="00630771"/>
    <w:rsid w:val="00664546"/>
    <w:rsid w:val="006866BB"/>
    <w:rsid w:val="0069660B"/>
    <w:rsid w:val="006C101A"/>
    <w:rsid w:val="006C4811"/>
    <w:rsid w:val="006D69F9"/>
    <w:rsid w:val="00712FB8"/>
    <w:rsid w:val="00787277"/>
    <w:rsid w:val="0080255E"/>
    <w:rsid w:val="00827AB0"/>
    <w:rsid w:val="00846AAB"/>
    <w:rsid w:val="00846B73"/>
    <w:rsid w:val="008B1F64"/>
    <w:rsid w:val="008E2535"/>
    <w:rsid w:val="0094198C"/>
    <w:rsid w:val="00984CE2"/>
    <w:rsid w:val="009D12E3"/>
    <w:rsid w:val="009D20CE"/>
    <w:rsid w:val="00A12ED1"/>
    <w:rsid w:val="00A5218D"/>
    <w:rsid w:val="00A6686E"/>
    <w:rsid w:val="00AC65C1"/>
    <w:rsid w:val="00B501C1"/>
    <w:rsid w:val="00B50CD4"/>
    <w:rsid w:val="00B75C90"/>
    <w:rsid w:val="00BD31C2"/>
    <w:rsid w:val="00BD68BD"/>
    <w:rsid w:val="00BE5C4A"/>
    <w:rsid w:val="00C22FB2"/>
    <w:rsid w:val="00C320F5"/>
    <w:rsid w:val="00C36C5D"/>
    <w:rsid w:val="00C52830"/>
    <w:rsid w:val="00C641C9"/>
    <w:rsid w:val="00CC22A5"/>
    <w:rsid w:val="00CC7EB1"/>
    <w:rsid w:val="00D30AFF"/>
    <w:rsid w:val="00D31CF0"/>
    <w:rsid w:val="00DC79BC"/>
    <w:rsid w:val="00DD3A5C"/>
    <w:rsid w:val="00DF75E6"/>
    <w:rsid w:val="00E36C24"/>
    <w:rsid w:val="00E96BEA"/>
    <w:rsid w:val="00EC4E2A"/>
    <w:rsid w:val="00EF4440"/>
    <w:rsid w:val="00F27940"/>
    <w:rsid w:val="00F3492F"/>
    <w:rsid w:val="00F52666"/>
    <w:rsid w:val="00F6038F"/>
    <w:rsid w:val="00FB7919"/>
    <w:rsid w:val="00FF3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D20CE"/>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D20CE"/>
    <w:rPr>
      <w:color w:val="0066CC"/>
      <w:u w:val="single"/>
    </w:rPr>
  </w:style>
  <w:style w:type="character" w:customStyle="1" w:styleId="a4">
    <w:name w:val="Сноска_"/>
    <w:basedOn w:val="a0"/>
    <w:link w:val="a5"/>
    <w:rsid w:val="009D20CE"/>
    <w:rPr>
      <w:rFonts w:ascii="Times New Roman" w:eastAsia="Times New Roman" w:hAnsi="Times New Roman" w:cs="Times New Roman"/>
      <w:b/>
      <w:bCs/>
      <w:sz w:val="18"/>
      <w:szCs w:val="18"/>
      <w:shd w:val="clear" w:color="auto" w:fill="FFFFFF"/>
    </w:rPr>
  </w:style>
  <w:style w:type="character" w:customStyle="1" w:styleId="a6">
    <w:name w:val="Сноска + Не полужирный"/>
    <w:basedOn w:val="a4"/>
    <w:rsid w:val="009D20CE"/>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115pt">
    <w:name w:val="Сноска + 11;5 pt"/>
    <w:basedOn w:val="a4"/>
    <w:rsid w:val="009D20CE"/>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Exact">
    <w:name w:val="Основной текст Exact"/>
    <w:basedOn w:val="a0"/>
    <w:rsid w:val="009D20CE"/>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
    <w:name w:val="Основной текст (2)_"/>
    <w:basedOn w:val="a0"/>
    <w:link w:val="20"/>
    <w:rsid w:val="009D20CE"/>
    <w:rPr>
      <w:rFonts w:ascii="Times New Roman" w:eastAsia="Times New Roman" w:hAnsi="Times New Roman" w:cs="Times New Roman"/>
      <w:b/>
      <w:bCs/>
      <w:sz w:val="23"/>
      <w:szCs w:val="23"/>
      <w:shd w:val="clear" w:color="auto" w:fill="FFFFFF"/>
    </w:rPr>
  </w:style>
  <w:style w:type="character" w:customStyle="1" w:styleId="a7">
    <w:name w:val="Колонтитул_"/>
    <w:basedOn w:val="a0"/>
    <w:rsid w:val="009D20CE"/>
    <w:rPr>
      <w:rFonts w:ascii="Times New Roman" w:eastAsia="Times New Roman" w:hAnsi="Times New Roman" w:cs="Times New Roman"/>
      <w:b/>
      <w:bCs/>
      <w:i w:val="0"/>
      <w:iCs w:val="0"/>
      <w:smallCaps w:val="0"/>
      <w:strike w:val="0"/>
      <w:sz w:val="23"/>
      <w:szCs w:val="23"/>
      <w:u w:val="none"/>
    </w:rPr>
  </w:style>
  <w:style w:type="character" w:customStyle="1" w:styleId="ArialNarrow11pt">
    <w:name w:val="Колонтитул + Arial Narrow;11 pt"/>
    <w:basedOn w:val="a7"/>
    <w:rsid w:val="009D20CE"/>
    <w:rPr>
      <w:rFonts w:ascii="Arial Narrow" w:eastAsia="Arial Narrow" w:hAnsi="Arial Narrow" w:cs="Arial Narrow"/>
      <w:b/>
      <w:bCs/>
      <w:i w:val="0"/>
      <w:iCs w:val="0"/>
      <w:smallCaps w:val="0"/>
      <w:strike w:val="0"/>
      <w:color w:val="000000"/>
      <w:spacing w:val="0"/>
      <w:w w:val="100"/>
      <w:position w:val="0"/>
      <w:sz w:val="22"/>
      <w:szCs w:val="22"/>
      <w:u w:val="none"/>
      <w:lang w:val="ru-RU" w:eastAsia="ru-RU" w:bidi="ru-RU"/>
    </w:rPr>
  </w:style>
  <w:style w:type="character" w:customStyle="1" w:styleId="1">
    <w:name w:val="Оглавление 1 Знак"/>
    <w:basedOn w:val="a0"/>
    <w:link w:val="10"/>
    <w:rsid w:val="009D20CE"/>
    <w:rPr>
      <w:rFonts w:ascii="Times New Roman" w:eastAsia="Times New Roman" w:hAnsi="Times New Roman" w:cs="Times New Roman"/>
      <w:sz w:val="23"/>
      <w:szCs w:val="23"/>
      <w:shd w:val="clear" w:color="auto" w:fill="FFFFFF"/>
    </w:rPr>
  </w:style>
  <w:style w:type="character" w:customStyle="1" w:styleId="a8">
    <w:name w:val="Основной текст_"/>
    <w:basedOn w:val="a0"/>
    <w:link w:val="5"/>
    <w:rsid w:val="009D20CE"/>
    <w:rPr>
      <w:rFonts w:ascii="Times New Roman" w:eastAsia="Times New Roman" w:hAnsi="Times New Roman" w:cs="Times New Roman"/>
      <w:sz w:val="23"/>
      <w:szCs w:val="23"/>
      <w:shd w:val="clear" w:color="auto" w:fill="FFFFFF"/>
    </w:rPr>
  </w:style>
  <w:style w:type="character" w:customStyle="1" w:styleId="21">
    <w:name w:val="Заголовок №2_"/>
    <w:basedOn w:val="a0"/>
    <w:link w:val="22"/>
    <w:rsid w:val="009D20CE"/>
    <w:rPr>
      <w:rFonts w:ascii="Times New Roman" w:eastAsia="Times New Roman" w:hAnsi="Times New Roman" w:cs="Times New Roman"/>
      <w:b/>
      <w:bCs/>
      <w:sz w:val="23"/>
      <w:szCs w:val="23"/>
      <w:shd w:val="clear" w:color="auto" w:fill="FFFFFF"/>
    </w:rPr>
  </w:style>
  <w:style w:type="character" w:customStyle="1" w:styleId="a9">
    <w:name w:val="Колонтитул"/>
    <w:basedOn w:val="a7"/>
    <w:rsid w:val="009D20CE"/>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3">
    <w:name w:val="Основной текст (3)_"/>
    <w:basedOn w:val="a0"/>
    <w:link w:val="30"/>
    <w:rsid w:val="009D20CE"/>
    <w:rPr>
      <w:rFonts w:ascii="Times New Roman" w:eastAsia="Times New Roman" w:hAnsi="Times New Roman" w:cs="Times New Roman"/>
      <w:b/>
      <w:bCs/>
      <w:i/>
      <w:iCs/>
      <w:sz w:val="23"/>
      <w:szCs w:val="23"/>
      <w:shd w:val="clear" w:color="auto" w:fill="FFFFFF"/>
    </w:rPr>
  </w:style>
  <w:style w:type="character" w:customStyle="1" w:styleId="31">
    <w:name w:val="Основной текст (3) + Не полужирный;Не курсив"/>
    <w:basedOn w:val="3"/>
    <w:rsid w:val="009D20CE"/>
    <w:rPr>
      <w:rFonts w:ascii="Times New Roman" w:eastAsia="Times New Roman" w:hAnsi="Times New Roman" w:cs="Times New Roman"/>
      <w:b/>
      <w:bCs/>
      <w:i/>
      <w:iCs/>
      <w:color w:val="000000"/>
      <w:spacing w:val="0"/>
      <w:w w:val="100"/>
      <w:position w:val="0"/>
      <w:sz w:val="23"/>
      <w:szCs w:val="23"/>
      <w:shd w:val="clear" w:color="auto" w:fill="FFFFFF"/>
      <w:lang w:val="ru-RU" w:eastAsia="ru-RU" w:bidi="ru-RU"/>
    </w:rPr>
  </w:style>
  <w:style w:type="character" w:customStyle="1" w:styleId="11">
    <w:name w:val="Основной текст1"/>
    <w:basedOn w:val="a8"/>
    <w:rsid w:val="009D20CE"/>
    <w:rPr>
      <w:rFonts w:ascii="Times New Roman" w:eastAsia="Times New Roman" w:hAnsi="Times New Roman" w:cs="Times New Roman"/>
      <w:color w:val="000000"/>
      <w:spacing w:val="0"/>
      <w:w w:val="100"/>
      <w:position w:val="0"/>
      <w:sz w:val="23"/>
      <w:szCs w:val="23"/>
      <w:shd w:val="clear" w:color="auto" w:fill="FFFFFF"/>
      <w:lang w:val="en-US" w:eastAsia="en-US" w:bidi="en-US"/>
    </w:rPr>
  </w:style>
  <w:style w:type="character" w:customStyle="1" w:styleId="23">
    <w:name w:val="Основной текст2"/>
    <w:basedOn w:val="a8"/>
    <w:rsid w:val="009D20CE"/>
    <w:rPr>
      <w:rFonts w:ascii="Times New Roman" w:eastAsia="Times New Roman" w:hAnsi="Times New Roman" w:cs="Times New Roman"/>
      <w:color w:val="000000"/>
      <w:spacing w:val="0"/>
      <w:w w:val="100"/>
      <w:position w:val="0"/>
      <w:sz w:val="23"/>
      <w:szCs w:val="23"/>
      <w:u w:val="single"/>
      <w:shd w:val="clear" w:color="auto" w:fill="FFFFFF"/>
      <w:lang w:val="ru-RU" w:eastAsia="ru-RU" w:bidi="ru-RU"/>
    </w:rPr>
  </w:style>
  <w:style w:type="character" w:customStyle="1" w:styleId="BookAntiqua13pt">
    <w:name w:val="Колонтитул + Book Antiqua;13 pt"/>
    <w:basedOn w:val="a7"/>
    <w:rsid w:val="009D20CE"/>
    <w:rPr>
      <w:rFonts w:ascii="Book Antiqua" w:eastAsia="Book Antiqua" w:hAnsi="Book Antiqua" w:cs="Book Antiqua"/>
      <w:b/>
      <w:bCs/>
      <w:i w:val="0"/>
      <w:iCs w:val="0"/>
      <w:smallCaps w:val="0"/>
      <w:strike w:val="0"/>
      <w:color w:val="000000"/>
      <w:spacing w:val="0"/>
      <w:w w:val="100"/>
      <w:position w:val="0"/>
      <w:sz w:val="26"/>
      <w:szCs w:val="26"/>
      <w:u w:val="none"/>
      <w:lang w:val="ru-RU" w:eastAsia="ru-RU" w:bidi="ru-RU"/>
    </w:rPr>
  </w:style>
  <w:style w:type="character" w:customStyle="1" w:styleId="aa">
    <w:name w:val="Основной текст + Курсив"/>
    <w:basedOn w:val="a8"/>
    <w:rsid w:val="009D20CE"/>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32">
    <w:name w:val="Основной текст3"/>
    <w:basedOn w:val="a8"/>
    <w:rsid w:val="009D20CE"/>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ab">
    <w:name w:val="Основной текст + Полужирный;Курсив"/>
    <w:basedOn w:val="a8"/>
    <w:rsid w:val="009D20CE"/>
    <w:rPr>
      <w:rFonts w:ascii="Times New Roman" w:eastAsia="Times New Roman" w:hAnsi="Times New Roman" w:cs="Times New Roman"/>
      <w:b/>
      <w:bCs/>
      <w:i/>
      <w:iCs/>
      <w:color w:val="000000"/>
      <w:spacing w:val="0"/>
      <w:w w:val="100"/>
      <w:position w:val="0"/>
      <w:sz w:val="23"/>
      <w:szCs w:val="23"/>
      <w:shd w:val="clear" w:color="auto" w:fill="FFFFFF"/>
      <w:lang w:val="ru-RU" w:eastAsia="ru-RU" w:bidi="ru-RU"/>
    </w:rPr>
  </w:style>
  <w:style w:type="character" w:customStyle="1" w:styleId="9pt">
    <w:name w:val="Основной текст + 9 pt;Полужирный"/>
    <w:basedOn w:val="a8"/>
    <w:rsid w:val="009D20CE"/>
    <w:rPr>
      <w:rFonts w:ascii="Times New Roman" w:eastAsia="Times New Roman" w:hAnsi="Times New Roman" w:cs="Times New Roman"/>
      <w:b/>
      <w:bCs/>
      <w:color w:val="000000"/>
      <w:spacing w:val="0"/>
      <w:w w:val="100"/>
      <w:position w:val="0"/>
      <w:sz w:val="18"/>
      <w:szCs w:val="18"/>
      <w:shd w:val="clear" w:color="auto" w:fill="FFFFFF"/>
      <w:lang w:val="en-US" w:eastAsia="en-US" w:bidi="en-US"/>
    </w:rPr>
  </w:style>
  <w:style w:type="character" w:customStyle="1" w:styleId="213pt">
    <w:name w:val="Заголовок №2 + 13 pt"/>
    <w:basedOn w:val="21"/>
    <w:rsid w:val="009D20C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24">
    <w:name w:val="Основной текст (2) + Не полужирный"/>
    <w:basedOn w:val="2"/>
    <w:rsid w:val="009D20CE"/>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4">
    <w:name w:val="Основной текст4"/>
    <w:basedOn w:val="a8"/>
    <w:rsid w:val="009D20CE"/>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40">
    <w:name w:val="Основной текст (4)_"/>
    <w:basedOn w:val="a0"/>
    <w:link w:val="41"/>
    <w:rsid w:val="009D20CE"/>
    <w:rPr>
      <w:rFonts w:ascii="Times New Roman" w:eastAsia="Times New Roman" w:hAnsi="Times New Roman" w:cs="Times New Roman"/>
      <w:i/>
      <w:iCs/>
      <w:sz w:val="18"/>
      <w:szCs w:val="18"/>
      <w:shd w:val="clear" w:color="auto" w:fill="FFFFFF"/>
    </w:rPr>
  </w:style>
  <w:style w:type="character" w:customStyle="1" w:styleId="50">
    <w:name w:val="Основной текст (5)_"/>
    <w:basedOn w:val="a0"/>
    <w:link w:val="51"/>
    <w:rsid w:val="009D20CE"/>
    <w:rPr>
      <w:rFonts w:ascii="Times New Roman" w:eastAsia="Times New Roman" w:hAnsi="Times New Roman" w:cs="Times New Roman"/>
      <w:i/>
      <w:iCs/>
      <w:sz w:val="23"/>
      <w:szCs w:val="23"/>
      <w:shd w:val="clear" w:color="auto" w:fill="FFFFFF"/>
    </w:rPr>
  </w:style>
  <w:style w:type="character" w:customStyle="1" w:styleId="12">
    <w:name w:val="Заголовок №1_"/>
    <w:basedOn w:val="a0"/>
    <w:link w:val="13"/>
    <w:rsid w:val="009D20CE"/>
    <w:rPr>
      <w:rFonts w:ascii="Times New Roman" w:eastAsia="Times New Roman" w:hAnsi="Times New Roman" w:cs="Times New Roman"/>
      <w:b/>
      <w:bCs/>
      <w:sz w:val="26"/>
      <w:szCs w:val="26"/>
      <w:shd w:val="clear" w:color="auto" w:fill="FFFFFF"/>
    </w:rPr>
  </w:style>
  <w:style w:type="character" w:customStyle="1" w:styleId="2Exact">
    <w:name w:val="Основной текст (2) Exact"/>
    <w:basedOn w:val="a0"/>
    <w:rsid w:val="009D20CE"/>
    <w:rPr>
      <w:rFonts w:ascii="Times New Roman" w:eastAsia="Times New Roman" w:hAnsi="Times New Roman" w:cs="Times New Roman"/>
      <w:b/>
      <w:bCs/>
      <w:i w:val="0"/>
      <w:iCs w:val="0"/>
      <w:smallCaps w:val="0"/>
      <w:strike w:val="0"/>
      <w:spacing w:val="3"/>
      <w:sz w:val="21"/>
      <w:szCs w:val="21"/>
      <w:u w:val="none"/>
    </w:rPr>
  </w:style>
  <w:style w:type="character" w:customStyle="1" w:styleId="6">
    <w:name w:val="Основной текст (6)_"/>
    <w:basedOn w:val="a0"/>
    <w:link w:val="60"/>
    <w:rsid w:val="009D20CE"/>
    <w:rPr>
      <w:rFonts w:ascii="Times New Roman" w:eastAsia="Times New Roman" w:hAnsi="Times New Roman" w:cs="Times New Roman"/>
      <w:sz w:val="26"/>
      <w:szCs w:val="26"/>
      <w:shd w:val="clear" w:color="auto" w:fill="FFFFFF"/>
    </w:rPr>
  </w:style>
  <w:style w:type="character" w:customStyle="1" w:styleId="25">
    <w:name w:val="Подпись к таблице (2)_"/>
    <w:basedOn w:val="a0"/>
    <w:link w:val="26"/>
    <w:rsid w:val="009D20CE"/>
    <w:rPr>
      <w:rFonts w:ascii="Times New Roman" w:eastAsia="Times New Roman" w:hAnsi="Times New Roman" w:cs="Times New Roman"/>
      <w:sz w:val="23"/>
      <w:szCs w:val="23"/>
      <w:shd w:val="clear" w:color="auto" w:fill="FFFFFF"/>
    </w:rPr>
  </w:style>
  <w:style w:type="character" w:customStyle="1" w:styleId="13pt">
    <w:name w:val="Основной текст + 13 pt"/>
    <w:basedOn w:val="a8"/>
    <w:rsid w:val="009D20CE"/>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ac">
    <w:name w:val="Подпись к таблице_"/>
    <w:basedOn w:val="a0"/>
    <w:link w:val="ad"/>
    <w:rsid w:val="009D20CE"/>
    <w:rPr>
      <w:rFonts w:ascii="Times New Roman" w:eastAsia="Times New Roman" w:hAnsi="Times New Roman" w:cs="Times New Roman"/>
      <w:b/>
      <w:bCs/>
      <w:sz w:val="18"/>
      <w:szCs w:val="18"/>
      <w:shd w:val="clear" w:color="auto" w:fill="FFFFFF"/>
    </w:rPr>
  </w:style>
  <w:style w:type="character" w:customStyle="1" w:styleId="ae">
    <w:name w:val="Подпись к таблице + Не полужирный"/>
    <w:basedOn w:val="ac"/>
    <w:rsid w:val="009D20CE"/>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ArialNarrow">
    <w:name w:val="Основной текст + Arial Narrow;Полужирный"/>
    <w:basedOn w:val="a8"/>
    <w:rsid w:val="009D20CE"/>
    <w:rPr>
      <w:rFonts w:ascii="Arial Narrow" w:eastAsia="Arial Narrow" w:hAnsi="Arial Narrow" w:cs="Arial Narrow"/>
      <w:b/>
      <w:bCs/>
      <w:color w:val="000000"/>
      <w:spacing w:val="0"/>
      <w:w w:val="100"/>
      <w:position w:val="0"/>
      <w:sz w:val="23"/>
      <w:szCs w:val="23"/>
      <w:shd w:val="clear" w:color="auto" w:fill="FFFFFF"/>
      <w:lang w:val="ru-RU" w:eastAsia="ru-RU" w:bidi="ru-RU"/>
    </w:rPr>
  </w:style>
  <w:style w:type="character" w:customStyle="1" w:styleId="13pt0">
    <w:name w:val="Основной текст + 13 pt;Полужирный"/>
    <w:basedOn w:val="a8"/>
    <w:rsid w:val="009D20C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9pt1pt">
    <w:name w:val="Основной текст + 9 pt;Интервал 1 pt"/>
    <w:basedOn w:val="a8"/>
    <w:rsid w:val="009D20CE"/>
    <w:rPr>
      <w:rFonts w:ascii="Times New Roman" w:eastAsia="Times New Roman" w:hAnsi="Times New Roman" w:cs="Times New Roman"/>
      <w:color w:val="000000"/>
      <w:spacing w:val="20"/>
      <w:w w:val="100"/>
      <w:position w:val="0"/>
      <w:sz w:val="18"/>
      <w:szCs w:val="18"/>
      <w:shd w:val="clear" w:color="auto" w:fill="FFFFFF"/>
      <w:lang w:val="ru-RU" w:eastAsia="ru-RU" w:bidi="ru-RU"/>
    </w:rPr>
  </w:style>
  <w:style w:type="character" w:customStyle="1" w:styleId="Corbel15pt">
    <w:name w:val="Основной текст + Corbel;15 pt"/>
    <w:basedOn w:val="a8"/>
    <w:rsid w:val="009D20CE"/>
    <w:rPr>
      <w:rFonts w:ascii="Corbel" w:eastAsia="Corbel" w:hAnsi="Corbel" w:cs="Corbel"/>
      <w:color w:val="000000"/>
      <w:spacing w:val="0"/>
      <w:w w:val="100"/>
      <w:position w:val="0"/>
      <w:sz w:val="30"/>
      <w:szCs w:val="30"/>
      <w:shd w:val="clear" w:color="auto" w:fill="FFFFFF"/>
      <w:lang w:val="ru-RU" w:eastAsia="ru-RU" w:bidi="ru-RU"/>
    </w:rPr>
  </w:style>
  <w:style w:type="paragraph" w:customStyle="1" w:styleId="a5">
    <w:name w:val="Сноска"/>
    <w:basedOn w:val="a"/>
    <w:link w:val="a4"/>
    <w:rsid w:val="009D20CE"/>
    <w:pPr>
      <w:shd w:val="clear" w:color="auto" w:fill="FFFFFF"/>
      <w:spacing w:line="235" w:lineRule="exact"/>
    </w:pPr>
    <w:rPr>
      <w:rFonts w:ascii="Times New Roman" w:eastAsia="Times New Roman" w:hAnsi="Times New Roman" w:cs="Times New Roman"/>
      <w:b/>
      <w:bCs/>
      <w:color w:val="auto"/>
      <w:sz w:val="18"/>
      <w:szCs w:val="18"/>
      <w:lang w:eastAsia="en-US" w:bidi="ar-SA"/>
    </w:rPr>
  </w:style>
  <w:style w:type="paragraph" w:customStyle="1" w:styleId="5">
    <w:name w:val="Основной текст5"/>
    <w:basedOn w:val="a"/>
    <w:link w:val="a8"/>
    <w:rsid w:val="009D20CE"/>
    <w:pPr>
      <w:shd w:val="clear" w:color="auto" w:fill="FFFFFF"/>
      <w:spacing w:before="180" w:line="274" w:lineRule="exact"/>
      <w:ind w:hanging="1800"/>
    </w:pPr>
    <w:rPr>
      <w:rFonts w:ascii="Times New Roman" w:eastAsia="Times New Roman" w:hAnsi="Times New Roman" w:cs="Times New Roman"/>
      <w:color w:val="auto"/>
      <w:sz w:val="23"/>
      <w:szCs w:val="23"/>
      <w:lang w:eastAsia="en-US" w:bidi="ar-SA"/>
    </w:rPr>
  </w:style>
  <w:style w:type="paragraph" w:customStyle="1" w:styleId="20">
    <w:name w:val="Основной текст (2)"/>
    <w:basedOn w:val="a"/>
    <w:link w:val="2"/>
    <w:rsid w:val="009D20CE"/>
    <w:pPr>
      <w:shd w:val="clear" w:color="auto" w:fill="FFFFFF"/>
      <w:spacing w:line="278" w:lineRule="exact"/>
      <w:jc w:val="center"/>
    </w:pPr>
    <w:rPr>
      <w:rFonts w:ascii="Times New Roman" w:eastAsia="Times New Roman" w:hAnsi="Times New Roman" w:cs="Times New Roman"/>
      <w:b/>
      <w:bCs/>
      <w:color w:val="auto"/>
      <w:sz w:val="23"/>
      <w:szCs w:val="23"/>
      <w:lang w:eastAsia="en-US" w:bidi="ar-SA"/>
    </w:rPr>
  </w:style>
  <w:style w:type="paragraph" w:styleId="10">
    <w:name w:val="toc 1"/>
    <w:basedOn w:val="a"/>
    <w:link w:val="1"/>
    <w:autoRedefine/>
    <w:rsid w:val="009D20CE"/>
    <w:pPr>
      <w:shd w:val="clear" w:color="auto" w:fill="FFFFFF"/>
      <w:spacing w:before="420" w:line="374" w:lineRule="exact"/>
      <w:jc w:val="both"/>
    </w:pPr>
    <w:rPr>
      <w:rFonts w:ascii="Times New Roman" w:eastAsia="Times New Roman" w:hAnsi="Times New Roman" w:cs="Times New Roman"/>
      <w:color w:val="auto"/>
      <w:sz w:val="23"/>
      <w:szCs w:val="23"/>
      <w:lang w:eastAsia="en-US" w:bidi="ar-SA"/>
    </w:rPr>
  </w:style>
  <w:style w:type="paragraph" w:customStyle="1" w:styleId="22">
    <w:name w:val="Заголовок №2"/>
    <w:basedOn w:val="a"/>
    <w:link w:val="21"/>
    <w:rsid w:val="009D20CE"/>
    <w:pPr>
      <w:shd w:val="clear" w:color="auto" w:fill="FFFFFF"/>
      <w:spacing w:after="240" w:line="0" w:lineRule="atLeast"/>
      <w:ind w:hanging="1160"/>
      <w:jc w:val="both"/>
      <w:outlineLvl w:val="1"/>
    </w:pPr>
    <w:rPr>
      <w:rFonts w:ascii="Times New Roman" w:eastAsia="Times New Roman" w:hAnsi="Times New Roman" w:cs="Times New Roman"/>
      <w:b/>
      <w:bCs/>
      <w:color w:val="auto"/>
      <w:sz w:val="23"/>
      <w:szCs w:val="23"/>
      <w:lang w:eastAsia="en-US" w:bidi="ar-SA"/>
    </w:rPr>
  </w:style>
  <w:style w:type="paragraph" w:customStyle="1" w:styleId="30">
    <w:name w:val="Основной текст (3)"/>
    <w:basedOn w:val="a"/>
    <w:link w:val="3"/>
    <w:rsid w:val="009D20CE"/>
    <w:pPr>
      <w:shd w:val="clear" w:color="auto" w:fill="FFFFFF"/>
      <w:spacing w:before="240" w:after="240" w:line="0" w:lineRule="atLeast"/>
      <w:ind w:hanging="2080"/>
      <w:jc w:val="both"/>
    </w:pPr>
    <w:rPr>
      <w:rFonts w:ascii="Times New Roman" w:eastAsia="Times New Roman" w:hAnsi="Times New Roman" w:cs="Times New Roman"/>
      <w:b/>
      <w:bCs/>
      <w:i/>
      <w:iCs/>
      <w:color w:val="auto"/>
      <w:sz w:val="23"/>
      <w:szCs w:val="23"/>
      <w:lang w:eastAsia="en-US" w:bidi="ar-SA"/>
    </w:rPr>
  </w:style>
  <w:style w:type="paragraph" w:customStyle="1" w:styleId="41">
    <w:name w:val="Основной текст (4)"/>
    <w:basedOn w:val="a"/>
    <w:link w:val="40"/>
    <w:rsid w:val="009D20CE"/>
    <w:pPr>
      <w:shd w:val="clear" w:color="auto" w:fill="FFFFFF"/>
      <w:spacing w:before="300" w:after="300" w:line="226" w:lineRule="exact"/>
    </w:pPr>
    <w:rPr>
      <w:rFonts w:ascii="Times New Roman" w:eastAsia="Times New Roman" w:hAnsi="Times New Roman" w:cs="Times New Roman"/>
      <w:i/>
      <w:iCs/>
      <w:color w:val="auto"/>
      <w:sz w:val="18"/>
      <w:szCs w:val="18"/>
      <w:lang w:eastAsia="en-US" w:bidi="ar-SA"/>
    </w:rPr>
  </w:style>
  <w:style w:type="paragraph" w:customStyle="1" w:styleId="51">
    <w:name w:val="Основной текст (5)"/>
    <w:basedOn w:val="a"/>
    <w:link w:val="50"/>
    <w:rsid w:val="009D20CE"/>
    <w:pPr>
      <w:shd w:val="clear" w:color="auto" w:fill="FFFFFF"/>
      <w:spacing w:after="300" w:line="0" w:lineRule="atLeast"/>
      <w:jc w:val="center"/>
    </w:pPr>
    <w:rPr>
      <w:rFonts w:ascii="Times New Roman" w:eastAsia="Times New Roman" w:hAnsi="Times New Roman" w:cs="Times New Roman"/>
      <w:i/>
      <w:iCs/>
      <w:color w:val="auto"/>
      <w:sz w:val="23"/>
      <w:szCs w:val="23"/>
      <w:lang w:eastAsia="en-US" w:bidi="ar-SA"/>
    </w:rPr>
  </w:style>
  <w:style w:type="paragraph" w:customStyle="1" w:styleId="13">
    <w:name w:val="Заголовок №1"/>
    <w:basedOn w:val="a"/>
    <w:link w:val="12"/>
    <w:rsid w:val="009D20CE"/>
    <w:pPr>
      <w:shd w:val="clear" w:color="auto" w:fill="FFFFFF"/>
      <w:spacing w:before="300" w:after="60" w:line="0" w:lineRule="atLeast"/>
      <w:outlineLvl w:val="0"/>
    </w:pPr>
    <w:rPr>
      <w:rFonts w:ascii="Times New Roman" w:eastAsia="Times New Roman" w:hAnsi="Times New Roman" w:cs="Times New Roman"/>
      <w:b/>
      <w:bCs/>
      <w:color w:val="auto"/>
      <w:sz w:val="26"/>
      <w:szCs w:val="26"/>
      <w:lang w:eastAsia="en-US" w:bidi="ar-SA"/>
    </w:rPr>
  </w:style>
  <w:style w:type="paragraph" w:customStyle="1" w:styleId="60">
    <w:name w:val="Основной текст (6)"/>
    <w:basedOn w:val="a"/>
    <w:link w:val="6"/>
    <w:rsid w:val="009D20CE"/>
    <w:pPr>
      <w:shd w:val="clear" w:color="auto" w:fill="FFFFFF"/>
      <w:spacing w:before="960" w:after="1020" w:line="0" w:lineRule="atLeast"/>
      <w:jc w:val="both"/>
    </w:pPr>
    <w:rPr>
      <w:rFonts w:ascii="Times New Roman" w:eastAsia="Times New Roman" w:hAnsi="Times New Roman" w:cs="Times New Roman"/>
      <w:color w:val="auto"/>
      <w:sz w:val="26"/>
      <w:szCs w:val="26"/>
      <w:lang w:eastAsia="en-US" w:bidi="ar-SA"/>
    </w:rPr>
  </w:style>
  <w:style w:type="paragraph" w:customStyle="1" w:styleId="26">
    <w:name w:val="Подпись к таблице (2)"/>
    <w:basedOn w:val="a"/>
    <w:link w:val="25"/>
    <w:rsid w:val="009D20CE"/>
    <w:pPr>
      <w:shd w:val="clear" w:color="auto" w:fill="FFFFFF"/>
      <w:spacing w:line="0" w:lineRule="atLeast"/>
    </w:pPr>
    <w:rPr>
      <w:rFonts w:ascii="Times New Roman" w:eastAsia="Times New Roman" w:hAnsi="Times New Roman" w:cs="Times New Roman"/>
      <w:color w:val="auto"/>
      <w:sz w:val="23"/>
      <w:szCs w:val="23"/>
      <w:lang w:eastAsia="en-US" w:bidi="ar-SA"/>
    </w:rPr>
  </w:style>
  <w:style w:type="paragraph" w:customStyle="1" w:styleId="ad">
    <w:name w:val="Подпись к таблице"/>
    <w:basedOn w:val="a"/>
    <w:link w:val="ac"/>
    <w:rsid w:val="009D20CE"/>
    <w:pPr>
      <w:shd w:val="clear" w:color="auto" w:fill="FFFFFF"/>
      <w:spacing w:line="0" w:lineRule="atLeast"/>
    </w:pPr>
    <w:rPr>
      <w:rFonts w:ascii="Times New Roman" w:eastAsia="Times New Roman" w:hAnsi="Times New Roman" w:cs="Times New Roman"/>
      <w:b/>
      <w:bCs/>
      <w:color w:val="auto"/>
      <w:sz w:val="18"/>
      <w:szCs w:val="18"/>
      <w:lang w:eastAsia="en-US" w:bidi="ar-SA"/>
    </w:rPr>
  </w:style>
  <w:style w:type="paragraph" w:styleId="27">
    <w:name w:val="toc 2"/>
    <w:basedOn w:val="a"/>
    <w:autoRedefine/>
    <w:rsid w:val="009D20CE"/>
    <w:pPr>
      <w:shd w:val="clear" w:color="auto" w:fill="FFFFFF"/>
      <w:spacing w:before="420" w:line="374" w:lineRule="exact"/>
      <w:jc w:val="both"/>
    </w:pPr>
    <w:rPr>
      <w:rFonts w:ascii="Times New Roman" w:eastAsia="Times New Roman" w:hAnsi="Times New Roman" w:cs="Times New Roman"/>
      <w:sz w:val="23"/>
      <w:szCs w:val="23"/>
    </w:rPr>
  </w:style>
  <w:style w:type="paragraph" w:styleId="af">
    <w:name w:val="header"/>
    <w:basedOn w:val="a"/>
    <w:link w:val="af0"/>
    <w:uiPriority w:val="99"/>
    <w:unhideWhenUsed/>
    <w:rsid w:val="00554CC3"/>
    <w:pPr>
      <w:tabs>
        <w:tab w:val="center" w:pos="4677"/>
        <w:tab w:val="right" w:pos="9355"/>
      </w:tabs>
    </w:pPr>
  </w:style>
  <w:style w:type="character" w:customStyle="1" w:styleId="af0">
    <w:name w:val="Верхний колонтитул Знак"/>
    <w:basedOn w:val="a0"/>
    <w:link w:val="af"/>
    <w:uiPriority w:val="99"/>
    <w:rsid w:val="00554CC3"/>
    <w:rPr>
      <w:rFonts w:ascii="Courier New" w:eastAsia="Courier New" w:hAnsi="Courier New" w:cs="Courier New"/>
      <w:color w:val="000000"/>
      <w:sz w:val="24"/>
      <w:szCs w:val="24"/>
      <w:lang w:eastAsia="ru-RU" w:bidi="ru-RU"/>
    </w:rPr>
  </w:style>
  <w:style w:type="paragraph" w:styleId="af1">
    <w:name w:val="footer"/>
    <w:basedOn w:val="a"/>
    <w:link w:val="af2"/>
    <w:uiPriority w:val="99"/>
    <w:unhideWhenUsed/>
    <w:rsid w:val="00554CC3"/>
    <w:pPr>
      <w:tabs>
        <w:tab w:val="center" w:pos="4677"/>
        <w:tab w:val="right" w:pos="9355"/>
      </w:tabs>
    </w:pPr>
  </w:style>
  <w:style w:type="character" w:customStyle="1" w:styleId="af2">
    <w:name w:val="Нижний колонтитул Знак"/>
    <w:basedOn w:val="a0"/>
    <w:link w:val="af1"/>
    <w:uiPriority w:val="99"/>
    <w:rsid w:val="00554CC3"/>
    <w:rPr>
      <w:rFonts w:ascii="Courier New" w:eastAsia="Courier New" w:hAnsi="Courier New" w:cs="Courier New"/>
      <w:color w:val="000000"/>
      <w:sz w:val="24"/>
      <w:szCs w:val="24"/>
      <w:lang w:eastAsia="ru-RU" w:bidi="ru-RU"/>
    </w:rPr>
  </w:style>
  <w:style w:type="paragraph" w:styleId="af3">
    <w:name w:val="List Paragraph"/>
    <w:basedOn w:val="a"/>
    <w:uiPriority w:val="34"/>
    <w:qFormat/>
    <w:rsid w:val="00F52666"/>
    <w:pPr>
      <w:ind w:left="720"/>
      <w:contextualSpacing/>
    </w:pPr>
  </w:style>
  <w:style w:type="paragraph" w:styleId="af4">
    <w:name w:val="No Spacing"/>
    <w:uiPriority w:val="1"/>
    <w:qFormat/>
    <w:rsid w:val="000375EC"/>
    <w:pPr>
      <w:spacing w:after="0" w:line="240" w:lineRule="auto"/>
    </w:pPr>
    <w:rPr>
      <w:rFonts w:ascii="Calibri" w:eastAsia="Calibri" w:hAnsi="Calibri" w:cs="Times New Roman"/>
    </w:rPr>
  </w:style>
  <w:style w:type="table" w:styleId="af5">
    <w:name w:val="Table Grid"/>
    <w:basedOn w:val="a1"/>
    <w:uiPriority w:val="39"/>
    <w:rsid w:val="000375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FollowedHyperlink"/>
    <w:basedOn w:val="a0"/>
    <w:uiPriority w:val="99"/>
    <w:semiHidden/>
    <w:unhideWhenUsed/>
    <w:rsid w:val="006866BB"/>
    <w:rPr>
      <w:color w:val="954F72" w:themeColor="followedHyperlink"/>
      <w:u w:val="single"/>
    </w:rPr>
  </w:style>
  <w:style w:type="paragraph" w:styleId="af7">
    <w:name w:val="Balloon Text"/>
    <w:basedOn w:val="a"/>
    <w:link w:val="af8"/>
    <w:uiPriority w:val="99"/>
    <w:semiHidden/>
    <w:unhideWhenUsed/>
    <w:rsid w:val="00DD3A5C"/>
    <w:rPr>
      <w:rFonts w:ascii="Segoe UI" w:hAnsi="Segoe UI" w:cs="Segoe UI"/>
      <w:sz w:val="18"/>
      <w:szCs w:val="18"/>
    </w:rPr>
  </w:style>
  <w:style w:type="character" w:customStyle="1" w:styleId="af8">
    <w:name w:val="Текст выноски Знак"/>
    <w:basedOn w:val="a0"/>
    <w:link w:val="af7"/>
    <w:uiPriority w:val="99"/>
    <w:semiHidden/>
    <w:rsid w:val="00DD3A5C"/>
    <w:rPr>
      <w:rFonts w:ascii="Segoe UI" w:eastAsia="Courier New" w:hAnsi="Segoe UI" w:cs="Segoe UI"/>
      <w:color w:val="000000"/>
      <w:sz w:val="18"/>
      <w:szCs w:val="18"/>
      <w:lang w:eastAsia="ru-RU" w:bidi="ru-RU"/>
    </w:rPr>
  </w:style>
  <w:style w:type="paragraph" w:styleId="af9">
    <w:name w:val="Normal (Web)"/>
    <w:basedOn w:val="a"/>
    <w:uiPriority w:val="99"/>
    <w:unhideWhenUsed/>
    <w:rsid w:val="001B456C"/>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docdata">
    <w:name w:val="docdata"/>
    <w:aliases w:val="docy,v5,2126,bqiaagaaeyqcaaagiaiaaaosbqaabbofaaaaaaaaaaaaaaaaaaaaaaaaaaaaaaaaaaaaaaaaaaaaaaaaaaaaaaaaaaaaaaaaaaaaaaaaaaaaaaaaaaaaaaaaaaaaaaaaaaaaaaaaaaaaaaaaaaaaaaaaaaaaaaaaaaaaaaaaaaaaaaaaaaaaaaaaaaaaaaaaaaaaaaaaaaaaaaaaaaaaaaaaaaaaaaaaaaaaaaaa"/>
    <w:basedOn w:val="a"/>
    <w:rsid w:val="00787277"/>
    <w:pPr>
      <w:widowControl/>
      <w:spacing w:before="100" w:beforeAutospacing="1" w:after="100" w:afterAutospacing="1"/>
    </w:pPr>
    <w:rPr>
      <w:rFonts w:ascii="Times New Roman" w:eastAsia="Times New Roman" w:hAnsi="Times New Roman" w:cs="Times New Roman"/>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D20CE"/>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D20CE"/>
    <w:rPr>
      <w:color w:val="0066CC"/>
      <w:u w:val="single"/>
    </w:rPr>
  </w:style>
  <w:style w:type="character" w:customStyle="1" w:styleId="a4">
    <w:name w:val="Сноска_"/>
    <w:basedOn w:val="a0"/>
    <w:link w:val="a5"/>
    <w:rsid w:val="009D20CE"/>
    <w:rPr>
      <w:rFonts w:ascii="Times New Roman" w:eastAsia="Times New Roman" w:hAnsi="Times New Roman" w:cs="Times New Roman"/>
      <w:b/>
      <w:bCs/>
      <w:sz w:val="18"/>
      <w:szCs w:val="18"/>
      <w:shd w:val="clear" w:color="auto" w:fill="FFFFFF"/>
    </w:rPr>
  </w:style>
  <w:style w:type="character" w:customStyle="1" w:styleId="a6">
    <w:name w:val="Сноска + Не полужирный"/>
    <w:basedOn w:val="a4"/>
    <w:rsid w:val="009D20CE"/>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115pt">
    <w:name w:val="Сноска + 11;5 pt"/>
    <w:basedOn w:val="a4"/>
    <w:rsid w:val="009D20CE"/>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Exact">
    <w:name w:val="Основной текст Exact"/>
    <w:basedOn w:val="a0"/>
    <w:rsid w:val="009D20CE"/>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
    <w:name w:val="Основной текст (2)_"/>
    <w:basedOn w:val="a0"/>
    <w:link w:val="20"/>
    <w:rsid w:val="009D20CE"/>
    <w:rPr>
      <w:rFonts w:ascii="Times New Roman" w:eastAsia="Times New Roman" w:hAnsi="Times New Roman" w:cs="Times New Roman"/>
      <w:b/>
      <w:bCs/>
      <w:sz w:val="23"/>
      <w:szCs w:val="23"/>
      <w:shd w:val="clear" w:color="auto" w:fill="FFFFFF"/>
    </w:rPr>
  </w:style>
  <w:style w:type="character" w:customStyle="1" w:styleId="a7">
    <w:name w:val="Колонтитул_"/>
    <w:basedOn w:val="a0"/>
    <w:rsid w:val="009D20CE"/>
    <w:rPr>
      <w:rFonts w:ascii="Times New Roman" w:eastAsia="Times New Roman" w:hAnsi="Times New Roman" w:cs="Times New Roman"/>
      <w:b/>
      <w:bCs/>
      <w:i w:val="0"/>
      <w:iCs w:val="0"/>
      <w:smallCaps w:val="0"/>
      <w:strike w:val="0"/>
      <w:sz w:val="23"/>
      <w:szCs w:val="23"/>
      <w:u w:val="none"/>
    </w:rPr>
  </w:style>
  <w:style w:type="character" w:customStyle="1" w:styleId="ArialNarrow11pt">
    <w:name w:val="Колонтитул + Arial Narrow;11 pt"/>
    <w:basedOn w:val="a7"/>
    <w:rsid w:val="009D20CE"/>
    <w:rPr>
      <w:rFonts w:ascii="Arial Narrow" w:eastAsia="Arial Narrow" w:hAnsi="Arial Narrow" w:cs="Arial Narrow"/>
      <w:b/>
      <w:bCs/>
      <w:i w:val="0"/>
      <w:iCs w:val="0"/>
      <w:smallCaps w:val="0"/>
      <w:strike w:val="0"/>
      <w:color w:val="000000"/>
      <w:spacing w:val="0"/>
      <w:w w:val="100"/>
      <w:position w:val="0"/>
      <w:sz w:val="22"/>
      <w:szCs w:val="22"/>
      <w:u w:val="none"/>
      <w:lang w:val="ru-RU" w:eastAsia="ru-RU" w:bidi="ru-RU"/>
    </w:rPr>
  </w:style>
  <w:style w:type="character" w:customStyle="1" w:styleId="1">
    <w:name w:val="Оглавление 1 Знак"/>
    <w:basedOn w:val="a0"/>
    <w:link w:val="10"/>
    <w:rsid w:val="009D20CE"/>
    <w:rPr>
      <w:rFonts w:ascii="Times New Roman" w:eastAsia="Times New Roman" w:hAnsi="Times New Roman" w:cs="Times New Roman"/>
      <w:sz w:val="23"/>
      <w:szCs w:val="23"/>
      <w:shd w:val="clear" w:color="auto" w:fill="FFFFFF"/>
    </w:rPr>
  </w:style>
  <w:style w:type="character" w:customStyle="1" w:styleId="a8">
    <w:name w:val="Основной текст_"/>
    <w:basedOn w:val="a0"/>
    <w:link w:val="5"/>
    <w:rsid w:val="009D20CE"/>
    <w:rPr>
      <w:rFonts w:ascii="Times New Roman" w:eastAsia="Times New Roman" w:hAnsi="Times New Roman" w:cs="Times New Roman"/>
      <w:sz w:val="23"/>
      <w:szCs w:val="23"/>
      <w:shd w:val="clear" w:color="auto" w:fill="FFFFFF"/>
    </w:rPr>
  </w:style>
  <w:style w:type="character" w:customStyle="1" w:styleId="21">
    <w:name w:val="Заголовок №2_"/>
    <w:basedOn w:val="a0"/>
    <w:link w:val="22"/>
    <w:rsid w:val="009D20CE"/>
    <w:rPr>
      <w:rFonts w:ascii="Times New Roman" w:eastAsia="Times New Roman" w:hAnsi="Times New Roman" w:cs="Times New Roman"/>
      <w:b/>
      <w:bCs/>
      <w:sz w:val="23"/>
      <w:szCs w:val="23"/>
      <w:shd w:val="clear" w:color="auto" w:fill="FFFFFF"/>
    </w:rPr>
  </w:style>
  <w:style w:type="character" w:customStyle="1" w:styleId="a9">
    <w:name w:val="Колонтитул"/>
    <w:basedOn w:val="a7"/>
    <w:rsid w:val="009D20CE"/>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3">
    <w:name w:val="Основной текст (3)_"/>
    <w:basedOn w:val="a0"/>
    <w:link w:val="30"/>
    <w:rsid w:val="009D20CE"/>
    <w:rPr>
      <w:rFonts w:ascii="Times New Roman" w:eastAsia="Times New Roman" w:hAnsi="Times New Roman" w:cs="Times New Roman"/>
      <w:b/>
      <w:bCs/>
      <w:i/>
      <w:iCs/>
      <w:sz w:val="23"/>
      <w:szCs w:val="23"/>
      <w:shd w:val="clear" w:color="auto" w:fill="FFFFFF"/>
    </w:rPr>
  </w:style>
  <w:style w:type="character" w:customStyle="1" w:styleId="31">
    <w:name w:val="Основной текст (3) + Не полужирный;Не курсив"/>
    <w:basedOn w:val="3"/>
    <w:rsid w:val="009D20CE"/>
    <w:rPr>
      <w:rFonts w:ascii="Times New Roman" w:eastAsia="Times New Roman" w:hAnsi="Times New Roman" w:cs="Times New Roman"/>
      <w:b/>
      <w:bCs/>
      <w:i/>
      <w:iCs/>
      <w:color w:val="000000"/>
      <w:spacing w:val="0"/>
      <w:w w:val="100"/>
      <w:position w:val="0"/>
      <w:sz w:val="23"/>
      <w:szCs w:val="23"/>
      <w:shd w:val="clear" w:color="auto" w:fill="FFFFFF"/>
      <w:lang w:val="ru-RU" w:eastAsia="ru-RU" w:bidi="ru-RU"/>
    </w:rPr>
  </w:style>
  <w:style w:type="character" w:customStyle="1" w:styleId="11">
    <w:name w:val="Основной текст1"/>
    <w:basedOn w:val="a8"/>
    <w:rsid w:val="009D20CE"/>
    <w:rPr>
      <w:rFonts w:ascii="Times New Roman" w:eastAsia="Times New Roman" w:hAnsi="Times New Roman" w:cs="Times New Roman"/>
      <w:color w:val="000000"/>
      <w:spacing w:val="0"/>
      <w:w w:val="100"/>
      <w:position w:val="0"/>
      <w:sz w:val="23"/>
      <w:szCs w:val="23"/>
      <w:shd w:val="clear" w:color="auto" w:fill="FFFFFF"/>
      <w:lang w:val="en-US" w:eastAsia="en-US" w:bidi="en-US"/>
    </w:rPr>
  </w:style>
  <w:style w:type="character" w:customStyle="1" w:styleId="23">
    <w:name w:val="Основной текст2"/>
    <w:basedOn w:val="a8"/>
    <w:rsid w:val="009D20CE"/>
    <w:rPr>
      <w:rFonts w:ascii="Times New Roman" w:eastAsia="Times New Roman" w:hAnsi="Times New Roman" w:cs="Times New Roman"/>
      <w:color w:val="000000"/>
      <w:spacing w:val="0"/>
      <w:w w:val="100"/>
      <w:position w:val="0"/>
      <w:sz w:val="23"/>
      <w:szCs w:val="23"/>
      <w:u w:val="single"/>
      <w:shd w:val="clear" w:color="auto" w:fill="FFFFFF"/>
      <w:lang w:val="ru-RU" w:eastAsia="ru-RU" w:bidi="ru-RU"/>
    </w:rPr>
  </w:style>
  <w:style w:type="character" w:customStyle="1" w:styleId="BookAntiqua13pt">
    <w:name w:val="Колонтитул + Book Antiqua;13 pt"/>
    <w:basedOn w:val="a7"/>
    <w:rsid w:val="009D20CE"/>
    <w:rPr>
      <w:rFonts w:ascii="Book Antiqua" w:eastAsia="Book Antiqua" w:hAnsi="Book Antiqua" w:cs="Book Antiqua"/>
      <w:b/>
      <w:bCs/>
      <w:i w:val="0"/>
      <w:iCs w:val="0"/>
      <w:smallCaps w:val="0"/>
      <w:strike w:val="0"/>
      <w:color w:val="000000"/>
      <w:spacing w:val="0"/>
      <w:w w:val="100"/>
      <w:position w:val="0"/>
      <w:sz w:val="26"/>
      <w:szCs w:val="26"/>
      <w:u w:val="none"/>
      <w:lang w:val="ru-RU" w:eastAsia="ru-RU" w:bidi="ru-RU"/>
    </w:rPr>
  </w:style>
  <w:style w:type="character" w:customStyle="1" w:styleId="aa">
    <w:name w:val="Основной текст + Курсив"/>
    <w:basedOn w:val="a8"/>
    <w:rsid w:val="009D20CE"/>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32">
    <w:name w:val="Основной текст3"/>
    <w:basedOn w:val="a8"/>
    <w:rsid w:val="009D20CE"/>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ab">
    <w:name w:val="Основной текст + Полужирный;Курсив"/>
    <w:basedOn w:val="a8"/>
    <w:rsid w:val="009D20CE"/>
    <w:rPr>
      <w:rFonts w:ascii="Times New Roman" w:eastAsia="Times New Roman" w:hAnsi="Times New Roman" w:cs="Times New Roman"/>
      <w:b/>
      <w:bCs/>
      <w:i/>
      <w:iCs/>
      <w:color w:val="000000"/>
      <w:spacing w:val="0"/>
      <w:w w:val="100"/>
      <w:position w:val="0"/>
      <w:sz w:val="23"/>
      <w:szCs w:val="23"/>
      <w:shd w:val="clear" w:color="auto" w:fill="FFFFFF"/>
      <w:lang w:val="ru-RU" w:eastAsia="ru-RU" w:bidi="ru-RU"/>
    </w:rPr>
  </w:style>
  <w:style w:type="character" w:customStyle="1" w:styleId="9pt">
    <w:name w:val="Основной текст + 9 pt;Полужирный"/>
    <w:basedOn w:val="a8"/>
    <w:rsid w:val="009D20CE"/>
    <w:rPr>
      <w:rFonts w:ascii="Times New Roman" w:eastAsia="Times New Roman" w:hAnsi="Times New Roman" w:cs="Times New Roman"/>
      <w:b/>
      <w:bCs/>
      <w:color w:val="000000"/>
      <w:spacing w:val="0"/>
      <w:w w:val="100"/>
      <w:position w:val="0"/>
      <w:sz w:val="18"/>
      <w:szCs w:val="18"/>
      <w:shd w:val="clear" w:color="auto" w:fill="FFFFFF"/>
      <w:lang w:val="en-US" w:eastAsia="en-US" w:bidi="en-US"/>
    </w:rPr>
  </w:style>
  <w:style w:type="character" w:customStyle="1" w:styleId="213pt">
    <w:name w:val="Заголовок №2 + 13 pt"/>
    <w:basedOn w:val="21"/>
    <w:rsid w:val="009D20C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24">
    <w:name w:val="Основной текст (2) + Не полужирный"/>
    <w:basedOn w:val="2"/>
    <w:rsid w:val="009D20CE"/>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4">
    <w:name w:val="Основной текст4"/>
    <w:basedOn w:val="a8"/>
    <w:rsid w:val="009D20CE"/>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40">
    <w:name w:val="Основной текст (4)_"/>
    <w:basedOn w:val="a0"/>
    <w:link w:val="41"/>
    <w:rsid w:val="009D20CE"/>
    <w:rPr>
      <w:rFonts w:ascii="Times New Roman" w:eastAsia="Times New Roman" w:hAnsi="Times New Roman" w:cs="Times New Roman"/>
      <w:i/>
      <w:iCs/>
      <w:sz w:val="18"/>
      <w:szCs w:val="18"/>
      <w:shd w:val="clear" w:color="auto" w:fill="FFFFFF"/>
    </w:rPr>
  </w:style>
  <w:style w:type="character" w:customStyle="1" w:styleId="50">
    <w:name w:val="Основной текст (5)_"/>
    <w:basedOn w:val="a0"/>
    <w:link w:val="51"/>
    <w:rsid w:val="009D20CE"/>
    <w:rPr>
      <w:rFonts w:ascii="Times New Roman" w:eastAsia="Times New Roman" w:hAnsi="Times New Roman" w:cs="Times New Roman"/>
      <w:i/>
      <w:iCs/>
      <w:sz w:val="23"/>
      <w:szCs w:val="23"/>
      <w:shd w:val="clear" w:color="auto" w:fill="FFFFFF"/>
    </w:rPr>
  </w:style>
  <w:style w:type="character" w:customStyle="1" w:styleId="12">
    <w:name w:val="Заголовок №1_"/>
    <w:basedOn w:val="a0"/>
    <w:link w:val="13"/>
    <w:rsid w:val="009D20CE"/>
    <w:rPr>
      <w:rFonts w:ascii="Times New Roman" w:eastAsia="Times New Roman" w:hAnsi="Times New Roman" w:cs="Times New Roman"/>
      <w:b/>
      <w:bCs/>
      <w:sz w:val="26"/>
      <w:szCs w:val="26"/>
      <w:shd w:val="clear" w:color="auto" w:fill="FFFFFF"/>
    </w:rPr>
  </w:style>
  <w:style w:type="character" w:customStyle="1" w:styleId="2Exact">
    <w:name w:val="Основной текст (2) Exact"/>
    <w:basedOn w:val="a0"/>
    <w:rsid w:val="009D20CE"/>
    <w:rPr>
      <w:rFonts w:ascii="Times New Roman" w:eastAsia="Times New Roman" w:hAnsi="Times New Roman" w:cs="Times New Roman"/>
      <w:b/>
      <w:bCs/>
      <w:i w:val="0"/>
      <w:iCs w:val="0"/>
      <w:smallCaps w:val="0"/>
      <w:strike w:val="0"/>
      <w:spacing w:val="3"/>
      <w:sz w:val="21"/>
      <w:szCs w:val="21"/>
      <w:u w:val="none"/>
    </w:rPr>
  </w:style>
  <w:style w:type="character" w:customStyle="1" w:styleId="6">
    <w:name w:val="Основной текст (6)_"/>
    <w:basedOn w:val="a0"/>
    <w:link w:val="60"/>
    <w:rsid w:val="009D20CE"/>
    <w:rPr>
      <w:rFonts w:ascii="Times New Roman" w:eastAsia="Times New Roman" w:hAnsi="Times New Roman" w:cs="Times New Roman"/>
      <w:sz w:val="26"/>
      <w:szCs w:val="26"/>
      <w:shd w:val="clear" w:color="auto" w:fill="FFFFFF"/>
    </w:rPr>
  </w:style>
  <w:style w:type="character" w:customStyle="1" w:styleId="25">
    <w:name w:val="Подпись к таблице (2)_"/>
    <w:basedOn w:val="a0"/>
    <w:link w:val="26"/>
    <w:rsid w:val="009D20CE"/>
    <w:rPr>
      <w:rFonts w:ascii="Times New Roman" w:eastAsia="Times New Roman" w:hAnsi="Times New Roman" w:cs="Times New Roman"/>
      <w:sz w:val="23"/>
      <w:szCs w:val="23"/>
      <w:shd w:val="clear" w:color="auto" w:fill="FFFFFF"/>
    </w:rPr>
  </w:style>
  <w:style w:type="character" w:customStyle="1" w:styleId="13pt">
    <w:name w:val="Основной текст + 13 pt"/>
    <w:basedOn w:val="a8"/>
    <w:rsid w:val="009D20CE"/>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ac">
    <w:name w:val="Подпись к таблице_"/>
    <w:basedOn w:val="a0"/>
    <w:link w:val="ad"/>
    <w:rsid w:val="009D20CE"/>
    <w:rPr>
      <w:rFonts w:ascii="Times New Roman" w:eastAsia="Times New Roman" w:hAnsi="Times New Roman" w:cs="Times New Roman"/>
      <w:b/>
      <w:bCs/>
      <w:sz w:val="18"/>
      <w:szCs w:val="18"/>
      <w:shd w:val="clear" w:color="auto" w:fill="FFFFFF"/>
    </w:rPr>
  </w:style>
  <w:style w:type="character" w:customStyle="1" w:styleId="ae">
    <w:name w:val="Подпись к таблице + Не полужирный"/>
    <w:basedOn w:val="ac"/>
    <w:rsid w:val="009D20CE"/>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ArialNarrow">
    <w:name w:val="Основной текст + Arial Narrow;Полужирный"/>
    <w:basedOn w:val="a8"/>
    <w:rsid w:val="009D20CE"/>
    <w:rPr>
      <w:rFonts w:ascii="Arial Narrow" w:eastAsia="Arial Narrow" w:hAnsi="Arial Narrow" w:cs="Arial Narrow"/>
      <w:b/>
      <w:bCs/>
      <w:color w:val="000000"/>
      <w:spacing w:val="0"/>
      <w:w w:val="100"/>
      <w:position w:val="0"/>
      <w:sz w:val="23"/>
      <w:szCs w:val="23"/>
      <w:shd w:val="clear" w:color="auto" w:fill="FFFFFF"/>
      <w:lang w:val="ru-RU" w:eastAsia="ru-RU" w:bidi="ru-RU"/>
    </w:rPr>
  </w:style>
  <w:style w:type="character" w:customStyle="1" w:styleId="13pt0">
    <w:name w:val="Основной текст + 13 pt;Полужирный"/>
    <w:basedOn w:val="a8"/>
    <w:rsid w:val="009D20C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9pt1pt">
    <w:name w:val="Основной текст + 9 pt;Интервал 1 pt"/>
    <w:basedOn w:val="a8"/>
    <w:rsid w:val="009D20CE"/>
    <w:rPr>
      <w:rFonts w:ascii="Times New Roman" w:eastAsia="Times New Roman" w:hAnsi="Times New Roman" w:cs="Times New Roman"/>
      <w:color w:val="000000"/>
      <w:spacing w:val="20"/>
      <w:w w:val="100"/>
      <w:position w:val="0"/>
      <w:sz w:val="18"/>
      <w:szCs w:val="18"/>
      <w:shd w:val="clear" w:color="auto" w:fill="FFFFFF"/>
      <w:lang w:val="ru-RU" w:eastAsia="ru-RU" w:bidi="ru-RU"/>
    </w:rPr>
  </w:style>
  <w:style w:type="character" w:customStyle="1" w:styleId="Corbel15pt">
    <w:name w:val="Основной текст + Corbel;15 pt"/>
    <w:basedOn w:val="a8"/>
    <w:rsid w:val="009D20CE"/>
    <w:rPr>
      <w:rFonts w:ascii="Corbel" w:eastAsia="Corbel" w:hAnsi="Corbel" w:cs="Corbel"/>
      <w:color w:val="000000"/>
      <w:spacing w:val="0"/>
      <w:w w:val="100"/>
      <w:position w:val="0"/>
      <w:sz w:val="30"/>
      <w:szCs w:val="30"/>
      <w:shd w:val="clear" w:color="auto" w:fill="FFFFFF"/>
      <w:lang w:val="ru-RU" w:eastAsia="ru-RU" w:bidi="ru-RU"/>
    </w:rPr>
  </w:style>
  <w:style w:type="paragraph" w:customStyle="1" w:styleId="a5">
    <w:name w:val="Сноска"/>
    <w:basedOn w:val="a"/>
    <w:link w:val="a4"/>
    <w:rsid w:val="009D20CE"/>
    <w:pPr>
      <w:shd w:val="clear" w:color="auto" w:fill="FFFFFF"/>
      <w:spacing w:line="235" w:lineRule="exact"/>
    </w:pPr>
    <w:rPr>
      <w:rFonts w:ascii="Times New Roman" w:eastAsia="Times New Roman" w:hAnsi="Times New Roman" w:cs="Times New Roman"/>
      <w:b/>
      <w:bCs/>
      <w:color w:val="auto"/>
      <w:sz w:val="18"/>
      <w:szCs w:val="18"/>
      <w:lang w:eastAsia="en-US" w:bidi="ar-SA"/>
    </w:rPr>
  </w:style>
  <w:style w:type="paragraph" w:customStyle="1" w:styleId="5">
    <w:name w:val="Основной текст5"/>
    <w:basedOn w:val="a"/>
    <w:link w:val="a8"/>
    <w:rsid w:val="009D20CE"/>
    <w:pPr>
      <w:shd w:val="clear" w:color="auto" w:fill="FFFFFF"/>
      <w:spacing w:before="180" w:line="274" w:lineRule="exact"/>
      <w:ind w:hanging="1800"/>
    </w:pPr>
    <w:rPr>
      <w:rFonts w:ascii="Times New Roman" w:eastAsia="Times New Roman" w:hAnsi="Times New Roman" w:cs="Times New Roman"/>
      <w:color w:val="auto"/>
      <w:sz w:val="23"/>
      <w:szCs w:val="23"/>
      <w:lang w:eastAsia="en-US" w:bidi="ar-SA"/>
    </w:rPr>
  </w:style>
  <w:style w:type="paragraph" w:customStyle="1" w:styleId="20">
    <w:name w:val="Основной текст (2)"/>
    <w:basedOn w:val="a"/>
    <w:link w:val="2"/>
    <w:rsid w:val="009D20CE"/>
    <w:pPr>
      <w:shd w:val="clear" w:color="auto" w:fill="FFFFFF"/>
      <w:spacing w:line="278" w:lineRule="exact"/>
      <w:jc w:val="center"/>
    </w:pPr>
    <w:rPr>
      <w:rFonts w:ascii="Times New Roman" w:eastAsia="Times New Roman" w:hAnsi="Times New Roman" w:cs="Times New Roman"/>
      <w:b/>
      <w:bCs/>
      <w:color w:val="auto"/>
      <w:sz w:val="23"/>
      <w:szCs w:val="23"/>
      <w:lang w:eastAsia="en-US" w:bidi="ar-SA"/>
    </w:rPr>
  </w:style>
  <w:style w:type="paragraph" w:styleId="10">
    <w:name w:val="toc 1"/>
    <w:basedOn w:val="a"/>
    <w:link w:val="1"/>
    <w:autoRedefine/>
    <w:rsid w:val="009D20CE"/>
    <w:pPr>
      <w:shd w:val="clear" w:color="auto" w:fill="FFFFFF"/>
      <w:spacing w:before="420" w:line="374" w:lineRule="exact"/>
      <w:jc w:val="both"/>
    </w:pPr>
    <w:rPr>
      <w:rFonts w:ascii="Times New Roman" w:eastAsia="Times New Roman" w:hAnsi="Times New Roman" w:cs="Times New Roman"/>
      <w:color w:val="auto"/>
      <w:sz w:val="23"/>
      <w:szCs w:val="23"/>
      <w:lang w:eastAsia="en-US" w:bidi="ar-SA"/>
    </w:rPr>
  </w:style>
  <w:style w:type="paragraph" w:customStyle="1" w:styleId="22">
    <w:name w:val="Заголовок №2"/>
    <w:basedOn w:val="a"/>
    <w:link w:val="21"/>
    <w:rsid w:val="009D20CE"/>
    <w:pPr>
      <w:shd w:val="clear" w:color="auto" w:fill="FFFFFF"/>
      <w:spacing w:after="240" w:line="0" w:lineRule="atLeast"/>
      <w:ind w:hanging="1160"/>
      <w:jc w:val="both"/>
      <w:outlineLvl w:val="1"/>
    </w:pPr>
    <w:rPr>
      <w:rFonts w:ascii="Times New Roman" w:eastAsia="Times New Roman" w:hAnsi="Times New Roman" w:cs="Times New Roman"/>
      <w:b/>
      <w:bCs/>
      <w:color w:val="auto"/>
      <w:sz w:val="23"/>
      <w:szCs w:val="23"/>
      <w:lang w:eastAsia="en-US" w:bidi="ar-SA"/>
    </w:rPr>
  </w:style>
  <w:style w:type="paragraph" w:customStyle="1" w:styleId="30">
    <w:name w:val="Основной текст (3)"/>
    <w:basedOn w:val="a"/>
    <w:link w:val="3"/>
    <w:rsid w:val="009D20CE"/>
    <w:pPr>
      <w:shd w:val="clear" w:color="auto" w:fill="FFFFFF"/>
      <w:spacing w:before="240" w:after="240" w:line="0" w:lineRule="atLeast"/>
      <w:ind w:hanging="2080"/>
      <w:jc w:val="both"/>
    </w:pPr>
    <w:rPr>
      <w:rFonts w:ascii="Times New Roman" w:eastAsia="Times New Roman" w:hAnsi="Times New Roman" w:cs="Times New Roman"/>
      <w:b/>
      <w:bCs/>
      <w:i/>
      <w:iCs/>
      <w:color w:val="auto"/>
      <w:sz w:val="23"/>
      <w:szCs w:val="23"/>
      <w:lang w:eastAsia="en-US" w:bidi="ar-SA"/>
    </w:rPr>
  </w:style>
  <w:style w:type="paragraph" w:customStyle="1" w:styleId="41">
    <w:name w:val="Основной текст (4)"/>
    <w:basedOn w:val="a"/>
    <w:link w:val="40"/>
    <w:rsid w:val="009D20CE"/>
    <w:pPr>
      <w:shd w:val="clear" w:color="auto" w:fill="FFFFFF"/>
      <w:spacing w:before="300" w:after="300" w:line="226" w:lineRule="exact"/>
    </w:pPr>
    <w:rPr>
      <w:rFonts w:ascii="Times New Roman" w:eastAsia="Times New Roman" w:hAnsi="Times New Roman" w:cs="Times New Roman"/>
      <w:i/>
      <w:iCs/>
      <w:color w:val="auto"/>
      <w:sz w:val="18"/>
      <w:szCs w:val="18"/>
      <w:lang w:eastAsia="en-US" w:bidi="ar-SA"/>
    </w:rPr>
  </w:style>
  <w:style w:type="paragraph" w:customStyle="1" w:styleId="51">
    <w:name w:val="Основной текст (5)"/>
    <w:basedOn w:val="a"/>
    <w:link w:val="50"/>
    <w:rsid w:val="009D20CE"/>
    <w:pPr>
      <w:shd w:val="clear" w:color="auto" w:fill="FFFFFF"/>
      <w:spacing w:after="300" w:line="0" w:lineRule="atLeast"/>
      <w:jc w:val="center"/>
    </w:pPr>
    <w:rPr>
      <w:rFonts w:ascii="Times New Roman" w:eastAsia="Times New Roman" w:hAnsi="Times New Roman" w:cs="Times New Roman"/>
      <w:i/>
      <w:iCs/>
      <w:color w:val="auto"/>
      <w:sz w:val="23"/>
      <w:szCs w:val="23"/>
      <w:lang w:eastAsia="en-US" w:bidi="ar-SA"/>
    </w:rPr>
  </w:style>
  <w:style w:type="paragraph" w:customStyle="1" w:styleId="13">
    <w:name w:val="Заголовок №1"/>
    <w:basedOn w:val="a"/>
    <w:link w:val="12"/>
    <w:rsid w:val="009D20CE"/>
    <w:pPr>
      <w:shd w:val="clear" w:color="auto" w:fill="FFFFFF"/>
      <w:spacing w:before="300" w:after="60" w:line="0" w:lineRule="atLeast"/>
      <w:outlineLvl w:val="0"/>
    </w:pPr>
    <w:rPr>
      <w:rFonts w:ascii="Times New Roman" w:eastAsia="Times New Roman" w:hAnsi="Times New Roman" w:cs="Times New Roman"/>
      <w:b/>
      <w:bCs/>
      <w:color w:val="auto"/>
      <w:sz w:val="26"/>
      <w:szCs w:val="26"/>
      <w:lang w:eastAsia="en-US" w:bidi="ar-SA"/>
    </w:rPr>
  </w:style>
  <w:style w:type="paragraph" w:customStyle="1" w:styleId="60">
    <w:name w:val="Основной текст (6)"/>
    <w:basedOn w:val="a"/>
    <w:link w:val="6"/>
    <w:rsid w:val="009D20CE"/>
    <w:pPr>
      <w:shd w:val="clear" w:color="auto" w:fill="FFFFFF"/>
      <w:spacing w:before="960" w:after="1020" w:line="0" w:lineRule="atLeast"/>
      <w:jc w:val="both"/>
    </w:pPr>
    <w:rPr>
      <w:rFonts w:ascii="Times New Roman" w:eastAsia="Times New Roman" w:hAnsi="Times New Roman" w:cs="Times New Roman"/>
      <w:color w:val="auto"/>
      <w:sz w:val="26"/>
      <w:szCs w:val="26"/>
      <w:lang w:eastAsia="en-US" w:bidi="ar-SA"/>
    </w:rPr>
  </w:style>
  <w:style w:type="paragraph" w:customStyle="1" w:styleId="26">
    <w:name w:val="Подпись к таблице (2)"/>
    <w:basedOn w:val="a"/>
    <w:link w:val="25"/>
    <w:rsid w:val="009D20CE"/>
    <w:pPr>
      <w:shd w:val="clear" w:color="auto" w:fill="FFFFFF"/>
      <w:spacing w:line="0" w:lineRule="atLeast"/>
    </w:pPr>
    <w:rPr>
      <w:rFonts w:ascii="Times New Roman" w:eastAsia="Times New Roman" w:hAnsi="Times New Roman" w:cs="Times New Roman"/>
      <w:color w:val="auto"/>
      <w:sz w:val="23"/>
      <w:szCs w:val="23"/>
      <w:lang w:eastAsia="en-US" w:bidi="ar-SA"/>
    </w:rPr>
  </w:style>
  <w:style w:type="paragraph" w:customStyle="1" w:styleId="ad">
    <w:name w:val="Подпись к таблице"/>
    <w:basedOn w:val="a"/>
    <w:link w:val="ac"/>
    <w:rsid w:val="009D20CE"/>
    <w:pPr>
      <w:shd w:val="clear" w:color="auto" w:fill="FFFFFF"/>
      <w:spacing w:line="0" w:lineRule="atLeast"/>
    </w:pPr>
    <w:rPr>
      <w:rFonts w:ascii="Times New Roman" w:eastAsia="Times New Roman" w:hAnsi="Times New Roman" w:cs="Times New Roman"/>
      <w:b/>
      <w:bCs/>
      <w:color w:val="auto"/>
      <w:sz w:val="18"/>
      <w:szCs w:val="18"/>
      <w:lang w:eastAsia="en-US" w:bidi="ar-SA"/>
    </w:rPr>
  </w:style>
  <w:style w:type="paragraph" w:styleId="27">
    <w:name w:val="toc 2"/>
    <w:basedOn w:val="a"/>
    <w:autoRedefine/>
    <w:rsid w:val="009D20CE"/>
    <w:pPr>
      <w:shd w:val="clear" w:color="auto" w:fill="FFFFFF"/>
      <w:spacing w:before="420" w:line="374" w:lineRule="exact"/>
      <w:jc w:val="both"/>
    </w:pPr>
    <w:rPr>
      <w:rFonts w:ascii="Times New Roman" w:eastAsia="Times New Roman" w:hAnsi="Times New Roman" w:cs="Times New Roman"/>
      <w:sz w:val="23"/>
      <w:szCs w:val="23"/>
    </w:rPr>
  </w:style>
  <w:style w:type="paragraph" w:styleId="af">
    <w:name w:val="header"/>
    <w:basedOn w:val="a"/>
    <w:link w:val="af0"/>
    <w:uiPriority w:val="99"/>
    <w:unhideWhenUsed/>
    <w:rsid w:val="00554CC3"/>
    <w:pPr>
      <w:tabs>
        <w:tab w:val="center" w:pos="4677"/>
        <w:tab w:val="right" w:pos="9355"/>
      </w:tabs>
    </w:pPr>
  </w:style>
  <w:style w:type="character" w:customStyle="1" w:styleId="af0">
    <w:name w:val="Верхний колонтитул Знак"/>
    <w:basedOn w:val="a0"/>
    <w:link w:val="af"/>
    <w:uiPriority w:val="99"/>
    <w:rsid w:val="00554CC3"/>
    <w:rPr>
      <w:rFonts w:ascii="Courier New" w:eastAsia="Courier New" w:hAnsi="Courier New" w:cs="Courier New"/>
      <w:color w:val="000000"/>
      <w:sz w:val="24"/>
      <w:szCs w:val="24"/>
      <w:lang w:eastAsia="ru-RU" w:bidi="ru-RU"/>
    </w:rPr>
  </w:style>
  <w:style w:type="paragraph" w:styleId="af1">
    <w:name w:val="footer"/>
    <w:basedOn w:val="a"/>
    <w:link w:val="af2"/>
    <w:uiPriority w:val="99"/>
    <w:unhideWhenUsed/>
    <w:rsid w:val="00554CC3"/>
    <w:pPr>
      <w:tabs>
        <w:tab w:val="center" w:pos="4677"/>
        <w:tab w:val="right" w:pos="9355"/>
      </w:tabs>
    </w:pPr>
  </w:style>
  <w:style w:type="character" w:customStyle="1" w:styleId="af2">
    <w:name w:val="Нижний колонтитул Знак"/>
    <w:basedOn w:val="a0"/>
    <w:link w:val="af1"/>
    <w:uiPriority w:val="99"/>
    <w:rsid w:val="00554CC3"/>
    <w:rPr>
      <w:rFonts w:ascii="Courier New" w:eastAsia="Courier New" w:hAnsi="Courier New" w:cs="Courier New"/>
      <w:color w:val="000000"/>
      <w:sz w:val="24"/>
      <w:szCs w:val="24"/>
      <w:lang w:eastAsia="ru-RU" w:bidi="ru-RU"/>
    </w:rPr>
  </w:style>
  <w:style w:type="paragraph" w:styleId="af3">
    <w:name w:val="List Paragraph"/>
    <w:basedOn w:val="a"/>
    <w:uiPriority w:val="34"/>
    <w:qFormat/>
    <w:rsid w:val="00F52666"/>
    <w:pPr>
      <w:ind w:left="720"/>
      <w:contextualSpacing/>
    </w:pPr>
  </w:style>
  <w:style w:type="paragraph" w:styleId="af4">
    <w:name w:val="No Spacing"/>
    <w:uiPriority w:val="1"/>
    <w:qFormat/>
    <w:rsid w:val="000375EC"/>
    <w:pPr>
      <w:spacing w:after="0" w:line="240" w:lineRule="auto"/>
    </w:pPr>
    <w:rPr>
      <w:rFonts w:ascii="Calibri" w:eastAsia="Calibri" w:hAnsi="Calibri" w:cs="Times New Roman"/>
    </w:rPr>
  </w:style>
  <w:style w:type="table" w:styleId="af5">
    <w:name w:val="Table Grid"/>
    <w:basedOn w:val="a1"/>
    <w:uiPriority w:val="39"/>
    <w:rsid w:val="000375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FollowedHyperlink"/>
    <w:basedOn w:val="a0"/>
    <w:uiPriority w:val="99"/>
    <w:semiHidden/>
    <w:unhideWhenUsed/>
    <w:rsid w:val="006866BB"/>
    <w:rPr>
      <w:color w:val="954F72" w:themeColor="followedHyperlink"/>
      <w:u w:val="single"/>
    </w:rPr>
  </w:style>
  <w:style w:type="paragraph" w:styleId="af7">
    <w:name w:val="Balloon Text"/>
    <w:basedOn w:val="a"/>
    <w:link w:val="af8"/>
    <w:uiPriority w:val="99"/>
    <w:semiHidden/>
    <w:unhideWhenUsed/>
    <w:rsid w:val="00DD3A5C"/>
    <w:rPr>
      <w:rFonts w:ascii="Segoe UI" w:hAnsi="Segoe UI" w:cs="Segoe UI"/>
      <w:sz w:val="18"/>
      <w:szCs w:val="18"/>
    </w:rPr>
  </w:style>
  <w:style w:type="character" w:customStyle="1" w:styleId="af8">
    <w:name w:val="Текст выноски Знак"/>
    <w:basedOn w:val="a0"/>
    <w:link w:val="af7"/>
    <w:uiPriority w:val="99"/>
    <w:semiHidden/>
    <w:rsid w:val="00DD3A5C"/>
    <w:rPr>
      <w:rFonts w:ascii="Segoe UI" w:eastAsia="Courier New" w:hAnsi="Segoe UI" w:cs="Segoe UI"/>
      <w:color w:val="000000"/>
      <w:sz w:val="18"/>
      <w:szCs w:val="18"/>
      <w:lang w:eastAsia="ru-RU" w:bidi="ru-RU"/>
    </w:rPr>
  </w:style>
  <w:style w:type="paragraph" w:styleId="af9">
    <w:name w:val="Normal (Web)"/>
    <w:basedOn w:val="a"/>
    <w:uiPriority w:val="99"/>
    <w:unhideWhenUsed/>
    <w:rsid w:val="001B456C"/>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docdata">
    <w:name w:val="docdata"/>
    <w:aliases w:val="docy,v5,2126,bqiaagaaeyqcaaagiaiaaaosbqaabbofaaaaaaaaaaaaaaaaaaaaaaaaaaaaaaaaaaaaaaaaaaaaaaaaaaaaaaaaaaaaaaaaaaaaaaaaaaaaaaaaaaaaaaaaaaaaaaaaaaaaaaaaaaaaaaaaaaaaaaaaaaaaaaaaaaaaaaaaaaaaaaaaaaaaaaaaaaaaaaaaaaaaaaaaaaaaaaaaaaaaaaaaaaaaaaaaaaaaaaaa"/>
    <w:basedOn w:val="a"/>
    <w:rsid w:val="00787277"/>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56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s2.kodeks.ru/document/902228011" TargetMode="External"/><Relationship Id="rId5" Type="http://schemas.openxmlformats.org/officeDocument/2006/relationships/webSettings" Target="webSettings.xml"/><Relationship Id="rId10" Type="http://schemas.openxmlformats.org/officeDocument/2006/relationships/hyperlink" Target="http://docs2.kodeks.ru/document/901990046" TargetMode="External"/><Relationship Id="rId4" Type="http://schemas.openxmlformats.org/officeDocument/2006/relationships/settings" Target="settings.xml"/><Relationship Id="rId9" Type="http://schemas.openxmlformats.org/officeDocument/2006/relationships/hyperlink" Target="https://login.consultant.ru/link/?req=doc&amp;base=LAW&amp;n=3871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8829</Words>
  <Characters>50326</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2025-12-24T03:37:00Z</cp:lastPrinted>
  <dcterms:created xsi:type="dcterms:W3CDTF">2026-01-12T08:16:00Z</dcterms:created>
  <dcterms:modified xsi:type="dcterms:W3CDTF">2026-01-12T08:16:00Z</dcterms:modified>
</cp:coreProperties>
</file>