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60E" w:rsidRDefault="004443D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26415" cy="621665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4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60E" w:rsidRDefault="004443DB">
      <w:pPr>
        <w:pStyle w:val="1"/>
        <w:rPr>
          <w:szCs w:val="28"/>
        </w:rPr>
      </w:pPr>
      <w:r>
        <w:rPr>
          <w:szCs w:val="28"/>
        </w:rPr>
        <w:t>ИЗБИРАТЕЛЬНАЯ КОМИССИЯ</w:t>
      </w:r>
    </w:p>
    <w:p w:rsidR="0089760E" w:rsidRDefault="004443DB">
      <w:pPr>
        <w:pStyle w:val="1"/>
        <w:rPr>
          <w:szCs w:val="28"/>
        </w:rPr>
      </w:pPr>
      <w:r>
        <w:rPr>
          <w:szCs w:val="28"/>
        </w:rPr>
        <w:t>КРАСНОЯРСКОГО КРАЯ</w:t>
      </w:r>
    </w:p>
    <w:p w:rsidR="0089760E" w:rsidRDefault="0089760E">
      <w:pPr>
        <w:pStyle w:val="1"/>
        <w:rPr>
          <w:szCs w:val="28"/>
        </w:rPr>
      </w:pPr>
    </w:p>
    <w:p w:rsidR="0089760E" w:rsidRDefault="004443DB">
      <w:pPr>
        <w:pStyle w:val="1"/>
        <w:rPr>
          <w:szCs w:val="28"/>
        </w:rPr>
      </w:pPr>
      <w:r>
        <w:rPr>
          <w:szCs w:val="28"/>
        </w:rPr>
        <w:t>Р Е Ш Е Н И Е</w:t>
      </w:r>
    </w:p>
    <w:p w:rsidR="0089760E" w:rsidRDefault="00897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60E" w:rsidRDefault="00444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Красноярск</w:t>
      </w:r>
    </w:p>
    <w:p w:rsidR="0089760E" w:rsidRDefault="00897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60E" w:rsidRPr="00AB5CE1" w:rsidRDefault="00CD69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14декабря</w:t>
      </w:r>
      <w:r w:rsidR="00444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4443DB" w:rsidRPr="00AB5CE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525A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44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E21802" w:rsidRPr="00C550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443DB" w:rsidRPr="00C55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№</w:t>
      </w:r>
      <w:r w:rsidR="002D3CC0" w:rsidRPr="00C55033">
        <w:rPr>
          <w:rFonts w:ascii="Times New Roman" w:hAnsi="Times New Roman" w:cs="Times New Roman"/>
          <w:sz w:val="28"/>
          <w:szCs w:val="28"/>
        </w:rPr>
        <w:t>97/1072-8</w:t>
      </w:r>
    </w:p>
    <w:p w:rsidR="0089760E" w:rsidRDefault="00897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946" w:rsidRDefault="004443DB" w:rsidP="004525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525AA">
        <w:rPr>
          <w:rFonts w:ascii="Times New Roman" w:hAnsi="Times New Roman" w:cs="Times New Roman"/>
          <w:sz w:val="28"/>
          <w:szCs w:val="28"/>
          <w:lang w:eastAsia="ru-RU"/>
        </w:rPr>
        <w:t xml:space="preserve">О графике работы территориальных и участковых избирательных комиссий по приему заявлений </w:t>
      </w:r>
      <w:r w:rsidR="00132B99" w:rsidRPr="004525AA">
        <w:rPr>
          <w:rFonts w:ascii="Times New Roman" w:hAnsi="Times New Roman" w:cs="Times New Roman"/>
          <w:sz w:val="28"/>
          <w:szCs w:val="28"/>
          <w:lang w:eastAsia="ru-RU"/>
        </w:rPr>
        <w:t xml:space="preserve">о включении избирателя в список избирателей </w:t>
      </w:r>
    </w:p>
    <w:p w:rsidR="00AF5065" w:rsidRPr="004525AA" w:rsidRDefault="004443DB" w:rsidP="004525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25AA">
        <w:rPr>
          <w:rFonts w:ascii="Times New Roman" w:hAnsi="Times New Roman" w:cs="Times New Roman"/>
          <w:sz w:val="28"/>
          <w:szCs w:val="28"/>
          <w:lang w:eastAsia="ru-RU"/>
        </w:rPr>
        <w:t xml:space="preserve">по месту нахождения </w:t>
      </w:r>
      <w:r w:rsidR="00132B99" w:rsidRPr="004525AA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FA0B8A" w:rsidRPr="004525AA">
        <w:rPr>
          <w:rFonts w:ascii="Times New Roman" w:hAnsi="Times New Roman" w:cs="Times New Roman"/>
          <w:bCs/>
          <w:sz w:val="28"/>
          <w:szCs w:val="28"/>
        </w:rPr>
        <w:t>выбор</w:t>
      </w:r>
      <w:r w:rsidR="00132B99" w:rsidRPr="004525AA">
        <w:rPr>
          <w:rFonts w:ascii="Times New Roman" w:hAnsi="Times New Roman" w:cs="Times New Roman"/>
          <w:bCs/>
          <w:sz w:val="28"/>
          <w:szCs w:val="28"/>
        </w:rPr>
        <w:t>ах</w:t>
      </w:r>
      <w:r w:rsidR="00CD6946"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</w:p>
    <w:p w:rsidR="0089760E" w:rsidRDefault="0089760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760E" w:rsidRPr="00CC7AC9" w:rsidRDefault="00FA0B8A" w:rsidP="00CC7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AC9">
        <w:rPr>
          <w:rFonts w:ascii="Times New Roman" w:hAnsi="Times New Roman" w:cs="Times New Roman"/>
          <w:sz w:val="28"/>
          <w:szCs w:val="28"/>
        </w:rPr>
        <w:t>В соответствии с</w:t>
      </w:r>
      <w:r w:rsidR="00094AA8">
        <w:rPr>
          <w:rFonts w:ascii="Times New Roman" w:hAnsi="Times New Roman" w:cs="Times New Roman"/>
          <w:sz w:val="28"/>
          <w:szCs w:val="28"/>
        </w:rPr>
        <w:t xml:space="preserve"> п</w:t>
      </w:r>
      <w:r w:rsidR="00952306">
        <w:rPr>
          <w:rFonts w:ascii="Times New Roman" w:hAnsi="Times New Roman" w:cs="Times New Roman"/>
          <w:sz w:val="28"/>
          <w:szCs w:val="28"/>
        </w:rPr>
        <w:t>унктом</w:t>
      </w:r>
      <w:r w:rsidR="00094AA8">
        <w:rPr>
          <w:rFonts w:ascii="Times New Roman" w:hAnsi="Times New Roman" w:cs="Times New Roman"/>
          <w:sz w:val="28"/>
          <w:szCs w:val="28"/>
        </w:rPr>
        <w:t xml:space="preserve"> 2.2 </w:t>
      </w:r>
      <w:r w:rsidR="00094AA8" w:rsidRPr="00CC7AC9">
        <w:rPr>
          <w:rFonts w:ascii="Times New Roman" w:hAnsi="Times New Roman" w:cs="Times New Roman"/>
          <w:color w:val="000000" w:themeColor="text1"/>
          <w:sz w:val="28"/>
          <w:szCs w:val="28"/>
        </w:rPr>
        <w:t>Поряд</w:t>
      </w:r>
      <w:r w:rsidR="00094AA8">
        <w:rPr>
          <w:rFonts w:ascii="Times New Roman" w:hAnsi="Times New Roman" w:cs="Times New Roman"/>
          <w:color w:val="000000" w:themeColor="text1"/>
          <w:sz w:val="28"/>
          <w:szCs w:val="28"/>
        </w:rPr>
        <w:t>ка</w:t>
      </w:r>
      <w:r w:rsidR="00094AA8" w:rsidRPr="00CC7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подачи заявления о включении избирателя, участника референдума в список избирателей, участников референдума по месту нахождения на выборах и референдумах в Российской Федерации</w:t>
      </w:r>
      <w:r w:rsidR="001C611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94AA8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="00B472F6" w:rsidRPr="00CC7AC9">
        <w:rPr>
          <w:rFonts w:ascii="Times New Roman" w:hAnsi="Times New Roman" w:cs="Times New Roman"/>
          <w:sz w:val="28"/>
          <w:szCs w:val="28"/>
        </w:rPr>
        <w:t>постановлени</w:t>
      </w:r>
      <w:r w:rsidR="002A3A32">
        <w:rPr>
          <w:rFonts w:ascii="Times New Roman" w:hAnsi="Times New Roman" w:cs="Times New Roman"/>
          <w:sz w:val="28"/>
          <w:szCs w:val="28"/>
        </w:rPr>
        <w:t>ем</w:t>
      </w:r>
      <w:r w:rsidR="00B472F6" w:rsidRPr="00CC7AC9">
        <w:rPr>
          <w:rFonts w:ascii="Times New Roman" w:hAnsi="Times New Roman" w:cs="Times New Roman"/>
          <w:sz w:val="28"/>
          <w:szCs w:val="28"/>
        </w:rPr>
        <w:t xml:space="preserve"> Центральной избирательной комиссии Российской Федерации от </w:t>
      </w:r>
      <w:r w:rsidR="008D5BD8" w:rsidRPr="00CC7AC9">
        <w:rPr>
          <w:rFonts w:ascii="Times New Roman" w:hAnsi="Times New Roman" w:cs="Times New Roman"/>
          <w:sz w:val="28"/>
          <w:szCs w:val="28"/>
        </w:rPr>
        <w:t>22</w:t>
      </w:r>
      <w:r w:rsidR="00126F7B" w:rsidRPr="00126F7B">
        <w:rPr>
          <w:rFonts w:ascii="Times New Roman" w:hAnsi="Times New Roman" w:cs="Times New Roman"/>
          <w:sz w:val="28"/>
          <w:szCs w:val="28"/>
        </w:rPr>
        <w:t xml:space="preserve"> </w:t>
      </w:r>
      <w:r w:rsidR="008D5BD8" w:rsidRPr="00CC7AC9">
        <w:rPr>
          <w:rFonts w:ascii="Times New Roman" w:hAnsi="Times New Roman" w:cs="Times New Roman"/>
          <w:sz w:val="28"/>
          <w:szCs w:val="28"/>
        </w:rPr>
        <w:t xml:space="preserve">июня </w:t>
      </w:r>
      <w:r w:rsidR="00B472F6" w:rsidRPr="00CC7AC9">
        <w:rPr>
          <w:rFonts w:ascii="Times New Roman" w:hAnsi="Times New Roman" w:cs="Times New Roman"/>
          <w:sz w:val="28"/>
          <w:szCs w:val="28"/>
        </w:rPr>
        <w:t>202</w:t>
      </w:r>
      <w:r w:rsidR="008D5BD8" w:rsidRPr="00CC7AC9">
        <w:rPr>
          <w:rFonts w:ascii="Times New Roman" w:hAnsi="Times New Roman" w:cs="Times New Roman"/>
          <w:sz w:val="28"/>
          <w:szCs w:val="28"/>
        </w:rPr>
        <w:t>2</w:t>
      </w:r>
      <w:r w:rsidR="00B472F6" w:rsidRPr="00CC7AC9">
        <w:rPr>
          <w:rFonts w:ascii="Times New Roman" w:hAnsi="Times New Roman" w:cs="Times New Roman"/>
          <w:sz w:val="28"/>
          <w:szCs w:val="28"/>
        </w:rPr>
        <w:t xml:space="preserve"> г. № </w:t>
      </w:r>
      <w:r w:rsidR="008D5BD8" w:rsidRPr="00CC7AC9">
        <w:rPr>
          <w:rFonts w:ascii="Times New Roman" w:hAnsi="Times New Roman" w:cs="Times New Roman"/>
          <w:sz w:val="28"/>
          <w:szCs w:val="28"/>
        </w:rPr>
        <w:t>8</w:t>
      </w:r>
      <w:r w:rsidR="002A3A32">
        <w:rPr>
          <w:rFonts w:ascii="Times New Roman" w:hAnsi="Times New Roman" w:cs="Times New Roman"/>
          <w:sz w:val="28"/>
          <w:szCs w:val="28"/>
        </w:rPr>
        <w:t>7</w:t>
      </w:r>
      <w:r w:rsidR="00B472F6" w:rsidRPr="00CC7AC9">
        <w:rPr>
          <w:rFonts w:ascii="Times New Roman" w:hAnsi="Times New Roman" w:cs="Times New Roman"/>
          <w:sz w:val="28"/>
          <w:szCs w:val="28"/>
        </w:rPr>
        <w:t>/</w:t>
      </w:r>
      <w:r w:rsidR="008D5BD8" w:rsidRPr="00CC7AC9">
        <w:rPr>
          <w:rFonts w:ascii="Times New Roman" w:hAnsi="Times New Roman" w:cs="Times New Roman"/>
          <w:sz w:val="28"/>
          <w:szCs w:val="28"/>
        </w:rPr>
        <w:t>728-8</w:t>
      </w:r>
      <w:r w:rsidR="001859E6">
        <w:rPr>
          <w:rFonts w:ascii="Times New Roman" w:hAnsi="Times New Roman" w:cs="Times New Roman"/>
          <w:sz w:val="28"/>
          <w:szCs w:val="28"/>
        </w:rPr>
        <w:t>,</w:t>
      </w:r>
      <w:r w:rsidR="004443DB" w:rsidRPr="00CC7AC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Избирательная комиссия Красноярского края РЕШИЛА:</w:t>
      </w:r>
    </w:p>
    <w:p w:rsidR="00B472F6" w:rsidRPr="008D5BD8" w:rsidRDefault="004443DB" w:rsidP="00CD6946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график приема территориальными избирательными комиссиями Красноярского края заявлений </w:t>
      </w:r>
      <w:r w:rsidR="00132B99" w:rsidRPr="008D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включении избирателя в список избирателей </w:t>
      </w:r>
      <w:r w:rsidRPr="008D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месту нахождения </w:t>
      </w:r>
      <w:r w:rsidR="008D5BD8" w:rsidRPr="008D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D5BD8" w:rsidRPr="008D5BD8">
        <w:rPr>
          <w:rFonts w:ascii="Times New Roman" w:hAnsi="Times New Roman" w:cs="Times New Roman"/>
          <w:bCs/>
          <w:sz w:val="28"/>
          <w:szCs w:val="28"/>
        </w:rPr>
        <w:t xml:space="preserve">выборах </w:t>
      </w:r>
      <w:r w:rsidR="00CD6946">
        <w:rPr>
          <w:rFonts w:ascii="Times New Roman" w:hAnsi="Times New Roman" w:cs="Times New Roman"/>
          <w:sz w:val="28"/>
          <w:szCs w:val="28"/>
        </w:rPr>
        <w:t xml:space="preserve">Президента Российской Федерации </w:t>
      </w:r>
      <w:r w:rsidRPr="008D5BD8">
        <w:rPr>
          <w:rFonts w:ascii="Times New Roman" w:hAnsi="Times New Roman" w:cs="Times New Roman"/>
          <w:bCs/>
          <w:sz w:val="28"/>
          <w:szCs w:val="28"/>
        </w:rPr>
        <w:t>с</w:t>
      </w:r>
      <w:r w:rsidR="005D5752">
        <w:rPr>
          <w:rFonts w:ascii="Times New Roman" w:hAnsi="Times New Roman" w:cs="Times New Roman"/>
          <w:bCs/>
          <w:sz w:val="28"/>
          <w:szCs w:val="28"/>
        </w:rPr>
        <w:t xml:space="preserve"> 29 января </w:t>
      </w:r>
      <w:r w:rsidRPr="008D5BD8">
        <w:rPr>
          <w:rFonts w:ascii="Times New Roman" w:hAnsi="Times New Roman" w:cs="Times New Roman"/>
          <w:bCs/>
          <w:sz w:val="28"/>
          <w:szCs w:val="28"/>
        </w:rPr>
        <w:t>по</w:t>
      </w:r>
      <w:r w:rsidR="005D5752">
        <w:rPr>
          <w:rFonts w:ascii="Times New Roman" w:hAnsi="Times New Roman" w:cs="Times New Roman"/>
          <w:bCs/>
          <w:sz w:val="28"/>
          <w:szCs w:val="28"/>
        </w:rPr>
        <w:t>11 марта</w:t>
      </w:r>
      <w:r w:rsidRPr="008D5BD8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E8187F">
        <w:rPr>
          <w:rFonts w:ascii="Times New Roman" w:hAnsi="Times New Roman" w:cs="Times New Roman"/>
          <w:bCs/>
          <w:sz w:val="28"/>
          <w:szCs w:val="28"/>
        </w:rPr>
        <w:t>4</w:t>
      </w:r>
      <w:r w:rsidRPr="008D5BD8">
        <w:rPr>
          <w:rFonts w:ascii="Times New Roman" w:hAnsi="Times New Roman" w:cs="Times New Roman"/>
          <w:bCs/>
          <w:sz w:val="28"/>
          <w:szCs w:val="28"/>
        </w:rPr>
        <w:t xml:space="preserve"> года:</w:t>
      </w:r>
    </w:p>
    <w:p w:rsidR="004443DB" w:rsidRPr="004443DB" w:rsidRDefault="004443DB" w:rsidP="00452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3D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рабочие дни – с 16.00 часов до 20.00 часов;</w:t>
      </w:r>
    </w:p>
    <w:p w:rsidR="008D5BD8" w:rsidRDefault="004443DB" w:rsidP="00452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3D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выходные дни – с 10.00 часов до 14.00 часов.</w:t>
      </w:r>
    </w:p>
    <w:p w:rsidR="004443DB" w:rsidRPr="008D5BD8" w:rsidRDefault="004443DB" w:rsidP="00CD6946">
      <w:pPr>
        <w:pStyle w:val="ad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график приема участковыми избирательными комиссиями Красноярского </w:t>
      </w:r>
      <w:r w:rsidR="00132B99" w:rsidRPr="008D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края заявлений о включении избирателя в список избирателей по месту нахождения </w:t>
      </w:r>
      <w:r w:rsidR="008D5BD8" w:rsidRPr="008D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D5BD8" w:rsidRPr="008D5BD8">
        <w:rPr>
          <w:rFonts w:ascii="Times New Roman" w:hAnsi="Times New Roman" w:cs="Times New Roman"/>
          <w:bCs/>
          <w:sz w:val="28"/>
          <w:szCs w:val="28"/>
        </w:rPr>
        <w:t xml:space="preserve">выборах </w:t>
      </w:r>
      <w:r w:rsidR="00CD6946">
        <w:rPr>
          <w:rFonts w:ascii="Times New Roman" w:hAnsi="Times New Roman" w:cs="Times New Roman"/>
          <w:sz w:val="28"/>
          <w:szCs w:val="28"/>
        </w:rPr>
        <w:t xml:space="preserve">Президента Российской Федерации </w:t>
      </w:r>
      <w:r w:rsidRPr="008D5BD8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5D5752">
        <w:rPr>
          <w:rFonts w:ascii="Times New Roman" w:hAnsi="Times New Roman" w:cs="Times New Roman"/>
          <w:bCs/>
          <w:sz w:val="28"/>
          <w:szCs w:val="28"/>
        </w:rPr>
        <w:t xml:space="preserve">6 </w:t>
      </w:r>
      <w:r w:rsidRPr="008D5BD8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5D5752">
        <w:rPr>
          <w:rFonts w:ascii="Times New Roman" w:hAnsi="Times New Roman" w:cs="Times New Roman"/>
          <w:bCs/>
          <w:sz w:val="28"/>
          <w:szCs w:val="28"/>
        </w:rPr>
        <w:t>11 марта</w:t>
      </w:r>
      <w:r w:rsidRPr="008D5BD8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4525AA">
        <w:rPr>
          <w:rFonts w:ascii="Times New Roman" w:hAnsi="Times New Roman" w:cs="Times New Roman"/>
          <w:bCs/>
          <w:sz w:val="28"/>
          <w:szCs w:val="28"/>
        </w:rPr>
        <w:t>2</w:t>
      </w:r>
      <w:r w:rsidR="00E8187F">
        <w:rPr>
          <w:rFonts w:ascii="Times New Roman" w:hAnsi="Times New Roman" w:cs="Times New Roman"/>
          <w:bCs/>
          <w:sz w:val="28"/>
          <w:szCs w:val="28"/>
        </w:rPr>
        <w:t>4</w:t>
      </w:r>
      <w:r w:rsidRPr="008D5BD8">
        <w:rPr>
          <w:rFonts w:ascii="Times New Roman" w:hAnsi="Times New Roman" w:cs="Times New Roman"/>
          <w:bCs/>
          <w:sz w:val="28"/>
          <w:szCs w:val="28"/>
        </w:rPr>
        <w:t xml:space="preserve"> года:</w:t>
      </w:r>
    </w:p>
    <w:p w:rsidR="0089760E" w:rsidRDefault="004443DB" w:rsidP="00452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рабочие дни – с 16.00 часов до 20.00 часов;</w:t>
      </w:r>
    </w:p>
    <w:p w:rsidR="0089760E" w:rsidRDefault="004443DB" w:rsidP="00452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выходные дни – с 10.00 часов до 1</w:t>
      </w:r>
      <w:r w:rsidRPr="00AB5CE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часов.</w:t>
      </w:r>
    </w:p>
    <w:p w:rsidR="0089760E" w:rsidRDefault="004443DB" w:rsidP="004525AA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Территориальным и участковым избирательным комиссиям Красноярского края обеспечить информирование</w:t>
      </w:r>
      <w:r w:rsidR="00286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избирателей о графике работы территориальных и участковых избирательных комиссий по приему заявлений о включении избирателя в список избирателей по месту нахождения </w:t>
      </w:r>
      <w:r w:rsidR="004525AA" w:rsidRPr="008D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525AA" w:rsidRPr="008D5BD8">
        <w:rPr>
          <w:rFonts w:ascii="Times New Roman" w:hAnsi="Times New Roman" w:cs="Times New Roman"/>
          <w:bCs/>
          <w:sz w:val="28"/>
          <w:szCs w:val="28"/>
        </w:rPr>
        <w:t xml:space="preserve">выборах </w:t>
      </w:r>
      <w:r w:rsidR="00CD6946">
        <w:rPr>
          <w:rFonts w:ascii="Times New Roman" w:hAnsi="Times New Roman" w:cs="Times New Roman"/>
          <w:color w:val="000000"/>
          <w:sz w:val="28"/>
          <w:szCs w:val="20"/>
        </w:rPr>
        <w:t>Президента Российской Федерации.</w:t>
      </w:r>
    </w:p>
    <w:p w:rsidR="0089760E" w:rsidRDefault="004443DB" w:rsidP="004525AA">
      <w:pPr>
        <w:numPr>
          <w:ilvl w:val="0"/>
          <w:numId w:val="4"/>
        </w:numPr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Территориальным избирательным комиссиям Красноярского края довести настоящее решение до сведения соответствующих участковых избирательных комиссий.</w:t>
      </w:r>
    </w:p>
    <w:p w:rsidR="0089760E" w:rsidRDefault="004443DB" w:rsidP="004525AA">
      <w:pPr>
        <w:numPr>
          <w:ilvl w:val="0"/>
          <w:numId w:val="4"/>
        </w:num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решения возложить на секретаря Избирательной комиссии Красноярского края Привалова</w:t>
      </w:r>
      <w:r w:rsidR="0028664B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</w:t>
      </w:r>
    </w:p>
    <w:p w:rsidR="0089760E" w:rsidRDefault="004443DB" w:rsidP="004525AA">
      <w:pPr>
        <w:pStyle w:val="ConsPlusNormal"/>
        <w:widowControl/>
        <w:numPr>
          <w:ilvl w:val="0"/>
          <w:numId w:val="4"/>
        </w:numPr>
        <w:overflowPunct w:val="0"/>
        <w:spacing w:after="0" w:line="240" w:lineRule="auto"/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Опубликовать настоящее решение на «Официальном интернет-портале правовой информации Красноярского края» (www.zakon.krskstate.ru), разместить на официальном сайте Избирательной комиссии Красноярского края в информационно-телекоммуникационной сети «Интернет» и н</w:t>
      </w:r>
      <w:r>
        <w:rPr>
          <w:rFonts w:ascii="Times New Roman" w:hAnsi="Times New Roman" w:cs="Times New Roman"/>
          <w:sz w:val="28"/>
          <w:szCs w:val="28"/>
        </w:rPr>
        <w:t>аправить в территориальные избирательные комиссии Красноярского края</w:t>
      </w:r>
      <w:r w:rsidRPr="00AB5CE1">
        <w:rPr>
          <w:rFonts w:ascii="Times New Roman" w:hAnsi="Times New Roman" w:cs="Times New Roman"/>
          <w:sz w:val="28"/>
          <w:szCs w:val="28"/>
        </w:rPr>
        <w:t>.</w:t>
      </w:r>
    </w:p>
    <w:p w:rsidR="0089760E" w:rsidRDefault="008976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60E" w:rsidRDefault="008976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Look w:val="04A0"/>
      </w:tblPr>
      <w:tblGrid>
        <w:gridCol w:w="3656"/>
        <w:gridCol w:w="2734"/>
        <w:gridCol w:w="2966"/>
      </w:tblGrid>
      <w:tr w:rsidR="0089760E" w:rsidTr="00E21802">
        <w:trPr>
          <w:trHeight w:val="991"/>
        </w:trPr>
        <w:tc>
          <w:tcPr>
            <w:tcW w:w="3656" w:type="dxa"/>
          </w:tcPr>
          <w:p w:rsidR="0089760E" w:rsidRDefault="0044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Председатель</w:t>
            </w:r>
          </w:p>
          <w:p w:rsidR="0089760E" w:rsidRDefault="0044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Избирательной комиссии</w:t>
            </w:r>
          </w:p>
          <w:p w:rsidR="0089760E" w:rsidRDefault="0044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Красноярского края</w:t>
            </w:r>
          </w:p>
        </w:tc>
        <w:tc>
          <w:tcPr>
            <w:tcW w:w="2734" w:type="dxa"/>
          </w:tcPr>
          <w:p w:rsidR="0089760E" w:rsidRDefault="0089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966" w:type="dxa"/>
          </w:tcPr>
          <w:p w:rsidR="0089760E" w:rsidRDefault="0089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89760E" w:rsidRDefault="0089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89760E" w:rsidRDefault="00444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А.Г. Подушкин</w:t>
            </w:r>
          </w:p>
        </w:tc>
      </w:tr>
      <w:tr w:rsidR="0089760E" w:rsidTr="00E21802">
        <w:trPr>
          <w:trHeight w:val="225"/>
        </w:trPr>
        <w:tc>
          <w:tcPr>
            <w:tcW w:w="3656" w:type="dxa"/>
          </w:tcPr>
          <w:p w:rsidR="0089760E" w:rsidRDefault="00897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734" w:type="dxa"/>
          </w:tcPr>
          <w:p w:rsidR="0089760E" w:rsidRDefault="0089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966" w:type="dxa"/>
          </w:tcPr>
          <w:p w:rsidR="0089760E" w:rsidRDefault="0089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89760E" w:rsidTr="00E21802">
        <w:trPr>
          <w:trHeight w:val="334"/>
        </w:trPr>
        <w:tc>
          <w:tcPr>
            <w:tcW w:w="3656" w:type="dxa"/>
          </w:tcPr>
          <w:p w:rsidR="0089760E" w:rsidRDefault="0044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Секретарь </w:t>
            </w:r>
          </w:p>
          <w:p w:rsidR="0089760E" w:rsidRDefault="0044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Избирательной комиссии Красноярского края</w:t>
            </w:r>
          </w:p>
        </w:tc>
        <w:tc>
          <w:tcPr>
            <w:tcW w:w="2734" w:type="dxa"/>
          </w:tcPr>
          <w:p w:rsidR="0089760E" w:rsidRDefault="0089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966" w:type="dxa"/>
          </w:tcPr>
          <w:p w:rsidR="0089760E" w:rsidRDefault="00897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89760E" w:rsidRDefault="00897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89760E" w:rsidRDefault="00444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А.М. Привалов</w:t>
            </w:r>
          </w:p>
        </w:tc>
      </w:tr>
    </w:tbl>
    <w:p w:rsidR="0089760E" w:rsidRDefault="0089760E">
      <w:pPr>
        <w:ind w:firstLine="567"/>
        <w:jc w:val="both"/>
      </w:pPr>
    </w:p>
    <w:sectPr w:rsidR="0089760E" w:rsidSect="004525AA">
      <w:pgSz w:w="11906" w:h="16838"/>
      <w:pgMar w:top="1134" w:right="851" w:bottom="1134" w:left="1701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562" w:rsidRDefault="00A76562">
      <w:pPr>
        <w:spacing w:after="0" w:line="240" w:lineRule="auto"/>
      </w:pPr>
      <w:r>
        <w:separator/>
      </w:r>
    </w:p>
  </w:endnote>
  <w:endnote w:type="continuationSeparator" w:id="1">
    <w:p w:rsidR="00A76562" w:rsidRDefault="00A76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Cambria"/>
    <w:charset w:val="CC"/>
    <w:family w:val="swiss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562" w:rsidRDefault="00A76562">
      <w:pPr>
        <w:spacing w:after="0" w:line="240" w:lineRule="auto"/>
      </w:pPr>
      <w:r>
        <w:separator/>
      </w:r>
    </w:p>
  </w:footnote>
  <w:footnote w:type="continuationSeparator" w:id="1">
    <w:p w:rsidR="00A76562" w:rsidRDefault="00A76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08E"/>
    <w:multiLevelType w:val="multilevel"/>
    <w:tmpl w:val="0053208E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>
    <w:nsid w:val="04AA2C82"/>
    <w:multiLevelType w:val="multilevel"/>
    <w:tmpl w:val="92AC7D4E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09826218"/>
    <w:multiLevelType w:val="hybridMultilevel"/>
    <w:tmpl w:val="1702E5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74B14C3"/>
    <w:multiLevelType w:val="multilevel"/>
    <w:tmpl w:val="1690FFD4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760E"/>
    <w:rsid w:val="00007A4B"/>
    <w:rsid w:val="00094AA8"/>
    <w:rsid w:val="00126F7B"/>
    <w:rsid w:val="00132B99"/>
    <w:rsid w:val="001859E6"/>
    <w:rsid w:val="001C6114"/>
    <w:rsid w:val="001D445A"/>
    <w:rsid w:val="002026EF"/>
    <w:rsid w:val="0028664B"/>
    <w:rsid w:val="002A3A32"/>
    <w:rsid w:val="002B6C29"/>
    <w:rsid w:val="002D3CC0"/>
    <w:rsid w:val="00353557"/>
    <w:rsid w:val="00372296"/>
    <w:rsid w:val="004443DB"/>
    <w:rsid w:val="004525AA"/>
    <w:rsid w:val="004B639E"/>
    <w:rsid w:val="00587C09"/>
    <w:rsid w:val="005D5752"/>
    <w:rsid w:val="0064612C"/>
    <w:rsid w:val="00713D8E"/>
    <w:rsid w:val="0082044F"/>
    <w:rsid w:val="0089760E"/>
    <w:rsid w:val="008D5BD8"/>
    <w:rsid w:val="00932C65"/>
    <w:rsid w:val="00952306"/>
    <w:rsid w:val="00A66F86"/>
    <w:rsid w:val="00A76562"/>
    <w:rsid w:val="00AB5CE1"/>
    <w:rsid w:val="00AD4099"/>
    <w:rsid w:val="00AF5065"/>
    <w:rsid w:val="00B472F6"/>
    <w:rsid w:val="00C55033"/>
    <w:rsid w:val="00CC7AC9"/>
    <w:rsid w:val="00CD070D"/>
    <w:rsid w:val="00CD6946"/>
    <w:rsid w:val="00DF7670"/>
    <w:rsid w:val="00E21802"/>
    <w:rsid w:val="00E23FD1"/>
    <w:rsid w:val="00E8187F"/>
    <w:rsid w:val="00EF5D50"/>
    <w:rsid w:val="00FA0B8A"/>
    <w:rsid w:val="05EA40A0"/>
    <w:rsid w:val="18E3108F"/>
    <w:rsid w:val="1B61185B"/>
    <w:rsid w:val="2EF74422"/>
    <w:rsid w:val="31101296"/>
    <w:rsid w:val="45AF1739"/>
    <w:rsid w:val="5D5D3BA7"/>
    <w:rsid w:val="5FBF761D"/>
    <w:rsid w:val="67CE1A61"/>
    <w:rsid w:val="73A72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70D"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uiPriority w:val="99"/>
    <w:qFormat/>
    <w:rsid w:val="00CD070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semiHidden/>
    <w:unhideWhenUsed/>
    <w:qFormat/>
    <w:rsid w:val="00CD070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qFormat/>
    <w:rsid w:val="00CD070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5">
    <w:name w:val="header"/>
    <w:basedOn w:val="a"/>
    <w:link w:val="10"/>
    <w:uiPriority w:val="99"/>
    <w:unhideWhenUsed/>
    <w:qFormat/>
    <w:rsid w:val="00CD070D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Body Text"/>
    <w:basedOn w:val="a"/>
    <w:qFormat/>
    <w:rsid w:val="00CD070D"/>
    <w:pPr>
      <w:spacing w:after="140"/>
    </w:pPr>
  </w:style>
  <w:style w:type="paragraph" w:styleId="a7">
    <w:name w:val="footer"/>
    <w:basedOn w:val="a"/>
    <w:uiPriority w:val="99"/>
    <w:unhideWhenUsed/>
    <w:qFormat/>
    <w:rsid w:val="00CD070D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List"/>
    <w:basedOn w:val="a6"/>
    <w:qFormat/>
    <w:rsid w:val="00CD070D"/>
    <w:rPr>
      <w:rFonts w:cs="Arial"/>
    </w:rPr>
  </w:style>
  <w:style w:type="character" w:customStyle="1" w:styleId="a9">
    <w:name w:val="Текст выноски Знак"/>
    <w:basedOn w:val="a0"/>
    <w:uiPriority w:val="99"/>
    <w:semiHidden/>
    <w:qFormat/>
    <w:rsid w:val="00CD070D"/>
    <w:rPr>
      <w:rFonts w:ascii="Tahoma" w:hAnsi="Tahoma" w:cs="Tahoma"/>
      <w:sz w:val="16"/>
      <w:szCs w:val="16"/>
    </w:rPr>
  </w:style>
  <w:style w:type="character" w:customStyle="1" w:styleId="10">
    <w:name w:val="Верхний колонтитул Знак1"/>
    <w:basedOn w:val="a0"/>
    <w:link w:val="a5"/>
    <w:uiPriority w:val="99"/>
    <w:qFormat/>
    <w:rsid w:val="00CD07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uiPriority w:val="99"/>
    <w:qFormat/>
    <w:rsid w:val="00CD070D"/>
  </w:style>
  <w:style w:type="character" w:customStyle="1" w:styleId="ab">
    <w:name w:val="Нижний колонтитул Знак"/>
    <w:basedOn w:val="a0"/>
    <w:uiPriority w:val="99"/>
    <w:semiHidden/>
    <w:qFormat/>
    <w:rsid w:val="00CD070D"/>
  </w:style>
  <w:style w:type="paragraph" w:customStyle="1" w:styleId="11">
    <w:name w:val="Заголовок1"/>
    <w:basedOn w:val="a"/>
    <w:next w:val="a6"/>
    <w:qFormat/>
    <w:rsid w:val="00CD070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2">
    <w:name w:val="Указатель1"/>
    <w:basedOn w:val="a"/>
    <w:qFormat/>
    <w:rsid w:val="00CD070D"/>
    <w:pPr>
      <w:suppressLineNumbers/>
    </w:pPr>
    <w:rPr>
      <w:rFonts w:cs="Arial"/>
    </w:rPr>
  </w:style>
  <w:style w:type="paragraph" w:customStyle="1" w:styleId="ac">
    <w:name w:val="Верхний и нижний колонтитулы"/>
    <w:basedOn w:val="a"/>
    <w:qFormat/>
    <w:rsid w:val="00CD070D"/>
  </w:style>
  <w:style w:type="paragraph" w:styleId="ad">
    <w:name w:val="List Paragraph"/>
    <w:basedOn w:val="a"/>
    <w:uiPriority w:val="34"/>
    <w:qFormat/>
    <w:rsid w:val="00CD070D"/>
    <w:pPr>
      <w:ind w:left="720"/>
      <w:contextualSpacing/>
    </w:pPr>
  </w:style>
  <w:style w:type="paragraph" w:customStyle="1" w:styleId="ConsPlusNormal">
    <w:name w:val="ConsPlusNormal"/>
    <w:qFormat/>
    <w:rsid w:val="00CD070D"/>
    <w:pPr>
      <w:widowControl w:val="0"/>
      <w:ind w:firstLine="720"/>
    </w:pPr>
    <w:rPr>
      <w:rFonts w:ascii="Arial" w:hAnsi="Arial"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zaytseva</dc:creator>
  <cp:lastModifiedBy>admin</cp:lastModifiedBy>
  <cp:revision>29</cp:revision>
  <cp:lastPrinted>2023-12-11T10:38:00Z</cp:lastPrinted>
  <dcterms:created xsi:type="dcterms:W3CDTF">2021-06-28T09:31:00Z</dcterms:created>
  <dcterms:modified xsi:type="dcterms:W3CDTF">2023-12-29T03:08:00Z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1049-11.2.0.9396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